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5F" w:rsidRDefault="0032365F" w:rsidP="00A90812">
      <w:pPr>
        <w:spacing w:after="0" w:line="276" w:lineRule="auto"/>
        <w:jc w:val="center"/>
        <w:rPr>
          <w:rFonts w:ascii="Times New Roman" w:hAnsi="Times New Roman" w:cs="Times New Roman"/>
          <w:b/>
          <w:sz w:val="28"/>
          <w:lang w:val="de-DE"/>
        </w:rPr>
      </w:pPr>
      <w:r w:rsidRPr="008F107F">
        <w:rPr>
          <w:rFonts w:ascii="Times New Roman" w:hAnsi="Times New Roman" w:cs="Times New Roman"/>
          <w:b/>
          <w:sz w:val="28"/>
          <w:lang w:val="de-DE"/>
        </w:rPr>
        <w:t>ANALISIS PERBANDINGAN KINERJA KEUANGAN PADA PERUSAHAAN TELEKOMUNIKASI DI BURSA EFEK INDONESIA SEBELUM DAN SAAT PANDEMI COVID – 19</w:t>
      </w:r>
    </w:p>
    <w:p w:rsidR="00A90812" w:rsidRPr="008F107F" w:rsidRDefault="00A90812" w:rsidP="00D902F1">
      <w:pPr>
        <w:spacing w:after="0" w:line="240" w:lineRule="auto"/>
        <w:jc w:val="center"/>
        <w:rPr>
          <w:rFonts w:ascii="Times New Roman" w:hAnsi="Times New Roman" w:cs="Times New Roman"/>
          <w:b/>
          <w:sz w:val="28"/>
          <w:lang w:val="de-DE"/>
        </w:rPr>
      </w:pPr>
    </w:p>
    <w:p w:rsidR="0032365F" w:rsidRPr="00A90812" w:rsidRDefault="0032365F" w:rsidP="00A90812">
      <w:pPr>
        <w:jc w:val="center"/>
        <w:rPr>
          <w:rFonts w:ascii="Times New Roman" w:hAnsi="Times New Roman" w:cs="Times New Roman"/>
          <w:b/>
          <w:sz w:val="24"/>
          <w:lang w:val="de-DE"/>
        </w:rPr>
      </w:pPr>
      <w:r w:rsidRPr="00A90812">
        <w:rPr>
          <w:rFonts w:ascii="Times New Roman" w:hAnsi="Times New Roman" w:cs="Times New Roman"/>
          <w:b/>
          <w:sz w:val="24"/>
          <w:lang w:val="de-DE"/>
        </w:rPr>
        <w:t>Aci Romanti</w:t>
      </w:r>
    </w:p>
    <w:p w:rsidR="0032365F" w:rsidRPr="00A90812" w:rsidRDefault="00A90812" w:rsidP="0032365F">
      <w:pPr>
        <w:jc w:val="center"/>
        <w:rPr>
          <w:rFonts w:ascii="Times New Roman" w:hAnsi="Times New Roman" w:cs="Times New Roman"/>
          <w:sz w:val="24"/>
          <w:lang w:val="de-DE"/>
        </w:rPr>
      </w:pPr>
      <w:r w:rsidRPr="00A90812">
        <w:rPr>
          <w:rFonts w:ascii="Times New Roman" w:hAnsi="Times New Roman" w:cs="Times New Roman"/>
          <w:sz w:val="24"/>
          <w:lang w:val="de-DE"/>
        </w:rPr>
        <w:t xml:space="preserve">Program </w:t>
      </w:r>
      <w:r w:rsidR="00D902F1" w:rsidRPr="00A90812">
        <w:rPr>
          <w:rFonts w:ascii="Times New Roman" w:hAnsi="Times New Roman" w:cs="Times New Roman"/>
          <w:sz w:val="24"/>
          <w:lang w:val="de-DE"/>
        </w:rPr>
        <w:t xml:space="preserve">Studi Akuntansi, Fakultas Ekonomi Dan Bisnis </w:t>
      </w:r>
      <w:r w:rsidR="00D902F1">
        <w:rPr>
          <w:rFonts w:ascii="Times New Roman" w:hAnsi="Times New Roman" w:cs="Times New Roman"/>
          <w:sz w:val="24"/>
          <w:lang w:val="de-DE"/>
        </w:rPr>
        <w:t>Universitas Musamus Merauke</w:t>
      </w:r>
    </w:p>
    <w:p w:rsidR="00D902F1" w:rsidRPr="00D902F1" w:rsidRDefault="00D902F1" w:rsidP="00D902F1">
      <w:pPr>
        <w:pBdr>
          <w:bottom w:val="single" w:sz="6" w:space="0" w:color="auto"/>
        </w:pBdr>
        <w:jc w:val="center"/>
        <w:rPr>
          <w:rFonts w:ascii="Times New Roman" w:hAnsi="Times New Roman" w:cs="Times New Roman"/>
          <w:sz w:val="24"/>
          <w:lang w:val="de-DE"/>
        </w:rPr>
      </w:pPr>
      <w:r w:rsidRPr="00D902F1">
        <w:rPr>
          <w:rFonts w:ascii="Times New Roman" w:hAnsi="Times New Roman" w:cs="Times New Roman"/>
          <w:i/>
          <w:sz w:val="24"/>
          <w:lang w:val="de-DE"/>
        </w:rPr>
        <w:t>E-mail:</w:t>
      </w:r>
      <w:r w:rsidRPr="00D902F1">
        <w:rPr>
          <w:rFonts w:ascii="Times New Roman" w:hAnsi="Times New Roman" w:cs="Times New Roman"/>
          <w:sz w:val="24"/>
          <w:lang w:val="de-DE"/>
        </w:rPr>
        <w:t xml:space="preserve"> </w:t>
      </w:r>
      <w:r w:rsidR="00171C03">
        <w:fldChar w:fldCharType="begin"/>
      </w:r>
      <w:r w:rsidR="00171C03" w:rsidRPr="00171C03">
        <w:rPr>
          <w:lang w:val="de-DE"/>
        </w:rPr>
        <w:instrText xml:space="preserve"> HYPERLINK "mailto:aciromanti12@gmail.com" </w:instrText>
      </w:r>
      <w:r w:rsidR="00171C03">
        <w:fldChar w:fldCharType="separate"/>
      </w:r>
      <w:r w:rsidR="0032365F" w:rsidRPr="00D902F1">
        <w:rPr>
          <w:rStyle w:val="Hyperlink"/>
          <w:rFonts w:ascii="Times New Roman" w:hAnsi="Times New Roman" w:cs="Times New Roman"/>
          <w:sz w:val="24"/>
          <w:lang w:val="de-DE"/>
        </w:rPr>
        <w:t>aciromanti12@gmail.com</w:t>
      </w:r>
      <w:r w:rsidR="00171C03">
        <w:rPr>
          <w:rStyle w:val="Hyperlink"/>
          <w:rFonts w:ascii="Times New Roman" w:hAnsi="Times New Roman" w:cs="Times New Roman"/>
          <w:sz w:val="24"/>
          <w:lang w:val="de-DE"/>
        </w:rPr>
        <w:fldChar w:fldCharType="end"/>
      </w:r>
    </w:p>
    <w:p w:rsidR="00D902F1" w:rsidRPr="00D902F1" w:rsidRDefault="00D902F1" w:rsidP="00D902F1">
      <w:pPr>
        <w:pStyle w:val="Heading1"/>
        <w:spacing w:line="240" w:lineRule="auto"/>
        <w:rPr>
          <w:rStyle w:val="markedcontent"/>
          <w:rFonts w:cs="Times New Roman"/>
          <w:lang w:val="de-DE"/>
        </w:rPr>
      </w:pPr>
      <w:bookmarkStart w:id="0" w:name="_Toc143889298"/>
      <w:r w:rsidRPr="0000628A">
        <w:rPr>
          <w:rStyle w:val="markedcontent"/>
          <w:rFonts w:cs="Times New Roman"/>
          <w:lang w:val="de-DE"/>
        </w:rPr>
        <w:t>ABSTRAK</w:t>
      </w:r>
      <w:bookmarkEnd w:id="0"/>
    </w:p>
    <w:p w:rsidR="00D902F1" w:rsidRPr="00D902F1" w:rsidRDefault="00D902F1" w:rsidP="00D902F1">
      <w:pPr>
        <w:spacing w:after="0" w:line="240" w:lineRule="auto"/>
        <w:rPr>
          <w:rStyle w:val="markedcontent"/>
          <w:rFonts w:ascii="Times New Roman" w:hAnsi="Times New Roman" w:cs="Times New Roman"/>
          <w:b/>
          <w:sz w:val="24"/>
          <w:lang w:val="de-DE"/>
        </w:rPr>
      </w:pPr>
    </w:p>
    <w:p w:rsidR="00D902F1" w:rsidRPr="00D902F1" w:rsidRDefault="00D902F1" w:rsidP="00D902F1">
      <w:pPr>
        <w:spacing w:after="0" w:line="240" w:lineRule="auto"/>
        <w:jc w:val="both"/>
        <w:rPr>
          <w:rStyle w:val="markedcontent"/>
          <w:rFonts w:ascii="Times New Roman" w:hAnsi="Times New Roman" w:cs="Times New Roman"/>
          <w:b/>
          <w:bCs/>
          <w:sz w:val="24"/>
          <w:lang w:val="id-ID"/>
        </w:rPr>
      </w:pPr>
      <w:r w:rsidRPr="00440C0E">
        <w:rPr>
          <w:rStyle w:val="markedcontent"/>
          <w:rFonts w:ascii="Times New Roman" w:hAnsi="Times New Roman" w:cs="Times New Roman"/>
          <w:b/>
          <w:sz w:val="24"/>
          <w:lang w:val="id-ID"/>
        </w:rPr>
        <w:t>ACI ROMANTI (NPM. 2019-62-201-045)</w:t>
      </w:r>
      <w:r w:rsidRPr="008F1159">
        <w:rPr>
          <w:rStyle w:val="markedcontent"/>
          <w:rFonts w:ascii="Times New Roman" w:hAnsi="Times New Roman" w:cs="Times New Roman"/>
          <w:sz w:val="24"/>
          <w:lang w:val="id-ID"/>
        </w:rPr>
        <w:t xml:space="preserve"> Analisis Perbandingan Kinerja Keuangan Pada Perusahaan Telekomunikasi Di Bursa Efek Indonesia Sebelum Dan Saat Pandemi Covid-19 Periode 2017-2022. (Dibimbing oleh: </w:t>
      </w:r>
      <w:r w:rsidRPr="008F1159">
        <w:rPr>
          <w:rStyle w:val="markedcontent"/>
          <w:rFonts w:ascii="Times New Roman" w:hAnsi="Times New Roman" w:cs="Times New Roman"/>
          <w:b/>
          <w:bCs/>
          <w:sz w:val="24"/>
          <w:lang w:val="id-ID"/>
        </w:rPr>
        <w:t>Dr. M.V. Irene Herdjiono, S.E., M.Si</w:t>
      </w:r>
      <w:r w:rsidRPr="008F1159">
        <w:rPr>
          <w:rStyle w:val="markedcontent"/>
          <w:rFonts w:ascii="Times New Roman" w:hAnsi="Times New Roman" w:cs="Times New Roman"/>
          <w:b/>
          <w:sz w:val="24"/>
          <w:lang w:val="id-ID"/>
        </w:rPr>
        <w:t xml:space="preserve"> </w:t>
      </w:r>
      <w:r w:rsidRPr="008F1159">
        <w:rPr>
          <w:rStyle w:val="markedcontent"/>
          <w:rFonts w:ascii="Times New Roman" w:hAnsi="Times New Roman" w:cs="Times New Roman"/>
          <w:sz w:val="24"/>
          <w:lang w:val="id-ID"/>
        </w:rPr>
        <w:t xml:space="preserve">dan </w:t>
      </w:r>
      <w:r w:rsidRPr="008F1159">
        <w:rPr>
          <w:rStyle w:val="markedcontent"/>
          <w:rFonts w:ascii="Times New Roman" w:hAnsi="Times New Roman" w:cs="Times New Roman"/>
          <w:b/>
          <w:bCs/>
          <w:sz w:val="24"/>
          <w:lang w:val="id-ID"/>
        </w:rPr>
        <w:t>Moh</w:t>
      </w:r>
      <w:r>
        <w:rPr>
          <w:rStyle w:val="markedcontent"/>
          <w:rFonts w:ascii="Times New Roman" w:hAnsi="Times New Roman" w:cs="Times New Roman"/>
          <w:b/>
          <w:bCs/>
          <w:sz w:val="24"/>
          <w:lang w:val="id-ID"/>
        </w:rPr>
        <w:t>amad Ilham, S.E.,M.Si.,AK.,CA).</w:t>
      </w:r>
    </w:p>
    <w:p w:rsidR="00D902F1" w:rsidRPr="008F1159" w:rsidRDefault="00D902F1" w:rsidP="00D902F1">
      <w:pPr>
        <w:spacing w:after="0" w:line="240" w:lineRule="auto"/>
        <w:ind w:firstLine="720"/>
        <w:jc w:val="both"/>
        <w:rPr>
          <w:rStyle w:val="markedcontent"/>
          <w:rFonts w:ascii="Times New Roman" w:hAnsi="Times New Roman" w:cs="Times New Roman"/>
          <w:sz w:val="24"/>
          <w:lang w:val="id-ID"/>
        </w:rPr>
      </w:pPr>
      <w:r w:rsidRPr="008F1159">
        <w:rPr>
          <w:rStyle w:val="markedcontent"/>
          <w:rFonts w:ascii="Times New Roman" w:hAnsi="Times New Roman" w:cs="Times New Roman"/>
          <w:sz w:val="24"/>
          <w:lang w:val="id-ID"/>
        </w:rPr>
        <w:t xml:space="preserve">Tujuan penelitian ini untuk mengetahui apakah ada perbedaan </w:t>
      </w:r>
      <w:r w:rsidRPr="008F1159">
        <w:rPr>
          <w:rStyle w:val="markedcontent"/>
          <w:rFonts w:ascii="Times New Roman" w:hAnsi="Times New Roman" w:cs="Times New Roman"/>
          <w:i/>
          <w:sz w:val="24"/>
          <w:lang w:val="id-ID"/>
        </w:rPr>
        <w:t>Return On Assets</w:t>
      </w:r>
      <w:r w:rsidRPr="008F1159">
        <w:rPr>
          <w:rStyle w:val="markedcontent"/>
          <w:rFonts w:ascii="Times New Roman" w:hAnsi="Times New Roman" w:cs="Times New Roman"/>
          <w:sz w:val="24"/>
          <w:lang w:val="id-ID"/>
        </w:rPr>
        <w:t xml:space="preserve"> (ROA), </w:t>
      </w:r>
      <w:r w:rsidRPr="008F1159">
        <w:rPr>
          <w:rStyle w:val="markedcontent"/>
          <w:rFonts w:ascii="Times New Roman" w:hAnsi="Times New Roman" w:cs="Times New Roman"/>
          <w:i/>
          <w:sz w:val="24"/>
          <w:lang w:val="id-ID"/>
        </w:rPr>
        <w:t xml:space="preserve">Return On Equity </w:t>
      </w:r>
      <w:r w:rsidRPr="008F1159">
        <w:rPr>
          <w:rStyle w:val="markedcontent"/>
          <w:rFonts w:ascii="Times New Roman" w:hAnsi="Times New Roman" w:cs="Times New Roman"/>
          <w:sz w:val="24"/>
          <w:lang w:val="id-ID"/>
        </w:rPr>
        <w:t xml:space="preserve">(ROE), dan </w:t>
      </w:r>
      <w:r w:rsidRPr="008F1159">
        <w:rPr>
          <w:rStyle w:val="markedcontent"/>
          <w:rFonts w:ascii="Times New Roman" w:hAnsi="Times New Roman" w:cs="Times New Roman"/>
          <w:i/>
          <w:sz w:val="24"/>
          <w:lang w:val="id-ID"/>
        </w:rPr>
        <w:t>Net Profit Margin</w:t>
      </w:r>
      <w:r w:rsidRPr="008F1159">
        <w:rPr>
          <w:rStyle w:val="markedcontent"/>
          <w:rFonts w:ascii="Times New Roman" w:hAnsi="Times New Roman" w:cs="Times New Roman"/>
          <w:sz w:val="24"/>
          <w:lang w:val="id-ID"/>
        </w:rPr>
        <w:t xml:space="preserve"> (NPM) sebelum dan saat covid-19 karena terdapat </w:t>
      </w:r>
      <w:r w:rsidRPr="008F1159">
        <w:rPr>
          <w:rStyle w:val="markedcontent"/>
          <w:rFonts w:ascii="Times New Roman" w:hAnsi="Times New Roman" w:cs="Times New Roman"/>
          <w:i/>
          <w:sz w:val="24"/>
          <w:lang w:val="id-ID"/>
        </w:rPr>
        <w:t xml:space="preserve">good news </w:t>
      </w:r>
      <w:r w:rsidRPr="008F1159">
        <w:rPr>
          <w:rStyle w:val="markedcontent"/>
          <w:rFonts w:ascii="Times New Roman" w:hAnsi="Times New Roman" w:cs="Times New Roman"/>
          <w:sz w:val="24"/>
          <w:lang w:val="id-ID"/>
        </w:rPr>
        <w:t xml:space="preserve">dan </w:t>
      </w:r>
      <w:r w:rsidRPr="008F1159">
        <w:rPr>
          <w:rStyle w:val="markedcontent"/>
          <w:rFonts w:ascii="Times New Roman" w:hAnsi="Times New Roman" w:cs="Times New Roman"/>
          <w:i/>
          <w:sz w:val="24"/>
          <w:lang w:val="id-ID"/>
        </w:rPr>
        <w:t xml:space="preserve">bad news </w:t>
      </w:r>
      <w:r w:rsidRPr="008F1159">
        <w:rPr>
          <w:rStyle w:val="markedcontent"/>
          <w:rFonts w:ascii="Times New Roman" w:hAnsi="Times New Roman" w:cs="Times New Roman"/>
          <w:sz w:val="24"/>
          <w:lang w:val="id-ID"/>
        </w:rPr>
        <w:t xml:space="preserve">pada perusahaan telekomunikasi yang terdaftar pada Bursa Efek Indonesia. Penelitian ini menggunakan metode kuantitatif sampel penelitian ini berjumlah 8 perusahaan dengan 6 tahun pengamatan (2017 sampai dengan 2022) dengan jumlah 48 data pengamatan dan menggunakan teknik purposive sampling. Teknik pengumpulan datanya menggunakan metode dokumentasi dan studi pustaka. </w:t>
      </w:r>
    </w:p>
    <w:p w:rsidR="00D902F1" w:rsidRPr="008F1159" w:rsidRDefault="00D902F1" w:rsidP="00D902F1">
      <w:pPr>
        <w:spacing w:after="0" w:line="240" w:lineRule="auto"/>
        <w:ind w:firstLine="720"/>
        <w:jc w:val="both"/>
        <w:rPr>
          <w:rStyle w:val="markedcontent"/>
          <w:rFonts w:ascii="Times New Roman" w:hAnsi="Times New Roman" w:cs="Times New Roman"/>
          <w:sz w:val="24"/>
          <w:lang w:val="id-ID"/>
        </w:rPr>
      </w:pPr>
      <w:r w:rsidRPr="008F1159">
        <w:rPr>
          <w:rStyle w:val="markedcontent"/>
          <w:rFonts w:ascii="Times New Roman" w:hAnsi="Times New Roman" w:cs="Times New Roman"/>
          <w:sz w:val="24"/>
          <w:lang w:val="id-ID"/>
        </w:rPr>
        <w:t xml:space="preserve">Hasil penelitian ini menunjukkan bahwa uji </w:t>
      </w:r>
      <w:r w:rsidRPr="008F1159">
        <w:rPr>
          <w:rStyle w:val="markedcontent"/>
          <w:rFonts w:ascii="Times New Roman" w:hAnsi="Times New Roman" w:cs="Times New Roman"/>
          <w:i/>
          <w:sz w:val="24"/>
          <w:lang w:val="id-ID"/>
        </w:rPr>
        <w:t xml:space="preserve">paired sample t-test </w:t>
      </w:r>
      <w:r w:rsidRPr="008F1159">
        <w:rPr>
          <w:rStyle w:val="markedcontent"/>
          <w:rFonts w:ascii="Times New Roman" w:hAnsi="Times New Roman" w:cs="Times New Roman"/>
          <w:sz w:val="24"/>
          <w:lang w:val="id-ID"/>
        </w:rPr>
        <w:t>untuk variabel ROA, ROE dan NPM tidak menunjukkan adanya perbedaan kinerja keuangan yang signifikan pada perusahaan telekomunikasi sebelum dan saat covid-19 terjadi.</w:t>
      </w:r>
    </w:p>
    <w:p w:rsidR="00D902F1" w:rsidRPr="008F1159" w:rsidRDefault="00D902F1" w:rsidP="00D902F1">
      <w:pPr>
        <w:spacing w:after="0" w:line="240" w:lineRule="auto"/>
        <w:ind w:firstLine="720"/>
        <w:jc w:val="both"/>
        <w:rPr>
          <w:rStyle w:val="markedcontent"/>
          <w:rFonts w:ascii="Times New Roman" w:hAnsi="Times New Roman" w:cs="Times New Roman"/>
          <w:sz w:val="24"/>
          <w:lang w:val="id-ID"/>
        </w:rPr>
      </w:pPr>
    </w:p>
    <w:p w:rsidR="0032365F" w:rsidRDefault="00D902F1" w:rsidP="00D902F1">
      <w:pPr>
        <w:rPr>
          <w:rStyle w:val="markedcontent"/>
          <w:rFonts w:ascii="Times New Roman" w:hAnsi="Times New Roman" w:cs="Times New Roman"/>
          <w:i/>
          <w:sz w:val="24"/>
          <w:lang w:val="id-ID"/>
        </w:rPr>
      </w:pPr>
      <w:r w:rsidRPr="00440C0E">
        <w:rPr>
          <w:rStyle w:val="markedcontent"/>
          <w:rFonts w:ascii="Times New Roman" w:hAnsi="Times New Roman" w:cs="Times New Roman"/>
          <w:b/>
          <w:sz w:val="24"/>
          <w:lang w:val="id-ID"/>
        </w:rPr>
        <w:t xml:space="preserve">Kata </w:t>
      </w:r>
      <w:r w:rsidRPr="00440C0E">
        <w:rPr>
          <w:rStyle w:val="markedcontent"/>
          <w:rFonts w:ascii="Times New Roman" w:hAnsi="Times New Roman" w:cs="Times New Roman"/>
          <w:b/>
          <w:sz w:val="24"/>
        </w:rPr>
        <w:t>K</w:t>
      </w:r>
      <w:r w:rsidRPr="00440C0E">
        <w:rPr>
          <w:rStyle w:val="markedcontent"/>
          <w:rFonts w:ascii="Times New Roman" w:hAnsi="Times New Roman" w:cs="Times New Roman"/>
          <w:b/>
          <w:sz w:val="24"/>
          <w:lang w:val="id-ID"/>
        </w:rPr>
        <w:t xml:space="preserve">unci: </w:t>
      </w:r>
      <w:r w:rsidRPr="008F1159">
        <w:rPr>
          <w:rStyle w:val="markedcontent"/>
          <w:rFonts w:ascii="Times New Roman" w:hAnsi="Times New Roman" w:cs="Times New Roman"/>
          <w:i/>
          <w:sz w:val="24"/>
          <w:lang w:val="id-ID"/>
        </w:rPr>
        <w:t xml:space="preserve">Return on assets, return on equity, </w:t>
      </w:r>
      <w:r>
        <w:rPr>
          <w:rStyle w:val="markedcontent"/>
          <w:rFonts w:ascii="Times New Roman" w:hAnsi="Times New Roman" w:cs="Times New Roman"/>
          <w:sz w:val="24"/>
          <w:lang w:val="id-ID"/>
        </w:rPr>
        <w:t>dan</w:t>
      </w:r>
      <w:r w:rsidRPr="008F1159">
        <w:rPr>
          <w:rStyle w:val="markedcontent"/>
          <w:rFonts w:ascii="Times New Roman" w:hAnsi="Times New Roman" w:cs="Times New Roman"/>
          <w:sz w:val="24"/>
          <w:lang w:val="id-ID"/>
        </w:rPr>
        <w:t xml:space="preserve"> </w:t>
      </w:r>
      <w:r w:rsidRPr="008F1159">
        <w:rPr>
          <w:rStyle w:val="markedcontent"/>
          <w:rFonts w:ascii="Times New Roman" w:hAnsi="Times New Roman" w:cs="Times New Roman"/>
          <w:i/>
          <w:sz w:val="24"/>
          <w:lang w:val="id-ID"/>
        </w:rPr>
        <w:t>net profit margin</w:t>
      </w:r>
    </w:p>
    <w:p w:rsidR="00D902F1" w:rsidRDefault="00D902F1" w:rsidP="00D902F1">
      <w:pPr>
        <w:spacing w:after="0" w:line="240" w:lineRule="auto"/>
        <w:rPr>
          <w:rStyle w:val="markedcontent"/>
          <w:rFonts w:ascii="Times New Roman" w:hAnsi="Times New Roman" w:cs="Times New Roman"/>
          <w:i/>
          <w:sz w:val="24"/>
          <w:lang w:val="id-ID"/>
        </w:rPr>
      </w:pPr>
    </w:p>
    <w:p w:rsidR="00D902F1" w:rsidRPr="008F1159" w:rsidRDefault="00D902F1" w:rsidP="00D902F1">
      <w:pPr>
        <w:pStyle w:val="Heading1"/>
        <w:spacing w:line="240" w:lineRule="auto"/>
        <w:rPr>
          <w:rStyle w:val="markedcontent"/>
          <w:rFonts w:cs="Times New Roman"/>
          <w:i/>
        </w:rPr>
      </w:pPr>
      <w:bookmarkStart w:id="1" w:name="_Toc143889299"/>
      <w:r w:rsidRPr="008F1159">
        <w:rPr>
          <w:rStyle w:val="markedcontent"/>
          <w:rFonts w:cs="Times New Roman"/>
          <w:i/>
        </w:rPr>
        <w:t>ABSTRACT</w:t>
      </w:r>
      <w:bookmarkEnd w:id="1"/>
    </w:p>
    <w:p w:rsidR="00D902F1" w:rsidRDefault="00D902F1" w:rsidP="00D902F1">
      <w:pPr>
        <w:spacing w:after="0" w:line="240" w:lineRule="auto"/>
        <w:jc w:val="both"/>
        <w:rPr>
          <w:rStyle w:val="markedcontent"/>
          <w:rFonts w:ascii="Times New Roman" w:hAnsi="Times New Roman" w:cs="Times New Roman"/>
          <w:sz w:val="24"/>
        </w:rPr>
      </w:pPr>
    </w:p>
    <w:p w:rsidR="00D902F1" w:rsidRPr="00D902F1" w:rsidRDefault="00D902F1" w:rsidP="00D902F1">
      <w:pPr>
        <w:spacing w:after="0" w:line="240" w:lineRule="auto"/>
        <w:jc w:val="both"/>
        <w:rPr>
          <w:rFonts w:ascii="Times New Roman" w:hAnsi="Times New Roman" w:cs="Times New Roman"/>
          <w:b/>
          <w:bCs/>
          <w:sz w:val="24"/>
          <w:szCs w:val="24"/>
        </w:rPr>
      </w:pPr>
      <w:r w:rsidRPr="008F1159">
        <w:rPr>
          <w:rStyle w:val="markedcontent"/>
          <w:rFonts w:ascii="Times New Roman" w:hAnsi="Times New Roman" w:cs="Times New Roman"/>
          <w:b/>
          <w:bCs/>
          <w:sz w:val="24"/>
          <w:szCs w:val="24"/>
        </w:rPr>
        <w:t>ACI ROMANTI (NPM. 2019-62-201-045)</w:t>
      </w:r>
      <w:r w:rsidRPr="008F1159">
        <w:rPr>
          <w:rStyle w:val="markedcontent"/>
          <w:rFonts w:ascii="Times New Roman" w:hAnsi="Times New Roman" w:cs="Times New Roman"/>
          <w:sz w:val="24"/>
          <w:szCs w:val="24"/>
        </w:rPr>
        <w:t xml:space="preserve"> </w:t>
      </w:r>
      <w:r w:rsidRPr="008F1159">
        <w:rPr>
          <w:rStyle w:val="markedcontent"/>
          <w:rFonts w:ascii="Times New Roman" w:hAnsi="Times New Roman" w:cs="Times New Roman"/>
          <w:i/>
          <w:iCs/>
          <w:sz w:val="24"/>
          <w:szCs w:val="24"/>
        </w:rPr>
        <w:t xml:space="preserve">Comparative Analysis of Financial Performance in Telecommunication Companies on the Indonesia Stock Exchange </w:t>
      </w:r>
      <w:proofErr w:type="gramStart"/>
      <w:r w:rsidRPr="008F1159">
        <w:rPr>
          <w:rStyle w:val="markedcontent"/>
          <w:rFonts w:ascii="Times New Roman" w:hAnsi="Times New Roman" w:cs="Times New Roman"/>
          <w:i/>
          <w:iCs/>
          <w:sz w:val="24"/>
          <w:szCs w:val="24"/>
        </w:rPr>
        <w:t>Before</w:t>
      </w:r>
      <w:proofErr w:type="gramEnd"/>
      <w:r w:rsidRPr="008F1159">
        <w:rPr>
          <w:rStyle w:val="markedcontent"/>
          <w:rFonts w:ascii="Times New Roman" w:hAnsi="Times New Roman" w:cs="Times New Roman"/>
          <w:i/>
          <w:iCs/>
          <w:sz w:val="24"/>
          <w:szCs w:val="24"/>
        </w:rPr>
        <w:t xml:space="preserve"> and During the Covid-19 Pandemic for the 2017-2022 Period. (Supervised by</w:t>
      </w:r>
      <w:r w:rsidRPr="008F1159">
        <w:rPr>
          <w:rStyle w:val="markedcontent"/>
          <w:rFonts w:ascii="Times New Roman" w:hAnsi="Times New Roman" w:cs="Times New Roman"/>
          <w:sz w:val="24"/>
          <w:szCs w:val="24"/>
        </w:rPr>
        <w:t xml:space="preserve">: </w:t>
      </w:r>
      <w:r w:rsidRPr="008F1159">
        <w:rPr>
          <w:rStyle w:val="markedcontent"/>
          <w:rFonts w:ascii="Times New Roman" w:hAnsi="Times New Roman" w:cs="Times New Roman"/>
          <w:b/>
          <w:bCs/>
          <w:sz w:val="24"/>
          <w:szCs w:val="24"/>
        </w:rPr>
        <w:t xml:space="preserve">Dr. M.V. </w:t>
      </w:r>
      <w:r w:rsidRPr="006057B1">
        <w:rPr>
          <w:rStyle w:val="markedcontent"/>
          <w:rFonts w:ascii="Times New Roman" w:hAnsi="Times New Roman" w:cs="Times New Roman"/>
          <w:b/>
          <w:bCs/>
          <w:sz w:val="24"/>
          <w:szCs w:val="24"/>
          <w:lang w:val="id-ID"/>
        </w:rPr>
        <w:t>Irene Herdjiono, S.E., M.Si</w:t>
      </w:r>
      <w:r w:rsidRPr="006057B1">
        <w:rPr>
          <w:rStyle w:val="markedcontent"/>
          <w:rFonts w:ascii="Times New Roman" w:hAnsi="Times New Roman" w:cs="Times New Roman"/>
          <w:sz w:val="24"/>
          <w:szCs w:val="24"/>
          <w:lang w:val="id-ID"/>
        </w:rPr>
        <w:t xml:space="preserve"> </w:t>
      </w:r>
      <w:r w:rsidRPr="006057B1">
        <w:rPr>
          <w:rStyle w:val="markedcontent"/>
          <w:rFonts w:ascii="Times New Roman" w:hAnsi="Times New Roman" w:cs="Times New Roman"/>
          <w:i/>
          <w:iCs/>
          <w:sz w:val="24"/>
          <w:szCs w:val="24"/>
          <w:lang w:val="id-ID"/>
        </w:rPr>
        <w:t>and</w:t>
      </w:r>
      <w:r w:rsidRPr="006057B1">
        <w:rPr>
          <w:rStyle w:val="markedcontent"/>
          <w:rFonts w:ascii="Times New Roman" w:hAnsi="Times New Roman" w:cs="Times New Roman"/>
          <w:sz w:val="24"/>
          <w:szCs w:val="24"/>
          <w:lang w:val="id-ID"/>
        </w:rPr>
        <w:t xml:space="preserve"> </w:t>
      </w:r>
      <w:r w:rsidRPr="006057B1">
        <w:rPr>
          <w:rStyle w:val="markedcontent"/>
          <w:rFonts w:ascii="Times New Roman" w:hAnsi="Times New Roman" w:cs="Times New Roman"/>
          <w:b/>
          <w:bCs/>
          <w:sz w:val="24"/>
          <w:szCs w:val="24"/>
          <w:lang w:val="id-ID"/>
        </w:rPr>
        <w:t xml:space="preserve">Mohamad Ilham, S.E., </w:t>
      </w:r>
      <w:proofErr w:type="gramStart"/>
      <w:r w:rsidRPr="006057B1">
        <w:rPr>
          <w:rStyle w:val="markedcontent"/>
          <w:rFonts w:ascii="Times New Roman" w:hAnsi="Times New Roman" w:cs="Times New Roman"/>
          <w:b/>
          <w:bCs/>
          <w:sz w:val="24"/>
          <w:szCs w:val="24"/>
          <w:lang w:val="id-ID"/>
        </w:rPr>
        <w:t>M.Si.,</w:t>
      </w:r>
      <w:proofErr w:type="gramEnd"/>
      <w:r>
        <w:rPr>
          <w:rStyle w:val="markedcontent"/>
          <w:rFonts w:ascii="Times New Roman" w:hAnsi="Times New Roman" w:cs="Times New Roman"/>
          <w:b/>
          <w:bCs/>
          <w:sz w:val="24"/>
          <w:szCs w:val="24"/>
        </w:rPr>
        <w:t xml:space="preserve"> AK., CA).</w:t>
      </w:r>
    </w:p>
    <w:p w:rsidR="00D902F1" w:rsidRPr="008F1159" w:rsidRDefault="00D902F1" w:rsidP="00D902F1">
      <w:pPr>
        <w:spacing w:after="0" w:line="240" w:lineRule="auto"/>
        <w:ind w:firstLine="720"/>
        <w:jc w:val="both"/>
        <w:rPr>
          <w:rFonts w:ascii="Times New Roman" w:eastAsia="Times New Roman" w:hAnsi="Times New Roman" w:cs="Times New Roman"/>
          <w:i/>
          <w:iCs/>
          <w:sz w:val="24"/>
          <w:szCs w:val="24"/>
          <w:lang w:val="en"/>
        </w:rPr>
      </w:pPr>
      <w:r w:rsidRPr="008F1159">
        <w:rPr>
          <w:rFonts w:ascii="Times New Roman" w:eastAsia="Times New Roman" w:hAnsi="Times New Roman" w:cs="Times New Roman"/>
          <w:i/>
          <w:iCs/>
          <w:sz w:val="24"/>
          <w:szCs w:val="24"/>
          <w:lang w:val="en"/>
        </w:rPr>
        <w:t xml:space="preserve">The purpose of this study is to find out whether there are differences in Return </w:t>
      </w:r>
      <w:proofErr w:type="gramStart"/>
      <w:r w:rsidRPr="008F1159">
        <w:rPr>
          <w:rFonts w:ascii="Times New Roman" w:eastAsia="Times New Roman" w:hAnsi="Times New Roman" w:cs="Times New Roman"/>
          <w:i/>
          <w:iCs/>
          <w:sz w:val="24"/>
          <w:szCs w:val="24"/>
          <w:lang w:val="en"/>
        </w:rPr>
        <w:t>On</w:t>
      </w:r>
      <w:proofErr w:type="gramEnd"/>
      <w:r w:rsidRPr="008F1159">
        <w:rPr>
          <w:rFonts w:ascii="Times New Roman" w:eastAsia="Times New Roman" w:hAnsi="Times New Roman" w:cs="Times New Roman"/>
          <w:i/>
          <w:iCs/>
          <w:sz w:val="24"/>
          <w:szCs w:val="24"/>
          <w:lang w:val="en"/>
        </w:rPr>
        <w:t xml:space="preserve"> Assets (ROA), Return On Equity (ROE), and Net Profit Margin (NPM) before and during COVID-19 because there are good news and bad news for telecommunications companies listed on the Stock Exchange. Indonesia. This study uses a quantitative method; the sample is eight companies with six years of observation (2017 to 2022) with 48 observational data and uses a purposive sampling technique. The data collection technique uses documentation and literature study methods.</w:t>
      </w:r>
    </w:p>
    <w:p w:rsidR="00D902F1" w:rsidRDefault="00D902F1" w:rsidP="00D902F1">
      <w:pPr>
        <w:spacing w:after="0" w:line="240" w:lineRule="auto"/>
        <w:ind w:firstLine="720"/>
        <w:jc w:val="both"/>
        <w:rPr>
          <w:rStyle w:val="y2iqfc"/>
          <w:rFonts w:ascii="Times New Roman" w:hAnsi="Times New Roman" w:cs="Times New Roman"/>
          <w:i/>
          <w:iCs/>
          <w:sz w:val="24"/>
          <w:szCs w:val="24"/>
          <w:lang w:val="en"/>
        </w:rPr>
      </w:pPr>
      <w:r w:rsidRPr="008F1159">
        <w:rPr>
          <w:rStyle w:val="y2iqfc"/>
          <w:rFonts w:ascii="Times New Roman" w:hAnsi="Times New Roman" w:cs="Times New Roman"/>
          <w:i/>
          <w:iCs/>
          <w:sz w:val="24"/>
          <w:szCs w:val="24"/>
          <w:lang w:val="en"/>
        </w:rPr>
        <w:t>The results of this study indicate that the paired sample t-test for the ROA, ROE, and NPM variables does not show any significant differences in financial performance at telecommunications companies b</w:t>
      </w:r>
      <w:r>
        <w:rPr>
          <w:rStyle w:val="y2iqfc"/>
          <w:rFonts w:ascii="Times New Roman" w:hAnsi="Times New Roman" w:cs="Times New Roman"/>
          <w:i/>
          <w:iCs/>
          <w:sz w:val="24"/>
          <w:szCs w:val="24"/>
          <w:lang w:val="en"/>
        </w:rPr>
        <w:t>efore and when COVID-19 occurs.</w:t>
      </w:r>
    </w:p>
    <w:p w:rsidR="00D902F1" w:rsidRPr="008F1159" w:rsidRDefault="00D902F1" w:rsidP="00D902F1">
      <w:pPr>
        <w:spacing w:after="0" w:line="240" w:lineRule="auto"/>
        <w:ind w:firstLine="720"/>
        <w:jc w:val="both"/>
        <w:rPr>
          <w:rStyle w:val="y2iqfc"/>
          <w:rFonts w:ascii="Times New Roman" w:hAnsi="Times New Roman" w:cs="Times New Roman"/>
          <w:i/>
          <w:iCs/>
          <w:sz w:val="24"/>
          <w:szCs w:val="24"/>
          <w:lang w:val="en"/>
        </w:rPr>
      </w:pPr>
    </w:p>
    <w:p w:rsidR="00D902F1" w:rsidRPr="008F1159" w:rsidRDefault="00D902F1" w:rsidP="00D902F1">
      <w:pPr>
        <w:spacing w:line="240" w:lineRule="auto"/>
        <w:jc w:val="both"/>
        <w:rPr>
          <w:rFonts w:ascii="Times New Roman" w:hAnsi="Times New Roman" w:cs="Times New Roman"/>
          <w:b/>
          <w:i/>
          <w:iCs/>
          <w:sz w:val="24"/>
          <w:szCs w:val="24"/>
        </w:rPr>
      </w:pPr>
      <w:r w:rsidRPr="008F1159">
        <w:rPr>
          <w:rFonts w:ascii="Times New Roman" w:hAnsi="Times New Roman" w:cs="Times New Roman"/>
          <w:b/>
          <w:i/>
          <w:iCs/>
          <w:sz w:val="24"/>
          <w:szCs w:val="24"/>
        </w:rPr>
        <w:t xml:space="preserve">Keywords: </w:t>
      </w:r>
      <w:r w:rsidRPr="008F1159">
        <w:rPr>
          <w:rStyle w:val="markedcontent"/>
          <w:rFonts w:ascii="Times New Roman" w:hAnsi="Times New Roman" w:cs="Times New Roman"/>
          <w:i/>
          <w:iCs/>
          <w:sz w:val="24"/>
          <w:szCs w:val="24"/>
        </w:rPr>
        <w:t>return on assets, return on equity, and net profit marg</w:t>
      </w:r>
      <w:bookmarkStart w:id="2" w:name="_GoBack"/>
      <w:bookmarkEnd w:id="2"/>
      <w:r w:rsidRPr="008F1159">
        <w:rPr>
          <w:rStyle w:val="markedcontent"/>
          <w:rFonts w:ascii="Times New Roman" w:hAnsi="Times New Roman" w:cs="Times New Roman"/>
          <w:i/>
          <w:iCs/>
          <w:sz w:val="24"/>
          <w:szCs w:val="24"/>
        </w:rPr>
        <w:t>in</w:t>
      </w:r>
    </w:p>
    <w:p w:rsidR="00D902F1" w:rsidRPr="00B4606E" w:rsidRDefault="00D902F1" w:rsidP="00B4606E">
      <w:pPr>
        <w:pStyle w:val="ListParagraph"/>
        <w:numPr>
          <w:ilvl w:val="0"/>
          <w:numId w:val="1"/>
        </w:numPr>
        <w:rPr>
          <w:rFonts w:ascii="Times New Roman" w:hAnsi="Times New Roman" w:cs="Times New Roman"/>
          <w:b/>
          <w:sz w:val="24"/>
        </w:rPr>
      </w:pPr>
      <w:r w:rsidRPr="00D902F1">
        <w:rPr>
          <w:rFonts w:ascii="Times New Roman" w:hAnsi="Times New Roman" w:cs="Times New Roman"/>
          <w:b/>
          <w:sz w:val="24"/>
        </w:rPr>
        <w:lastRenderedPageBreak/>
        <w:t>PENDAHULUAN</w:t>
      </w:r>
    </w:p>
    <w:p w:rsidR="00B4606E" w:rsidRPr="005039BC" w:rsidRDefault="00B4606E" w:rsidP="00B4606E">
      <w:pPr>
        <w:spacing w:after="0" w:line="240" w:lineRule="auto"/>
        <w:ind w:left="357" w:firstLine="357"/>
        <w:jc w:val="both"/>
        <w:rPr>
          <w:rStyle w:val="markedcontent"/>
          <w:rFonts w:ascii="Times New Roman" w:hAnsi="Times New Roman" w:cs="Times New Roman"/>
          <w:sz w:val="24"/>
          <w:szCs w:val="24"/>
          <w:lang w:val="id-ID"/>
        </w:rPr>
      </w:pPr>
      <w:r w:rsidRPr="005039BC">
        <w:rPr>
          <w:rStyle w:val="markedcontent"/>
          <w:rFonts w:ascii="Times New Roman" w:hAnsi="Times New Roman" w:cs="Times New Roman"/>
          <w:i/>
          <w:sz w:val="24"/>
          <w:szCs w:val="24"/>
          <w:lang w:val="id-ID"/>
        </w:rPr>
        <w:t>Coronavirus</w:t>
      </w:r>
      <w:r w:rsidRPr="005039BC">
        <w:rPr>
          <w:rStyle w:val="markedcontent"/>
          <w:rFonts w:ascii="Times New Roman" w:hAnsi="Times New Roman" w:cs="Times New Roman"/>
          <w:sz w:val="24"/>
          <w:szCs w:val="24"/>
          <w:lang w:val="id-ID"/>
        </w:rPr>
        <w:t xml:space="preserve"> atau lebih dikenal dengan covid-19 adalah penyakit menular yang disebabkan oleh SARS-CoV-2 (Covid-19, 2020). Pandemi Covid-19 tidak hanya melanda Indonesia, tetapi seluruh dunia. Virus ini pertama kali terdeteksi di Wuhan, China, pada akhir Desember 2019. Kasus yang disebabkan oleh virus tersebut juga semakin meningkat dan merenggut banyak nyawa. </w:t>
      </w:r>
      <w:r w:rsidRPr="005039BC">
        <w:rPr>
          <w:rStyle w:val="markedcontent"/>
          <w:rFonts w:ascii="Times New Roman" w:hAnsi="Times New Roman" w:cs="Times New Roman"/>
          <w:i/>
          <w:sz w:val="24"/>
          <w:szCs w:val="24"/>
          <w:lang w:val="id-ID"/>
        </w:rPr>
        <w:t>World Health Organization</w:t>
      </w:r>
      <w:r w:rsidRPr="005039BC">
        <w:rPr>
          <w:rStyle w:val="markedcontent"/>
          <w:rFonts w:ascii="Times New Roman" w:hAnsi="Times New Roman" w:cs="Times New Roman"/>
          <w:sz w:val="24"/>
          <w:szCs w:val="24"/>
          <w:lang w:val="id-ID"/>
        </w:rPr>
        <w:t xml:space="preserve"> (WHO) atau Badan Kesehatan Dunia secara resmi menyatakan virus corona (covid-19) sebagai pandemi pada 9 Maret 2020 (Satgas Penanganan Covid-19, 2021).</w:t>
      </w:r>
    </w:p>
    <w:p w:rsidR="00B4606E" w:rsidRPr="005039BC" w:rsidRDefault="00B4606E" w:rsidP="00B4606E">
      <w:pPr>
        <w:spacing w:after="0" w:line="240" w:lineRule="auto"/>
        <w:ind w:left="357" w:firstLine="357"/>
        <w:jc w:val="both"/>
        <w:rPr>
          <w:rStyle w:val="markedcontent"/>
          <w:rFonts w:ascii="Times New Roman" w:hAnsi="Times New Roman" w:cs="Times New Roman"/>
          <w:sz w:val="24"/>
          <w:szCs w:val="24"/>
          <w:lang w:val="id-ID"/>
        </w:rPr>
      </w:pPr>
      <w:r w:rsidRPr="005039BC">
        <w:rPr>
          <w:rStyle w:val="markedcontent"/>
          <w:rFonts w:ascii="Times New Roman" w:hAnsi="Times New Roman" w:cs="Times New Roman"/>
          <w:sz w:val="24"/>
          <w:szCs w:val="24"/>
          <w:lang w:val="id-ID"/>
        </w:rPr>
        <w:t>Kasus positif Covid-19 pertama di Indonesia resmi diumumkan oleh Presiden Joko Widodo pada 2 Maret 2020. Per 3 Maret 2022, jumlah kasus terkonfirmasi Covid-19 mencapai 5.770.105 (Antara News.com, 2022). Pemerintah Indonesia berupaya mengurangi mobilitas masyarakat dengan melakukan pembatasan sosial berskala besar (PSBB) dan pemberlakuan pembatasan kegiatan masyarakat (PPKM).</w:t>
      </w:r>
    </w:p>
    <w:p w:rsidR="00B4606E" w:rsidRPr="005039BC" w:rsidRDefault="00B4606E" w:rsidP="00B4606E">
      <w:pPr>
        <w:spacing w:after="0" w:line="240" w:lineRule="auto"/>
        <w:ind w:left="357" w:firstLine="357"/>
        <w:jc w:val="both"/>
        <w:rPr>
          <w:rStyle w:val="markedcontent"/>
          <w:rFonts w:ascii="Times New Roman" w:hAnsi="Times New Roman" w:cs="Times New Roman"/>
          <w:sz w:val="24"/>
          <w:szCs w:val="24"/>
          <w:lang w:val="id-ID"/>
        </w:rPr>
      </w:pPr>
      <w:r w:rsidRPr="005039BC">
        <w:rPr>
          <w:rStyle w:val="markedcontent"/>
          <w:rFonts w:ascii="Times New Roman" w:hAnsi="Times New Roman" w:cs="Times New Roman"/>
          <w:sz w:val="24"/>
          <w:szCs w:val="24"/>
          <w:lang w:val="id-ID"/>
        </w:rPr>
        <w:t>Hampir semua sektor terkena dampaknya, tidak hanya sektor kesehatan tetapi sektor ekonomi juga terkena imbas parah dari pandemi virus corona. Pembatasan pergerakan masyarakat memengaruhi aktivitas bisnis dan kemudian berimbas pada perekonomian. Laporan Badan Pusat Statistik (BPS) Agustus menyebutkan laju pertumbuhan ekonomi Indonesia pada tahun 2020 negatif 5,32%. Sebelumnya, pada tahun 2020, BPS melaporkan pertumbuhan ekonomi Indonesia hanya tumbuh sebesar 2,97%, turun tajam hingga 5,02% yang tercatat pada periode yang sama tahun 2019.</w:t>
      </w:r>
    </w:p>
    <w:p w:rsidR="00B4606E" w:rsidRDefault="00B4606E" w:rsidP="00B4606E">
      <w:pPr>
        <w:spacing w:after="0" w:line="240" w:lineRule="auto"/>
        <w:ind w:left="357" w:firstLine="357"/>
        <w:jc w:val="both"/>
        <w:rPr>
          <w:rFonts w:ascii="Times New Roman" w:hAnsi="Times New Roman" w:cs="Times New Roman"/>
          <w:sz w:val="24"/>
          <w:lang w:val="de-DE"/>
        </w:rPr>
      </w:pPr>
      <w:r w:rsidRPr="00B4606E">
        <w:rPr>
          <w:rStyle w:val="markedcontent"/>
          <w:rFonts w:ascii="Times New Roman" w:hAnsi="Times New Roman" w:cs="Times New Roman"/>
          <w:sz w:val="24"/>
          <w:szCs w:val="24"/>
          <w:lang w:val="de-DE"/>
        </w:rPr>
        <w:t xml:space="preserve">Industri telekomunikasi merupakan salah satu dari sedikit industri yang masih memiliki potensi pertumbuhan di era normal baru. Industri telekomunikasi tetap tangguh di tengah pandemi Covid-19. Tuntutan masyarakat akan gaya hidup digital yang dapat diakses melalui data internet di masa pandemi Covid-19 turut mendongkrak kinerja emiten telekomunikasi. </w:t>
      </w:r>
      <w:r w:rsidRPr="00B4606E">
        <w:rPr>
          <w:rFonts w:ascii="Times New Roman" w:hAnsi="Times New Roman" w:cs="Times New Roman"/>
          <w:sz w:val="24"/>
          <w:lang w:val="de-DE"/>
        </w:rPr>
        <w:t xml:space="preserve">Dilihat </w:t>
      </w:r>
      <w:r w:rsidRPr="00B4606E">
        <w:rPr>
          <w:rStyle w:val="styleswordwithsynonyms8m9z7"/>
          <w:rFonts w:ascii="Times New Roman" w:hAnsi="Times New Roman" w:cs="Times New Roman"/>
          <w:sz w:val="24"/>
          <w:lang w:val="de-DE"/>
        </w:rPr>
        <w:t>dari</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pertumbuhan</w:t>
      </w:r>
      <w:r w:rsidRPr="00B4606E">
        <w:rPr>
          <w:rFonts w:ascii="Times New Roman" w:hAnsi="Times New Roman" w:cs="Times New Roman"/>
          <w:sz w:val="24"/>
          <w:lang w:val="de-DE"/>
        </w:rPr>
        <w:t xml:space="preserve"> year-on-year, </w:t>
      </w:r>
      <w:r w:rsidRPr="00B4606E">
        <w:rPr>
          <w:rStyle w:val="styleswordwithsynonyms8m9z7"/>
          <w:rFonts w:ascii="Times New Roman" w:hAnsi="Times New Roman" w:cs="Times New Roman"/>
          <w:sz w:val="24"/>
          <w:lang w:val="de-DE"/>
        </w:rPr>
        <w:t>sumber</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terbesar</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pertumbuhan</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ekonomi</w:t>
      </w:r>
      <w:r w:rsidRPr="00B4606E">
        <w:rPr>
          <w:rFonts w:ascii="Times New Roman" w:hAnsi="Times New Roman" w:cs="Times New Roman"/>
          <w:sz w:val="24"/>
          <w:lang w:val="de-DE"/>
        </w:rPr>
        <w:t xml:space="preserve"> Indonesia </w:t>
      </w:r>
      <w:r w:rsidRPr="00B4606E">
        <w:rPr>
          <w:rStyle w:val="styleswordwithsynonyms8m9z7"/>
          <w:rFonts w:ascii="Times New Roman" w:hAnsi="Times New Roman" w:cs="Times New Roman"/>
          <w:sz w:val="24"/>
          <w:lang w:val="de-DE"/>
        </w:rPr>
        <w:t>pada</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tahun</w:t>
      </w:r>
      <w:r w:rsidRPr="00B4606E">
        <w:rPr>
          <w:rFonts w:ascii="Times New Roman" w:hAnsi="Times New Roman" w:cs="Times New Roman"/>
          <w:sz w:val="24"/>
          <w:lang w:val="de-DE"/>
        </w:rPr>
        <w:t xml:space="preserve"> 2020 </w:t>
      </w:r>
      <w:r w:rsidRPr="00B4606E">
        <w:rPr>
          <w:rStyle w:val="styleswordwithsynonyms8m9z7"/>
          <w:rFonts w:ascii="Times New Roman" w:hAnsi="Times New Roman" w:cs="Times New Roman"/>
          <w:sz w:val="24"/>
          <w:lang w:val="de-DE"/>
        </w:rPr>
        <w:t>adalah</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sektor</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informasi</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dan</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komunikasi</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yang</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tumbuh</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sebesar</w:t>
      </w:r>
      <w:r w:rsidRPr="00B4606E">
        <w:rPr>
          <w:rFonts w:ascii="Times New Roman" w:hAnsi="Times New Roman" w:cs="Times New Roman"/>
          <w:sz w:val="24"/>
          <w:lang w:val="de-DE"/>
        </w:rPr>
        <w:t xml:space="preserve"> 0,53%. </w:t>
      </w:r>
      <w:r w:rsidRPr="00B4606E">
        <w:rPr>
          <w:rStyle w:val="styleswordwithsynonyms8m9z7"/>
          <w:rFonts w:ascii="Times New Roman" w:hAnsi="Times New Roman" w:cs="Times New Roman"/>
          <w:sz w:val="24"/>
          <w:lang w:val="de-DE"/>
        </w:rPr>
        <w:t>Hal</w:t>
      </w:r>
      <w:r w:rsidRPr="00B4606E">
        <w:rPr>
          <w:rFonts w:ascii="Times New Roman" w:hAnsi="Times New Roman" w:cs="Times New Roman"/>
          <w:sz w:val="24"/>
          <w:lang w:val="de-DE"/>
        </w:rPr>
        <w:t xml:space="preserve"> ini </w:t>
      </w:r>
      <w:r w:rsidRPr="00B4606E">
        <w:rPr>
          <w:rStyle w:val="styleswordwithsynonyms8m9z7"/>
          <w:rFonts w:ascii="Times New Roman" w:hAnsi="Times New Roman" w:cs="Times New Roman"/>
          <w:sz w:val="24"/>
          <w:lang w:val="de-DE"/>
        </w:rPr>
        <w:t>wajar</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mengingat</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banyak</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orang</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yang</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menggunakan</w:t>
      </w:r>
      <w:r w:rsidRPr="00B4606E">
        <w:rPr>
          <w:rFonts w:ascii="Times New Roman" w:hAnsi="Times New Roman" w:cs="Times New Roman"/>
          <w:sz w:val="24"/>
          <w:lang w:val="de-DE"/>
        </w:rPr>
        <w:t xml:space="preserve"> teknologi </w:t>
      </w:r>
      <w:r w:rsidRPr="00B4606E">
        <w:rPr>
          <w:rStyle w:val="styleswordwithsynonyms8m9z7"/>
          <w:rFonts w:ascii="Times New Roman" w:hAnsi="Times New Roman" w:cs="Times New Roman"/>
          <w:sz w:val="24"/>
          <w:lang w:val="de-DE"/>
        </w:rPr>
        <w:t>informasi</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untuk</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bekerja</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hiburan</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dan</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pendidikan</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ketika</w:t>
      </w:r>
      <w:r w:rsidRPr="00B4606E">
        <w:rPr>
          <w:rFonts w:ascii="Times New Roman" w:hAnsi="Times New Roman" w:cs="Times New Roman"/>
          <w:sz w:val="24"/>
          <w:lang w:val="de-DE"/>
        </w:rPr>
        <w:t xml:space="preserve"> di himbau </w:t>
      </w:r>
      <w:r w:rsidRPr="00B4606E">
        <w:rPr>
          <w:rStyle w:val="styleswordwithsynonyms8m9z7"/>
          <w:rFonts w:ascii="Times New Roman" w:hAnsi="Times New Roman" w:cs="Times New Roman"/>
          <w:sz w:val="24"/>
          <w:lang w:val="de-DE"/>
        </w:rPr>
        <w:t>untuk</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tidak</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keluar</w:t>
      </w:r>
      <w:r w:rsidRPr="00B4606E">
        <w:rPr>
          <w:rFonts w:ascii="Times New Roman" w:hAnsi="Times New Roman" w:cs="Times New Roman"/>
          <w:sz w:val="24"/>
          <w:lang w:val="de-DE"/>
        </w:rPr>
        <w:t xml:space="preserve"> </w:t>
      </w:r>
      <w:r w:rsidRPr="00B4606E">
        <w:rPr>
          <w:rStyle w:val="styleswordwithsynonyms8m9z7"/>
          <w:rFonts w:ascii="Times New Roman" w:hAnsi="Times New Roman" w:cs="Times New Roman"/>
          <w:sz w:val="24"/>
          <w:lang w:val="de-DE"/>
        </w:rPr>
        <w:t>rumah</w:t>
      </w:r>
      <w:r w:rsidRPr="00B4606E">
        <w:rPr>
          <w:rFonts w:ascii="Times New Roman" w:hAnsi="Times New Roman" w:cs="Times New Roman"/>
          <w:sz w:val="24"/>
          <w:lang w:val="de-DE"/>
        </w:rPr>
        <w:t>.</w:t>
      </w:r>
    </w:p>
    <w:p w:rsidR="00B4606E" w:rsidRPr="00852B41" w:rsidRDefault="00852B41" w:rsidP="00852B41">
      <w:pPr>
        <w:spacing w:after="0" w:line="240" w:lineRule="auto"/>
        <w:ind w:left="357" w:firstLine="357"/>
        <w:jc w:val="both"/>
        <w:rPr>
          <w:rFonts w:ascii="Times New Roman" w:hAnsi="Times New Roman" w:cs="Times New Roman"/>
          <w:sz w:val="24"/>
          <w:lang w:val="id-ID"/>
        </w:rPr>
      </w:pPr>
      <w:r>
        <w:rPr>
          <w:rFonts w:ascii="Times New Roman" w:hAnsi="Times New Roman" w:cs="Times New Roman"/>
          <w:sz w:val="24"/>
          <w:lang w:val="id-ID"/>
        </w:rPr>
        <w:t>Berdasarkan pada tahun</w:t>
      </w:r>
      <w:r w:rsidR="0000628A" w:rsidRPr="0000628A">
        <w:rPr>
          <w:rFonts w:ascii="Times New Roman" w:hAnsi="Times New Roman" w:cs="Times New Roman"/>
          <w:sz w:val="24"/>
          <w:lang w:val="id-ID"/>
        </w:rPr>
        <w:t xml:space="preserve"> 2017 </w:t>
      </w:r>
      <w:r w:rsidR="0000628A" w:rsidRPr="0000628A">
        <w:rPr>
          <w:rStyle w:val="styleswordwithsynonyms8m9z7"/>
          <w:rFonts w:ascii="Times New Roman" w:hAnsi="Times New Roman" w:cs="Times New Roman"/>
          <w:sz w:val="24"/>
          <w:lang w:val="id-ID"/>
        </w:rPr>
        <w:t>hingga</w:t>
      </w:r>
      <w:r w:rsidR="0000628A" w:rsidRPr="0000628A">
        <w:rPr>
          <w:rFonts w:ascii="Times New Roman" w:hAnsi="Times New Roman" w:cs="Times New Roman"/>
          <w:sz w:val="24"/>
          <w:lang w:val="id-ID"/>
        </w:rPr>
        <w:t xml:space="preserve"> tahun 2022, </w:t>
      </w:r>
      <w:r w:rsidR="0000628A" w:rsidRPr="0000628A">
        <w:rPr>
          <w:rStyle w:val="styleswordwithsynonyms8m9z7"/>
          <w:rFonts w:ascii="Times New Roman" w:hAnsi="Times New Roman" w:cs="Times New Roman"/>
          <w:sz w:val="24"/>
          <w:lang w:val="id-ID"/>
        </w:rPr>
        <w:t>perusahaan</w:t>
      </w:r>
      <w:r w:rsidR="0000628A" w:rsidRPr="0000628A">
        <w:rPr>
          <w:rFonts w:ascii="Times New Roman" w:hAnsi="Times New Roman" w:cs="Times New Roman"/>
          <w:sz w:val="24"/>
          <w:lang w:val="id-ID"/>
        </w:rPr>
        <w:t xml:space="preserve"> </w:t>
      </w:r>
      <w:r w:rsidR="0000628A" w:rsidRPr="0000628A">
        <w:rPr>
          <w:rStyle w:val="styleswordwithsynonyms8m9z7"/>
          <w:rFonts w:ascii="Times New Roman" w:hAnsi="Times New Roman" w:cs="Times New Roman"/>
          <w:sz w:val="24"/>
          <w:lang w:val="id-ID"/>
        </w:rPr>
        <w:t>disektor</w:t>
      </w:r>
      <w:r w:rsidR="0000628A" w:rsidRPr="0000628A">
        <w:rPr>
          <w:rFonts w:ascii="Times New Roman" w:hAnsi="Times New Roman" w:cs="Times New Roman"/>
          <w:sz w:val="24"/>
          <w:lang w:val="id-ID"/>
        </w:rPr>
        <w:t xml:space="preserve"> telekomunikasi terus </w:t>
      </w:r>
      <w:r w:rsidR="0000628A" w:rsidRPr="0000628A">
        <w:rPr>
          <w:rStyle w:val="styleswordwithsynonyms8m9z7"/>
          <w:rFonts w:ascii="Times New Roman" w:hAnsi="Times New Roman" w:cs="Times New Roman"/>
          <w:sz w:val="24"/>
          <w:lang w:val="id-ID"/>
        </w:rPr>
        <w:t>mengalami</w:t>
      </w:r>
      <w:r w:rsidR="0000628A" w:rsidRPr="0000628A">
        <w:rPr>
          <w:rFonts w:ascii="Times New Roman" w:hAnsi="Times New Roman" w:cs="Times New Roman"/>
          <w:sz w:val="24"/>
          <w:lang w:val="id-ID"/>
        </w:rPr>
        <w:t xml:space="preserve"> </w:t>
      </w:r>
      <w:r w:rsidR="0000628A" w:rsidRPr="0000628A">
        <w:rPr>
          <w:rStyle w:val="styleswordwithsynonyms8m9z7"/>
          <w:rFonts w:ascii="Times New Roman" w:hAnsi="Times New Roman" w:cs="Times New Roman"/>
          <w:sz w:val="24"/>
          <w:lang w:val="id-ID"/>
        </w:rPr>
        <w:t>peningkatan</w:t>
      </w:r>
      <w:r w:rsidR="0000628A" w:rsidRPr="0000628A">
        <w:rPr>
          <w:rFonts w:ascii="Times New Roman" w:hAnsi="Times New Roman" w:cs="Times New Roman"/>
          <w:sz w:val="24"/>
          <w:lang w:val="id-ID"/>
        </w:rPr>
        <w:t xml:space="preserve"> </w:t>
      </w:r>
      <w:r w:rsidR="0000628A" w:rsidRPr="0000628A">
        <w:rPr>
          <w:rStyle w:val="styleswordwithsynonyms8m9z7"/>
          <w:rFonts w:ascii="Times New Roman" w:hAnsi="Times New Roman" w:cs="Times New Roman"/>
          <w:sz w:val="24"/>
          <w:lang w:val="id-ID"/>
        </w:rPr>
        <w:t>pendapatan</w:t>
      </w:r>
      <w:r w:rsidR="0000628A" w:rsidRPr="0000628A">
        <w:rPr>
          <w:rFonts w:ascii="Times New Roman" w:hAnsi="Times New Roman" w:cs="Times New Roman"/>
          <w:sz w:val="24"/>
          <w:lang w:val="id-ID"/>
        </w:rPr>
        <w:t xml:space="preserve">. </w:t>
      </w:r>
      <w:r w:rsidR="0000628A" w:rsidRPr="0000628A">
        <w:rPr>
          <w:rStyle w:val="styleswordwithsynonyms8m9z7"/>
          <w:rFonts w:ascii="Times New Roman" w:hAnsi="Times New Roman" w:cs="Times New Roman"/>
          <w:sz w:val="24"/>
          <w:lang w:val="id-ID"/>
        </w:rPr>
        <w:t>Peningkatan</w:t>
      </w:r>
      <w:r w:rsidR="0000628A" w:rsidRPr="0000628A">
        <w:rPr>
          <w:rFonts w:ascii="Times New Roman" w:hAnsi="Times New Roman" w:cs="Times New Roman"/>
          <w:sz w:val="24"/>
          <w:lang w:val="id-ID"/>
        </w:rPr>
        <w:t xml:space="preserve"> </w:t>
      </w:r>
      <w:r w:rsidR="0000628A" w:rsidRPr="0000628A">
        <w:rPr>
          <w:rStyle w:val="styleswordwithsynonyms8m9z7"/>
          <w:rFonts w:ascii="Times New Roman" w:hAnsi="Times New Roman" w:cs="Times New Roman"/>
          <w:sz w:val="24"/>
          <w:lang w:val="id-ID"/>
        </w:rPr>
        <w:t>pendapatan</w:t>
      </w:r>
      <w:r w:rsidR="0000628A" w:rsidRPr="0000628A">
        <w:rPr>
          <w:rFonts w:ascii="Times New Roman" w:hAnsi="Times New Roman" w:cs="Times New Roman"/>
          <w:sz w:val="24"/>
          <w:lang w:val="id-ID"/>
        </w:rPr>
        <w:t xml:space="preserve"> </w:t>
      </w:r>
      <w:r w:rsidR="0000628A" w:rsidRPr="0000628A">
        <w:rPr>
          <w:rStyle w:val="styleswordwithsynonyms8m9z7"/>
          <w:rFonts w:ascii="Times New Roman" w:hAnsi="Times New Roman" w:cs="Times New Roman"/>
          <w:sz w:val="24"/>
          <w:lang w:val="id-ID"/>
        </w:rPr>
        <w:t>tersebut</w:t>
      </w:r>
      <w:r w:rsidR="0000628A" w:rsidRPr="0000628A">
        <w:rPr>
          <w:rFonts w:ascii="Times New Roman" w:hAnsi="Times New Roman" w:cs="Times New Roman"/>
          <w:sz w:val="24"/>
          <w:lang w:val="id-ID"/>
        </w:rPr>
        <w:t xml:space="preserve"> disebabkan </w:t>
      </w:r>
      <w:r w:rsidR="0000628A" w:rsidRPr="0000628A">
        <w:rPr>
          <w:rStyle w:val="styleswordwithsynonyms8m9z7"/>
          <w:rFonts w:ascii="Times New Roman" w:hAnsi="Times New Roman" w:cs="Times New Roman"/>
          <w:sz w:val="24"/>
          <w:lang w:val="id-ID"/>
        </w:rPr>
        <w:t>oleh</w:t>
      </w:r>
      <w:r w:rsidR="0000628A" w:rsidRPr="0000628A">
        <w:rPr>
          <w:rFonts w:ascii="Times New Roman" w:hAnsi="Times New Roman" w:cs="Times New Roman"/>
          <w:sz w:val="24"/>
          <w:lang w:val="id-ID"/>
        </w:rPr>
        <w:t xml:space="preserve"> </w:t>
      </w:r>
      <w:r w:rsidR="0000628A" w:rsidRPr="0000628A">
        <w:rPr>
          <w:rStyle w:val="styleswordwithsynonyms8m9z7"/>
          <w:rFonts w:ascii="Times New Roman" w:hAnsi="Times New Roman" w:cs="Times New Roman"/>
          <w:sz w:val="24"/>
          <w:lang w:val="id-ID"/>
        </w:rPr>
        <w:t>peningkatan</w:t>
      </w:r>
      <w:r w:rsidR="0000628A" w:rsidRPr="0000628A">
        <w:rPr>
          <w:rFonts w:ascii="Times New Roman" w:hAnsi="Times New Roman" w:cs="Times New Roman"/>
          <w:sz w:val="24"/>
          <w:lang w:val="id-ID"/>
        </w:rPr>
        <w:t xml:space="preserve"> </w:t>
      </w:r>
      <w:r w:rsidR="0000628A" w:rsidRPr="0000628A">
        <w:rPr>
          <w:rStyle w:val="styleswordwithsynonyms8m9z7"/>
          <w:rFonts w:ascii="Times New Roman" w:hAnsi="Times New Roman" w:cs="Times New Roman"/>
          <w:sz w:val="24"/>
          <w:lang w:val="id-ID"/>
        </w:rPr>
        <w:t>penggunaan</w:t>
      </w:r>
      <w:r w:rsidR="0000628A" w:rsidRPr="0000628A">
        <w:rPr>
          <w:rFonts w:ascii="Times New Roman" w:hAnsi="Times New Roman" w:cs="Times New Roman"/>
          <w:sz w:val="24"/>
          <w:lang w:val="id-ID"/>
        </w:rPr>
        <w:t xml:space="preserve"> </w:t>
      </w:r>
      <w:r w:rsidR="0000628A" w:rsidRPr="0000628A">
        <w:rPr>
          <w:rStyle w:val="styleswordwithsynonyms8m9z7"/>
          <w:rFonts w:ascii="Times New Roman" w:hAnsi="Times New Roman" w:cs="Times New Roman"/>
          <w:sz w:val="24"/>
          <w:lang w:val="id-ID"/>
        </w:rPr>
        <w:t>data</w:t>
      </w:r>
      <w:r w:rsidR="0000628A" w:rsidRPr="0000628A">
        <w:rPr>
          <w:rFonts w:ascii="Times New Roman" w:hAnsi="Times New Roman" w:cs="Times New Roman"/>
          <w:sz w:val="24"/>
          <w:lang w:val="id-ID"/>
        </w:rPr>
        <w:t xml:space="preserve"> internet. Dan pada tahun 2020 sektor telekomunikasi menjadi sektor kedua yang mengalami peningkatan hasil dari adanya dampak pandemi covid-19 dan untuk sektor utama yang mengalami peningkatan laba pada saat terjadinya pandemi adalah sektor kesehatan yang mampu mencatatkan keuntungan ditengah terjadinya pandemi. Hal ini disampaikan juga oleh Direktur Jenderal SPDDI Kementrian Komunikasi dan Informatika yang menyebutkan bahwa terdapat pertumbuhan yang cukup signifikan dari sub sektor telekomunikasi ditahun 2020 yaitu selama pandemi covid-19. Penyebab dari pertumbuhan pendapatan yang cukup signifikan ini diakibatkan oleh adanya kenaikan dan pergantian susunan pengguna internet dari segi implementasi dalam jaringan telekomunikasi (Yusuf, 2021).</w:t>
      </w:r>
    </w:p>
    <w:p w:rsidR="00C33E12" w:rsidRPr="00852B41" w:rsidRDefault="00C33E12" w:rsidP="00C33E12">
      <w:pPr>
        <w:spacing w:after="0" w:line="240" w:lineRule="auto"/>
        <w:ind w:left="357" w:firstLine="357"/>
        <w:jc w:val="both"/>
        <w:rPr>
          <w:rFonts w:ascii="Times New Roman" w:hAnsi="Times New Roman" w:cs="Times New Roman"/>
          <w:sz w:val="32"/>
          <w:szCs w:val="24"/>
          <w:lang w:val="id-ID"/>
        </w:rPr>
      </w:pPr>
      <w:r w:rsidRPr="00852B41">
        <w:rPr>
          <w:rFonts w:ascii="Times New Roman" w:hAnsi="Times New Roman" w:cs="Times New Roman"/>
          <w:sz w:val="24"/>
          <w:lang w:val="id-ID"/>
        </w:rPr>
        <w:t xml:space="preserve">Keuntungan </w:t>
      </w:r>
      <w:r w:rsidRPr="00852B41">
        <w:rPr>
          <w:rStyle w:val="styleswordwithsynonyms8m9z7"/>
          <w:rFonts w:ascii="Times New Roman" w:hAnsi="Times New Roman" w:cs="Times New Roman"/>
          <w:sz w:val="24"/>
          <w:lang w:val="id-ID"/>
        </w:rPr>
        <w:t>hanya</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dapat</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diperoleh</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dari</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kinerja</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yang</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baik</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dari</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perusahaan</w:t>
      </w:r>
      <w:r w:rsidRPr="00852B41">
        <w:rPr>
          <w:rFonts w:ascii="Times New Roman" w:hAnsi="Times New Roman" w:cs="Times New Roman"/>
          <w:sz w:val="24"/>
          <w:lang w:val="id-ID"/>
        </w:rPr>
        <w:t xml:space="preserve"> itu </w:t>
      </w:r>
      <w:r w:rsidRPr="00852B41">
        <w:rPr>
          <w:rStyle w:val="styleswordwithsynonyms8m9z7"/>
          <w:rFonts w:ascii="Times New Roman" w:hAnsi="Times New Roman" w:cs="Times New Roman"/>
          <w:sz w:val="24"/>
          <w:lang w:val="id-ID"/>
        </w:rPr>
        <w:t>sendiri</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Oleh</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karena</w:t>
      </w:r>
      <w:r w:rsidRPr="00852B41">
        <w:rPr>
          <w:rFonts w:ascii="Times New Roman" w:hAnsi="Times New Roman" w:cs="Times New Roman"/>
          <w:sz w:val="24"/>
          <w:lang w:val="id-ID"/>
        </w:rPr>
        <w:t xml:space="preserve"> itu </w:t>
      </w:r>
      <w:r w:rsidRPr="00852B41">
        <w:rPr>
          <w:rStyle w:val="styleswordwithsynonyms8m9z7"/>
          <w:rFonts w:ascii="Times New Roman" w:hAnsi="Times New Roman" w:cs="Times New Roman"/>
          <w:sz w:val="24"/>
          <w:lang w:val="id-ID"/>
        </w:rPr>
        <w:t>evaluasi</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terhadap</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perusahaan</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sangat</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penting</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dan</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bermanfaat</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bagi</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perusahaan</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maupun</w:t>
      </w:r>
      <w:r w:rsidRPr="00852B41">
        <w:rPr>
          <w:rFonts w:ascii="Times New Roman" w:hAnsi="Times New Roman" w:cs="Times New Roman"/>
          <w:sz w:val="24"/>
          <w:lang w:val="id-ID"/>
        </w:rPr>
        <w:t xml:space="preserve"> pihak-pihak </w:t>
      </w:r>
      <w:r w:rsidRPr="00852B41">
        <w:rPr>
          <w:rStyle w:val="styleswordwithsynonyms8m9z7"/>
          <w:rFonts w:ascii="Times New Roman" w:hAnsi="Times New Roman" w:cs="Times New Roman"/>
          <w:sz w:val="24"/>
          <w:lang w:val="id-ID"/>
        </w:rPr>
        <w:t>di</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luar</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perusahaan</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yang</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mempunyai</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kepentingan</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terhadap</w:t>
      </w:r>
      <w:r w:rsidRPr="00852B41">
        <w:rPr>
          <w:rFonts w:ascii="Times New Roman" w:hAnsi="Times New Roman" w:cs="Times New Roman"/>
          <w:sz w:val="24"/>
          <w:lang w:val="id-ID"/>
        </w:rPr>
        <w:t xml:space="preserve"> </w:t>
      </w:r>
      <w:r w:rsidRPr="00852B41">
        <w:rPr>
          <w:rStyle w:val="styleswordwithsynonyms8m9z7"/>
          <w:rFonts w:ascii="Times New Roman" w:hAnsi="Times New Roman" w:cs="Times New Roman"/>
          <w:sz w:val="24"/>
          <w:lang w:val="id-ID"/>
        </w:rPr>
        <w:t>perusahaan</w:t>
      </w:r>
      <w:r w:rsidRPr="00852B41">
        <w:rPr>
          <w:rFonts w:ascii="Times New Roman" w:hAnsi="Times New Roman" w:cs="Times New Roman"/>
          <w:sz w:val="24"/>
          <w:lang w:val="id-ID"/>
        </w:rPr>
        <w:t>.</w:t>
      </w:r>
      <w:r w:rsidRPr="00852B41">
        <w:rPr>
          <w:rFonts w:ascii="Times New Roman" w:hAnsi="Times New Roman" w:cs="Times New Roman"/>
          <w:color w:val="FF0000"/>
          <w:sz w:val="24"/>
          <w:lang w:val="id-ID"/>
        </w:rPr>
        <w:t xml:space="preserve"> </w:t>
      </w:r>
      <w:r w:rsidRPr="00852B41">
        <w:rPr>
          <w:rFonts w:ascii="Times New Roman" w:hAnsi="Times New Roman" w:cs="Times New Roman"/>
          <w:sz w:val="24"/>
          <w:szCs w:val="24"/>
          <w:lang w:val="id-ID"/>
        </w:rPr>
        <w:t>Bagi perusahaan, kinerja dapat digunakan sebagai alat ukur untuk mengukur keberhasilan perusahaan, dan juga dapat digunakan sebagai acuan untuk pengambilan keputusan dan perencanaan di masa depan. Dan bagi pihak luar, korporasi dapat menjadi pertimbangan penting dalam membuat keputusan ekonomi tentang perusahaan yang terlibat.</w:t>
      </w:r>
    </w:p>
    <w:p w:rsidR="00B4606E" w:rsidRPr="00720E97" w:rsidRDefault="00B4606E" w:rsidP="00B4606E">
      <w:pPr>
        <w:spacing w:after="0" w:line="240" w:lineRule="auto"/>
        <w:ind w:left="357" w:firstLine="357"/>
        <w:jc w:val="both"/>
        <w:rPr>
          <w:rFonts w:ascii="Times New Roman" w:hAnsi="Times New Roman" w:cs="Times New Roman"/>
          <w:sz w:val="24"/>
          <w:szCs w:val="24"/>
          <w:lang w:val="de-DE"/>
        </w:rPr>
      </w:pPr>
      <w:r w:rsidRPr="00852B41">
        <w:rPr>
          <w:rFonts w:ascii="Times New Roman" w:hAnsi="Times New Roman" w:cs="Times New Roman"/>
          <w:sz w:val="24"/>
          <w:szCs w:val="24"/>
          <w:lang w:val="id-ID"/>
        </w:rPr>
        <w:lastRenderedPageBreak/>
        <w:t xml:space="preserve">Menurut (Fahmi, 2018) kinerja perusahaan adalah hasil dari manajemen atau kegiatan organisasi yang dilakukan dalam kegiatan perusahaan resmi upaya untuk meningkatkan efisiensi kegiatan perusahaan yang dilakukan pada tahun sebelumnya, melihat bahwa keberhasilan perusahaan memerlukan adopsi keputusan atau melihat entitas yang berkinerja baik dalam hal kinerja keuangan perusahaan untuk mengukur kinerja keuangan perusahaan, kemudian ada penilaian yang sering dilakukan dan dapat dijadikan sebagai cara atau acuan untuk melihat apakah suatu entitas telah menerapkan aturan tata kelola yang baik. </w:t>
      </w:r>
      <w:r w:rsidRPr="009472BF">
        <w:rPr>
          <w:rFonts w:ascii="Times New Roman" w:hAnsi="Times New Roman" w:cs="Times New Roman"/>
          <w:sz w:val="24"/>
          <w:szCs w:val="24"/>
          <w:lang w:val="de-DE"/>
        </w:rPr>
        <w:t>Hal-hal yang dapat dilihat entitas dengan menganalisis laporan keuangannya.</w:t>
      </w:r>
    </w:p>
    <w:p w:rsidR="00B4606E" w:rsidRPr="00720E97" w:rsidRDefault="00B4606E" w:rsidP="00B4606E">
      <w:pPr>
        <w:spacing w:after="0" w:line="240" w:lineRule="auto"/>
        <w:ind w:left="357" w:firstLine="357"/>
        <w:jc w:val="both"/>
        <w:rPr>
          <w:rFonts w:ascii="Times New Roman" w:hAnsi="Times New Roman" w:cs="Times New Roman"/>
          <w:sz w:val="24"/>
          <w:szCs w:val="24"/>
          <w:lang w:val="de-DE"/>
        </w:rPr>
      </w:pPr>
      <w:r>
        <w:rPr>
          <w:rFonts w:ascii="Times New Roman" w:hAnsi="Times New Roman" w:cs="Times New Roman"/>
          <w:sz w:val="24"/>
          <w:szCs w:val="24"/>
          <w:lang w:val="de-DE"/>
        </w:rPr>
        <w:t>Menurut (K</w:t>
      </w:r>
      <w:r w:rsidRPr="00720E97">
        <w:rPr>
          <w:rFonts w:ascii="Times New Roman" w:hAnsi="Times New Roman" w:cs="Times New Roman"/>
          <w:sz w:val="24"/>
          <w:szCs w:val="24"/>
          <w:lang w:val="de-DE"/>
        </w:rPr>
        <w:t>asmir, 2015) rasio adalah hubungan atau pertimbangan antara suatu jumlah tertentu dengan jumlah lainnya, dan metode analisis dengan menggunakan bentuk rasio ini akan dapat menjelaskan atau memberikan pendapat kepada seorang analis tentang suatu komoditas atau suatu kondisi atau kondisi keuangan perusahaan yang buruk, terutama dalam pelaksanaan dan analisis laporan keuangan perusahaan, memerlukan skala atau standar tertentu ketika membandingkan angka rasio dengan angka rasio pembanding yang digunakan sebagai standar. Ukuran yang sering digunakan dalam analisis keuangan adalah rasio. Analisis rasio dapat mengembangkan kondisi pekerjaan dan hasil kerja yang telah dicapai.</w:t>
      </w:r>
    </w:p>
    <w:p w:rsidR="005039BC" w:rsidRPr="005039BC" w:rsidRDefault="005039BC" w:rsidP="005039BC">
      <w:pPr>
        <w:pStyle w:val="Heading2"/>
        <w:spacing w:line="240" w:lineRule="auto"/>
        <w:ind w:left="360"/>
        <w:rPr>
          <w:rFonts w:ascii="Times New Roman" w:hAnsi="Times New Roman" w:cs="Times New Roman"/>
          <w:b/>
          <w:color w:val="auto"/>
          <w:sz w:val="24"/>
          <w:lang w:val="de-DE"/>
        </w:rPr>
      </w:pPr>
      <w:bookmarkStart w:id="3" w:name="_Toc143889306"/>
      <w:r w:rsidRPr="005039BC">
        <w:rPr>
          <w:rFonts w:ascii="Times New Roman" w:hAnsi="Times New Roman" w:cs="Times New Roman"/>
          <w:b/>
          <w:color w:val="auto"/>
          <w:sz w:val="24"/>
          <w:lang w:val="de-DE"/>
        </w:rPr>
        <w:t>Rumusan Masalah</w:t>
      </w:r>
      <w:bookmarkEnd w:id="3"/>
    </w:p>
    <w:p w:rsidR="005039BC" w:rsidRPr="009F68DB" w:rsidRDefault="005039BC" w:rsidP="005039BC">
      <w:pPr>
        <w:spacing w:after="0" w:line="240" w:lineRule="auto"/>
        <w:ind w:left="360" w:firstLine="360"/>
        <w:jc w:val="both"/>
        <w:rPr>
          <w:rFonts w:ascii="Times New Roman" w:hAnsi="Times New Roman" w:cs="Times New Roman"/>
          <w:sz w:val="24"/>
          <w:szCs w:val="24"/>
          <w:lang w:val="de-DE"/>
        </w:rPr>
      </w:pPr>
      <w:r w:rsidRPr="009F68DB">
        <w:rPr>
          <w:rFonts w:ascii="Times New Roman" w:hAnsi="Times New Roman" w:cs="Times New Roman"/>
          <w:sz w:val="24"/>
          <w:szCs w:val="24"/>
          <w:lang w:val="de-DE"/>
        </w:rPr>
        <w:t xml:space="preserve">Berdasarkan deskripsi latar belakang di atas, maka rumusan masalah pada penelitian ini adalah </w:t>
      </w:r>
      <w:r>
        <w:rPr>
          <w:rFonts w:ascii="Times New Roman" w:hAnsi="Times New Roman" w:cs="Times New Roman"/>
          <w:sz w:val="24"/>
          <w:szCs w:val="24"/>
          <w:lang w:val="de-DE"/>
        </w:rPr>
        <w:t>sebagai berikut</w:t>
      </w:r>
      <w:r w:rsidRPr="009F68DB">
        <w:rPr>
          <w:rFonts w:ascii="Times New Roman" w:hAnsi="Times New Roman" w:cs="Times New Roman"/>
          <w:sz w:val="24"/>
          <w:szCs w:val="24"/>
          <w:lang w:val="de-DE"/>
        </w:rPr>
        <w:t>:</w:t>
      </w:r>
    </w:p>
    <w:p w:rsidR="005039BC" w:rsidRPr="006057B1" w:rsidRDefault="005039BC" w:rsidP="005039BC">
      <w:pPr>
        <w:pStyle w:val="ListParagraph"/>
        <w:numPr>
          <w:ilvl w:val="0"/>
          <w:numId w:val="5"/>
        </w:numPr>
        <w:spacing w:after="0" w:line="240" w:lineRule="auto"/>
        <w:jc w:val="both"/>
        <w:rPr>
          <w:rFonts w:ascii="Times New Roman" w:hAnsi="Times New Roman" w:cs="Times New Roman"/>
          <w:sz w:val="24"/>
          <w:szCs w:val="24"/>
          <w:lang w:val="id-ID"/>
        </w:rPr>
      </w:pPr>
      <w:r w:rsidRPr="006057B1">
        <w:rPr>
          <w:rFonts w:ascii="Times New Roman" w:hAnsi="Times New Roman" w:cs="Times New Roman"/>
          <w:sz w:val="24"/>
          <w:szCs w:val="24"/>
          <w:lang w:val="id-ID"/>
        </w:rPr>
        <w:t xml:space="preserve">Apakah terdapat perbedaan </w:t>
      </w:r>
      <w:r w:rsidRPr="006057B1">
        <w:rPr>
          <w:rFonts w:ascii="Times New Roman" w:hAnsi="Times New Roman" w:cs="Times New Roman"/>
          <w:i/>
          <w:sz w:val="24"/>
          <w:szCs w:val="24"/>
          <w:lang w:val="id-ID"/>
        </w:rPr>
        <w:t>Return On Assets</w:t>
      </w:r>
      <w:r w:rsidRPr="006057B1">
        <w:rPr>
          <w:rFonts w:ascii="Times New Roman" w:hAnsi="Times New Roman" w:cs="Times New Roman"/>
          <w:sz w:val="24"/>
          <w:szCs w:val="24"/>
          <w:lang w:val="id-ID"/>
        </w:rPr>
        <w:t xml:space="preserve"> pada perusahaan telekomunikasi sebelum dan saat pandemi covid 19?</w:t>
      </w:r>
    </w:p>
    <w:p w:rsidR="005039BC" w:rsidRPr="006057B1" w:rsidRDefault="005039BC" w:rsidP="005039BC">
      <w:pPr>
        <w:pStyle w:val="ListParagraph"/>
        <w:numPr>
          <w:ilvl w:val="0"/>
          <w:numId w:val="5"/>
        </w:numPr>
        <w:spacing w:after="0" w:line="240" w:lineRule="auto"/>
        <w:jc w:val="both"/>
        <w:rPr>
          <w:rFonts w:ascii="Times New Roman" w:hAnsi="Times New Roman" w:cs="Times New Roman"/>
          <w:sz w:val="24"/>
          <w:szCs w:val="24"/>
          <w:lang w:val="id-ID"/>
        </w:rPr>
      </w:pPr>
      <w:r w:rsidRPr="006057B1">
        <w:rPr>
          <w:rFonts w:ascii="Times New Roman" w:hAnsi="Times New Roman" w:cs="Times New Roman"/>
          <w:sz w:val="24"/>
          <w:szCs w:val="24"/>
          <w:lang w:val="id-ID"/>
        </w:rPr>
        <w:t xml:space="preserve">Apakah terdapat perbedaan </w:t>
      </w:r>
      <w:r w:rsidRPr="006057B1">
        <w:rPr>
          <w:rFonts w:ascii="Times New Roman" w:hAnsi="Times New Roman" w:cs="Times New Roman"/>
          <w:i/>
          <w:sz w:val="24"/>
          <w:szCs w:val="24"/>
          <w:lang w:val="id-ID"/>
        </w:rPr>
        <w:t>Return On Equity</w:t>
      </w:r>
      <w:r w:rsidRPr="006057B1">
        <w:rPr>
          <w:rFonts w:ascii="Times New Roman" w:hAnsi="Times New Roman" w:cs="Times New Roman"/>
          <w:sz w:val="24"/>
          <w:szCs w:val="24"/>
          <w:lang w:val="id-ID"/>
        </w:rPr>
        <w:t xml:space="preserve"> pada perusahaan telekomunikasi sebelum dan saat pandemi covid 19?</w:t>
      </w:r>
    </w:p>
    <w:p w:rsidR="005039BC" w:rsidRPr="006057B1" w:rsidRDefault="005039BC" w:rsidP="005039BC">
      <w:pPr>
        <w:pStyle w:val="ListParagraph"/>
        <w:numPr>
          <w:ilvl w:val="0"/>
          <w:numId w:val="5"/>
        </w:numPr>
        <w:spacing w:after="0" w:line="240" w:lineRule="auto"/>
        <w:jc w:val="both"/>
        <w:rPr>
          <w:rFonts w:ascii="Times New Roman" w:hAnsi="Times New Roman" w:cs="Times New Roman"/>
          <w:sz w:val="24"/>
          <w:szCs w:val="24"/>
          <w:lang w:val="id-ID"/>
        </w:rPr>
      </w:pPr>
      <w:r w:rsidRPr="006057B1">
        <w:rPr>
          <w:rFonts w:ascii="Times New Roman" w:hAnsi="Times New Roman" w:cs="Times New Roman"/>
          <w:sz w:val="24"/>
          <w:szCs w:val="24"/>
          <w:lang w:val="id-ID"/>
        </w:rPr>
        <w:t xml:space="preserve">Apakah terdapat perbedaan </w:t>
      </w:r>
      <w:r w:rsidRPr="006057B1">
        <w:rPr>
          <w:rFonts w:ascii="Times New Roman" w:hAnsi="Times New Roman" w:cs="Times New Roman"/>
          <w:i/>
          <w:sz w:val="24"/>
          <w:szCs w:val="24"/>
          <w:lang w:val="id-ID"/>
        </w:rPr>
        <w:t>Net Profit Margin</w:t>
      </w:r>
      <w:r w:rsidRPr="006057B1">
        <w:rPr>
          <w:rFonts w:ascii="Times New Roman" w:hAnsi="Times New Roman" w:cs="Times New Roman"/>
          <w:sz w:val="24"/>
          <w:szCs w:val="24"/>
          <w:lang w:val="id-ID"/>
        </w:rPr>
        <w:t xml:space="preserve"> pada perusahaan telekomunikasi sebelum dan saat pandemi covid 19?</w:t>
      </w:r>
    </w:p>
    <w:p w:rsidR="005039BC" w:rsidRPr="006057B1" w:rsidRDefault="005039BC" w:rsidP="005039BC">
      <w:pPr>
        <w:pStyle w:val="Heading2"/>
        <w:spacing w:line="240" w:lineRule="auto"/>
        <w:ind w:left="360"/>
        <w:rPr>
          <w:rFonts w:ascii="Times New Roman" w:hAnsi="Times New Roman" w:cs="Times New Roman"/>
          <w:b/>
          <w:color w:val="auto"/>
          <w:sz w:val="24"/>
          <w:lang w:val="id-ID"/>
        </w:rPr>
      </w:pPr>
      <w:bookmarkStart w:id="4" w:name="_Toc143889307"/>
      <w:r w:rsidRPr="006057B1">
        <w:rPr>
          <w:rFonts w:ascii="Times New Roman" w:hAnsi="Times New Roman" w:cs="Times New Roman"/>
          <w:b/>
          <w:color w:val="auto"/>
          <w:sz w:val="24"/>
          <w:lang w:val="id-ID"/>
        </w:rPr>
        <w:t>Tujuan Penelitian</w:t>
      </w:r>
      <w:bookmarkEnd w:id="4"/>
    </w:p>
    <w:p w:rsidR="005039BC" w:rsidRPr="00047B07" w:rsidRDefault="005039BC" w:rsidP="005039BC">
      <w:pPr>
        <w:pStyle w:val="ListParagraph"/>
        <w:spacing w:after="0" w:line="240" w:lineRule="auto"/>
        <w:ind w:left="360" w:firstLine="360"/>
        <w:rPr>
          <w:rFonts w:ascii="Times New Roman" w:hAnsi="Times New Roman" w:cs="Times New Roman"/>
          <w:sz w:val="24"/>
          <w:szCs w:val="24"/>
          <w:lang w:val="id-ID"/>
        </w:rPr>
      </w:pPr>
      <w:r w:rsidRPr="00047B07">
        <w:rPr>
          <w:rFonts w:ascii="Times New Roman" w:hAnsi="Times New Roman" w:cs="Times New Roman"/>
          <w:sz w:val="24"/>
          <w:szCs w:val="24"/>
          <w:lang w:val="id-ID"/>
        </w:rPr>
        <w:t>Berdasarkan judul penelitian dan rumusan masalah penelitian, maka tujuan penelitian ini adalah sebagai berikut:</w:t>
      </w:r>
    </w:p>
    <w:p w:rsidR="005039BC" w:rsidRPr="00047B07" w:rsidRDefault="005039BC" w:rsidP="005039BC">
      <w:pPr>
        <w:pStyle w:val="ListParagraph"/>
        <w:numPr>
          <w:ilvl w:val="0"/>
          <w:numId w:val="6"/>
        </w:numPr>
        <w:spacing w:after="0" w:line="240" w:lineRule="auto"/>
        <w:jc w:val="both"/>
        <w:rPr>
          <w:rFonts w:ascii="Times New Roman" w:hAnsi="Times New Roman" w:cs="Times New Roman"/>
          <w:sz w:val="24"/>
          <w:szCs w:val="24"/>
          <w:lang w:val="id-ID"/>
        </w:rPr>
      </w:pPr>
      <w:r w:rsidRPr="00047B07">
        <w:rPr>
          <w:rFonts w:ascii="Times New Roman" w:hAnsi="Times New Roman" w:cs="Times New Roman"/>
          <w:sz w:val="24"/>
          <w:szCs w:val="24"/>
          <w:lang w:val="id-ID"/>
        </w:rPr>
        <w:t xml:space="preserve">Untuk mengetahui perbedaan </w:t>
      </w:r>
      <w:r w:rsidRPr="00047B07">
        <w:rPr>
          <w:rFonts w:ascii="Times New Roman" w:hAnsi="Times New Roman" w:cs="Times New Roman"/>
          <w:i/>
          <w:sz w:val="24"/>
          <w:szCs w:val="24"/>
          <w:lang w:val="id-ID"/>
        </w:rPr>
        <w:t>Return On Assets</w:t>
      </w:r>
      <w:r>
        <w:rPr>
          <w:rFonts w:ascii="Times New Roman" w:hAnsi="Times New Roman" w:cs="Times New Roman"/>
          <w:sz w:val="24"/>
          <w:szCs w:val="24"/>
          <w:lang w:val="id-ID"/>
        </w:rPr>
        <w:t xml:space="preserve"> perusahaan telekomunikasi pada waktu sebelum dan saat</w:t>
      </w:r>
      <w:r w:rsidRPr="00047B07">
        <w:rPr>
          <w:rFonts w:ascii="Times New Roman" w:hAnsi="Times New Roman" w:cs="Times New Roman"/>
          <w:sz w:val="24"/>
          <w:szCs w:val="24"/>
          <w:lang w:val="id-ID"/>
        </w:rPr>
        <w:t xml:space="preserve"> pandemi virus covid 19.</w:t>
      </w:r>
    </w:p>
    <w:p w:rsidR="005039BC" w:rsidRPr="00047B07" w:rsidRDefault="005039BC" w:rsidP="005039BC">
      <w:pPr>
        <w:pStyle w:val="ListParagraph"/>
        <w:numPr>
          <w:ilvl w:val="0"/>
          <w:numId w:val="6"/>
        </w:numPr>
        <w:spacing w:after="0" w:line="240" w:lineRule="auto"/>
        <w:jc w:val="both"/>
        <w:rPr>
          <w:rFonts w:ascii="Times New Roman" w:hAnsi="Times New Roman" w:cs="Times New Roman"/>
          <w:sz w:val="24"/>
          <w:szCs w:val="24"/>
          <w:lang w:val="id-ID"/>
        </w:rPr>
      </w:pPr>
      <w:r w:rsidRPr="00047B07">
        <w:rPr>
          <w:rFonts w:ascii="Times New Roman" w:hAnsi="Times New Roman" w:cs="Times New Roman"/>
          <w:sz w:val="24"/>
          <w:szCs w:val="24"/>
          <w:lang w:val="id-ID"/>
        </w:rPr>
        <w:t xml:space="preserve">Untuk mengetahui perbedaan </w:t>
      </w:r>
      <w:r w:rsidRPr="00047B07">
        <w:rPr>
          <w:rFonts w:ascii="Times New Roman" w:hAnsi="Times New Roman" w:cs="Times New Roman"/>
          <w:i/>
          <w:sz w:val="24"/>
          <w:szCs w:val="24"/>
          <w:lang w:val="id-ID"/>
        </w:rPr>
        <w:t>Return On Equity</w:t>
      </w:r>
      <w:r w:rsidRPr="00047B07">
        <w:rPr>
          <w:rFonts w:ascii="Times New Roman" w:hAnsi="Times New Roman" w:cs="Times New Roman"/>
          <w:sz w:val="24"/>
          <w:szCs w:val="24"/>
          <w:lang w:val="id-ID"/>
        </w:rPr>
        <w:t xml:space="preserve"> perusahaan telekomu</w:t>
      </w:r>
      <w:r>
        <w:rPr>
          <w:rFonts w:ascii="Times New Roman" w:hAnsi="Times New Roman" w:cs="Times New Roman"/>
          <w:sz w:val="24"/>
          <w:szCs w:val="24"/>
          <w:lang w:val="id-ID"/>
        </w:rPr>
        <w:t>nikasi pada waktu sebelum dan saat</w:t>
      </w:r>
      <w:r w:rsidRPr="00047B07">
        <w:rPr>
          <w:rFonts w:ascii="Times New Roman" w:hAnsi="Times New Roman" w:cs="Times New Roman"/>
          <w:sz w:val="24"/>
          <w:szCs w:val="24"/>
          <w:lang w:val="id-ID"/>
        </w:rPr>
        <w:t xml:space="preserve"> pandemi virus covid 19.</w:t>
      </w:r>
    </w:p>
    <w:p w:rsidR="005039BC" w:rsidRPr="00D94207" w:rsidRDefault="005039BC" w:rsidP="00D94207">
      <w:pPr>
        <w:pStyle w:val="ListParagraph"/>
        <w:numPr>
          <w:ilvl w:val="0"/>
          <w:numId w:val="6"/>
        </w:numPr>
        <w:spacing w:after="0" w:line="240" w:lineRule="auto"/>
        <w:jc w:val="both"/>
        <w:rPr>
          <w:rFonts w:ascii="Times New Roman" w:hAnsi="Times New Roman" w:cs="Times New Roman"/>
          <w:sz w:val="24"/>
          <w:szCs w:val="24"/>
          <w:lang w:val="id-ID"/>
        </w:rPr>
      </w:pPr>
      <w:r w:rsidRPr="00620A5B">
        <w:rPr>
          <w:rFonts w:ascii="Times New Roman" w:hAnsi="Times New Roman" w:cs="Times New Roman"/>
          <w:sz w:val="24"/>
          <w:szCs w:val="24"/>
          <w:lang w:val="id-ID"/>
        </w:rPr>
        <w:t xml:space="preserve">Untuk mengetahui perbedaan </w:t>
      </w:r>
      <w:r w:rsidRPr="00620A5B">
        <w:rPr>
          <w:rFonts w:ascii="Times New Roman" w:hAnsi="Times New Roman" w:cs="Times New Roman"/>
          <w:i/>
          <w:sz w:val="24"/>
          <w:szCs w:val="24"/>
          <w:lang w:val="id-ID"/>
        </w:rPr>
        <w:t>Net Profit Margin</w:t>
      </w:r>
      <w:r>
        <w:rPr>
          <w:rFonts w:ascii="Times New Roman" w:hAnsi="Times New Roman" w:cs="Times New Roman"/>
          <w:sz w:val="24"/>
          <w:szCs w:val="24"/>
          <w:lang w:val="id-ID"/>
        </w:rPr>
        <w:t xml:space="preserve"> perusahaan telekomunikasi pada waktu sebelum dan saat</w:t>
      </w:r>
      <w:r w:rsidRPr="00620A5B">
        <w:rPr>
          <w:rFonts w:ascii="Times New Roman" w:hAnsi="Times New Roman" w:cs="Times New Roman"/>
          <w:sz w:val="24"/>
          <w:szCs w:val="24"/>
          <w:lang w:val="id-ID"/>
        </w:rPr>
        <w:t xml:space="preserve"> pandemi virus covid 19</w:t>
      </w:r>
    </w:p>
    <w:p w:rsidR="00B4606E" w:rsidRPr="00B4606E" w:rsidRDefault="00B4606E" w:rsidP="005039BC">
      <w:pPr>
        <w:spacing w:after="0" w:line="240" w:lineRule="auto"/>
        <w:ind w:left="357" w:firstLine="357"/>
        <w:jc w:val="both"/>
        <w:rPr>
          <w:rFonts w:ascii="Times New Roman" w:hAnsi="Times New Roman" w:cs="Times New Roman"/>
          <w:sz w:val="24"/>
          <w:szCs w:val="24"/>
          <w:lang w:val="id-ID"/>
        </w:rPr>
      </w:pPr>
    </w:p>
    <w:p w:rsidR="00D902F1" w:rsidRDefault="00D902F1" w:rsidP="00D902F1">
      <w:pPr>
        <w:pStyle w:val="ListParagraph"/>
        <w:numPr>
          <w:ilvl w:val="0"/>
          <w:numId w:val="1"/>
        </w:numPr>
        <w:rPr>
          <w:rFonts w:ascii="Times New Roman" w:hAnsi="Times New Roman" w:cs="Times New Roman"/>
          <w:b/>
          <w:sz w:val="24"/>
        </w:rPr>
      </w:pPr>
      <w:r>
        <w:rPr>
          <w:rFonts w:ascii="Times New Roman" w:hAnsi="Times New Roman" w:cs="Times New Roman"/>
          <w:b/>
          <w:sz w:val="24"/>
        </w:rPr>
        <w:t>METODE PENELITIAN</w:t>
      </w:r>
    </w:p>
    <w:p w:rsidR="00D902F1" w:rsidRPr="006057B1" w:rsidRDefault="00BA272C" w:rsidP="00BA272C">
      <w:pPr>
        <w:pStyle w:val="ListParagraph"/>
        <w:numPr>
          <w:ilvl w:val="0"/>
          <w:numId w:val="7"/>
        </w:numPr>
        <w:rPr>
          <w:rFonts w:ascii="Times New Roman" w:hAnsi="Times New Roman" w:cs="Times New Roman"/>
          <w:b/>
          <w:sz w:val="24"/>
          <w:lang w:val="id-ID"/>
        </w:rPr>
      </w:pPr>
      <w:r w:rsidRPr="006057B1">
        <w:rPr>
          <w:rFonts w:ascii="Times New Roman" w:hAnsi="Times New Roman" w:cs="Times New Roman"/>
          <w:b/>
          <w:sz w:val="24"/>
          <w:lang w:val="id-ID"/>
        </w:rPr>
        <w:t>Lokasi dan Waktu Penellitian</w:t>
      </w:r>
    </w:p>
    <w:p w:rsidR="00BA272C" w:rsidRPr="006057B1" w:rsidRDefault="00BA272C" w:rsidP="00BA272C">
      <w:pPr>
        <w:pStyle w:val="ListParagraph"/>
        <w:spacing w:after="0" w:line="240" w:lineRule="auto"/>
        <w:ind w:left="360" w:firstLine="360"/>
        <w:jc w:val="both"/>
        <w:rPr>
          <w:rFonts w:ascii="Times New Roman" w:hAnsi="Times New Roman" w:cs="Times New Roman"/>
          <w:sz w:val="24"/>
          <w:lang w:val="id-ID"/>
        </w:rPr>
      </w:pPr>
      <w:r w:rsidRPr="006057B1">
        <w:rPr>
          <w:rFonts w:ascii="Times New Roman" w:hAnsi="Times New Roman" w:cs="Times New Roman"/>
          <w:sz w:val="24"/>
          <w:lang w:val="id-ID"/>
        </w:rPr>
        <w:t>Tempat penelitian ini dilakukan di Galeri Bursa Efek Indonesia Universitas Musamus Merauke. Waktu penelitian ini dilakukan selama 1 bulan yaitu pada bulan Juni 2023.</w:t>
      </w:r>
    </w:p>
    <w:p w:rsidR="00BA272C" w:rsidRPr="006057B1" w:rsidRDefault="00BA272C" w:rsidP="00BA272C">
      <w:pPr>
        <w:pStyle w:val="ListParagraph"/>
        <w:numPr>
          <w:ilvl w:val="0"/>
          <w:numId w:val="7"/>
        </w:numPr>
        <w:rPr>
          <w:rFonts w:ascii="Times New Roman" w:hAnsi="Times New Roman" w:cs="Times New Roman"/>
          <w:b/>
          <w:sz w:val="24"/>
          <w:lang w:val="id-ID"/>
        </w:rPr>
      </w:pPr>
      <w:r w:rsidRPr="006057B1">
        <w:rPr>
          <w:rFonts w:ascii="Times New Roman" w:hAnsi="Times New Roman" w:cs="Times New Roman"/>
          <w:b/>
          <w:sz w:val="24"/>
          <w:lang w:val="id-ID"/>
        </w:rPr>
        <w:t>Jenis Penelitian</w:t>
      </w:r>
    </w:p>
    <w:p w:rsidR="0000628A" w:rsidRDefault="00BA272C" w:rsidP="00BA272C">
      <w:pPr>
        <w:pStyle w:val="ListParagraph"/>
        <w:spacing w:after="0" w:line="240" w:lineRule="auto"/>
        <w:ind w:left="360" w:firstLine="360"/>
        <w:jc w:val="both"/>
        <w:rPr>
          <w:rFonts w:ascii="Times New Roman" w:hAnsi="Times New Roman" w:cs="Times New Roman"/>
          <w:sz w:val="24"/>
          <w:lang w:val="id-ID"/>
        </w:rPr>
      </w:pPr>
      <w:r w:rsidRPr="006057B1">
        <w:rPr>
          <w:rFonts w:ascii="Times New Roman" w:hAnsi="Times New Roman" w:cs="Times New Roman"/>
          <w:sz w:val="24"/>
          <w:lang w:val="id-ID"/>
        </w:rPr>
        <w:t>Jenis penelitian ini bersifat deskriptif yaitu dengan cara melakukan perbandingan kinerja keuangan tahun 2017-2019 (sebelum pandemi) dan tahun 2020-2022 (saat pandemi) covid-19.</w:t>
      </w:r>
    </w:p>
    <w:p w:rsidR="00BA272C" w:rsidRPr="0000628A" w:rsidRDefault="0000628A" w:rsidP="0000628A">
      <w:pPr>
        <w:rPr>
          <w:rFonts w:ascii="Times New Roman" w:hAnsi="Times New Roman" w:cs="Times New Roman"/>
          <w:sz w:val="24"/>
          <w:lang w:val="id-ID"/>
        </w:rPr>
      </w:pPr>
      <w:r>
        <w:rPr>
          <w:rFonts w:ascii="Times New Roman" w:hAnsi="Times New Roman" w:cs="Times New Roman"/>
          <w:sz w:val="24"/>
          <w:lang w:val="id-ID"/>
        </w:rPr>
        <w:br w:type="page"/>
      </w:r>
    </w:p>
    <w:p w:rsidR="00BA272C" w:rsidRPr="006057B1" w:rsidRDefault="00BA272C" w:rsidP="006057B1">
      <w:pPr>
        <w:pStyle w:val="ListParagraph"/>
        <w:numPr>
          <w:ilvl w:val="0"/>
          <w:numId w:val="7"/>
        </w:numPr>
        <w:spacing w:line="240" w:lineRule="auto"/>
        <w:rPr>
          <w:rFonts w:ascii="Times New Roman" w:hAnsi="Times New Roman" w:cs="Times New Roman"/>
          <w:b/>
          <w:sz w:val="24"/>
          <w:lang w:val="id-ID"/>
        </w:rPr>
      </w:pPr>
      <w:r w:rsidRPr="006057B1">
        <w:rPr>
          <w:rFonts w:ascii="Times New Roman" w:hAnsi="Times New Roman" w:cs="Times New Roman"/>
          <w:b/>
          <w:sz w:val="24"/>
          <w:lang w:val="id-ID"/>
        </w:rPr>
        <w:lastRenderedPageBreak/>
        <w:t>Populasi dan Sampel</w:t>
      </w:r>
    </w:p>
    <w:p w:rsidR="00D94207" w:rsidRDefault="006057B1" w:rsidP="006057B1">
      <w:pPr>
        <w:spacing w:line="240" w:lineRule="auto"/>
        <w:ind w:left="360" w:firstLine="360"/>
        <w:jc w:val="both"/>
        <w:rPr>
          <w:rFonts w:ascii="Times New Roman" w:hAnsi="Times New Roman" w:cs="Times New Roman"/>
          <w:sz w:val="24"/>
        </w:rPr>
      </w:pPr>
      <w:r w:rsidRPr="006057B1">
        <w:rPr>
          <w:rFonts w:ascii="Times New Roman" w:hAnsi="Times New Roman" w:cs="Times New Roman"/>
          <w:sz w:val="24"/>
          <w:lang w:val="id-ID"/>
        </w:rPr>
        <w:t>Populasi yang digunakan yaitu dari 19 perusahaan yang dijadikan sampel dalam penelitian ini berjumlah 8 perusahaan yang diambil laporan keuangan tahunan dari tahun 2017 hingga tahun 2022, sehingga sampel penelitian disini berjumlah 48 observasi dari 8 perusahaan di kalikan 6 tahun pengamatan.</w:t>
      </w:r>
      <w:r w:rsidRPr="006057B1">
        <w:rPr>
          <w:rFonts w:ascii="Times New Roman" w:hAnsi="Times New Roman" w:cs="Times New Roman"/>
          <w:lang w:val="id-ID"/>
        </w:rPr>
        <w:t xml:space="preserve"> </w:t>
      </w:r>
      <w:r w:rsidR="00F7784E" w:rsidRPr="00F7784E">
        <w:rPr>
          <w:rFonts w:ascii="Times New Roman" w:hAnsi="Times New Roman" w:cs="Times New Roman"/>
          <w:lang w:val="id-ID"/>
        </w:rPr>
        <w:t xml:space="preserve">Teknik pengambilan sampel dalam penelitian ini menggunakan teknik </w:t>
      </w:r>
      <w:r w:rsidR="00F7784E" w:rsidRPr="00F7784E">
        <w:rPr>
          <w:rFonts w:ascii="Times New Roman" w:hAnsi="Times New Roman" w:cs="Times New Roman"/>
          <w:i/>
          <w:lang w:val="id-ID"/>
        </w:rPr>
        <w:t>purposive sampling</w:t>
      </w:r>
      <w:r w:rsidR="00F7784E">
        <w:rPr>
          <w:rFonts w:ascii="Times New Roman" w:hAnsi="Times New Roman" w:cs="Times New Roman"/>
          <w:i/>
        </w:rPr>
        <w:t xml:space="preserve"> </w:t>
      </w:r>
      <w:r w:rsidR="00F7784E">
        <w:rPr>
          <w:rFonts w:ascii="Times New Roman" w:hAnsi="Times New Roman" w:cs="Times New Roman"/>
          <w:sz w:val="24"/>
        </w:rPr>
        <w:t>(</w:t>
      </w:r>
      <w:r w:rsidR="00F7784E" w:rsidRPr="00F7784E">
        <w:rPr>
          <w:rFonts w:ascii="Times New Roman" w:hAnsi="Times New Roman" w:cs="Times New Roman"/>
          <w:sz w:val="24"/>
          <w:lang w:val="id-ID"/>
        </w:rPr>
        <w:t xml:space="preserve">Sugiyono, </w:t>
      </w:r>
      <w:r w:rsidR="00F7784E">
        <w:rPr>
          <w:rFonts w:ascii="Times New Roman" w:hAnsi="Times New Roman" w:cs="Times New Roman"/>
          <w:sz w:val="24"/>
        </w:rPr>
        <w:t>2016</w:t>
      </w:r>
      <w:r w:rsidR="00F7784E" w:rsidRPr="007D0472">
        <w:rPr>
          <w:rFonts w:ascii="Times New Roman" w:hAnsi="Times New Roman" w:cs="Times New Roman"/>
          <w:sz w:val="24"/>
        </w:rPr>
        <w:t>).</w:t>
      </w:r>
    </w:p>
    <w:p w:rsidR="00D94207" w:rsidRPr="00D94207" w:rsidRDefault="00BA272C" w:rsidP="00D94207">
      <w:pPr>
        <w:pStyle w:val="ListParagraph"/>
        <w:numPr>
          <w:ilvl w:val="0"/>
          <w:numId w:val="7"/>
        </w:numPr>
        <w:rPr>
          <w:rFonts w:ascii="Times New Roman" w:hAnsi="Times New Roman" w:cs="Times New Roman"/>
          <w:b/>
          <w:sz w:val="24"/>
          <w:lang w:val="id-ID"/>
        </w:rPr>
      </w:pPr>
      <w:r w:rsidRPr="006057B1">
        <w:rPr>
          <w:rFonts w:ascii="Times New Roman" w:hAnsi="Times New Roman" w:cs="Times New Roman"/>
          <w:b/>
          <w:sz w:val="24"/>
          <w:lang w:val="id-ID"/>
        </w:rPr>
        <w:t>Jenis dan Sumber Data</w:t>
      </w:r>
    </w:p>
    <w:p w:rsidR="00F7784E" w:rsidRPr="00D94207" w:rsidRDefault="00F7784E" w:rsidP="00D94207">
      <w:pPr>
        <w:pStyle w:val="ListParagraph"/>
        <w:spacing w:line="240" w:lineRule="auto"/>
        <w:rPr>
          <w:rFonts w:ascii="Times New Roman" w:hAnsi="Times New Roman" w:cs="Times New Roman"/>
          <w:sz w:val="24"/>
          <w:lang w:val="id-ID"/>
        </w:rPr>
      </w:pPr>
      <w:r w:rsidRPr="00D94207">
        <w:rPr>
          <w:rFonts w:ascii="Times New Roman" w:hAnsi="Times New Roman" w:cs="Times New Roman"/>
          <w:sz w:val="24"/>
          <w:lang w:val="id-ID"/>
        </w:rPr>
        <w:t>Berdasarkan sumbernya, jenis data yang digunakan dalam penelitian ini yaitu :</w:t>
      </w:r>
    </w:p>
    <w:p w:rsidR="00D94207" w:rsidRDefault="00F7784E" w:rsidP="00D94207">
      <w:pPr>
        <w:pStyle w:val="ListParagraph"/>
        <w:numPr>
          <w:ilvl w:val="0"/>
          <w:numId w:val="8"/>
        </w:numPr>
        <w:spacing w:after="0" w:line="240" w:lineRule="auto"/>
        <w:jc w:val="both"/>
        <w:rPr>
          <w:rFonts w:ascii="Times New Roman" w:eastAsia="Times New Roman" w:hAnsi="Times New Roman" w:cs="Times New Roman"/>
          <w:sz w:val="24"/>
          <w:szCs w:val="24"/>
          <w:lang w:val="de-DE"/>
        </w:rPr>
      </w:pPr>
      <w:r w:rsidRPr="00D94207">
        <w:rPr>
          <w:rFonts w:ascii="Times New Roman" w:eastAsia="Times New Roman" w:hAnsi="Times New Roman" w:cs="Times New Roman"/>
          <w:sz w:val="24"/>
          <w:szCs w:val="24"/>
          <w:lang w:val="id-ID"/>
        </w:rPr>
        <w:t xml:space="preserve">Data sekunder adalah informasi yang diperoleh tidak langsung dari sumbernya melainkan dari pihak ketiga. </w:t>
      </w:r>
      <w:r w:rsidRPr="00D94207">
        <w:rPr>
          <w:rFonts w:ascii="Times New Roman" w:eastAsia="Times New Roman" w:hAnsi="Times New Roman" w:cs="Times New Roman"/>
          <w:sz w:val="24"/>
          <w:szCs w:val="24"/>
          <w:lang w:val="de-DE"/>
        </w:rPr>
        <w:t xml:space="preserve">Dalam penelitian ini, data sekunder diperoleh dari laporan keuangan yang terdaftar di BEI </w:t>
      </w:r>
      <w:r w:rsidR="0000628A">
        <w:fldChar w:fldCharType="begin"/>
      </w:r>
      <w:r w:rsidR="0000628A" w:rsidRPr="0000628A">
        <w:rPr>
          <w:lang w:val="de-DE"/>
        </w:rPr>
        <w:instrText xml:space="preserve"> HYPERLINK "http://www.idx.com" </w:instrText>
      </w:r>
      <w:r w:rsidR="0000628A">
        <w:fldChar w:fldCharType="separate"/>
      </w:r>
      <w:r w:rsidRPr="00D94207">
        <w:rPr>
          <w:rStyle w:val="Hyperlink"/>
          <w:rFonts w:ascii="Times New Roman" w:eastAsia="Times New Roman" w:hAnsi="Times New Roman" w:cs="Times New Roman"/>
          <w:sz w:val="24"/>
          <w:szCs w:val="24"/>
          <w:lang w:val="de-DE"/>
        </w:rPr>
        <w:t>www.idx.com</w:t>
      </w:r>
      <w:r w:rsidR="0000628A">
        <w:rPr>
          <w:rStyle w:val="Hyperlink"/>
          <w:rFonts w:ascii="Times New Roman" w:eastAsia="Times New Roman" w:hAnsi="Times New Roman" w:cs="Times New Roman"/>
          <w:sz w:val="24"/>
          <w:szCs w:val="24"/>
          <w:lang w:val="de-DE"/>
        </w:rPr>
        <w:fldChar w:fldCharType="end"/>
      </w:r>
      <w:r w:rsidRPr="00D94207">
        <w:rPr>
          <w:rFonts w:ascii="Times New Roman" w:eastAsia="Times New Roman" w:hAnsi="Times New Roman" w:cs="Times New Roman"/>
          <w:sz w:val="24"/>
          <w:szCs w:val="24"/>
          <w:lang w:val="de-DE"/>
        </w:rPr>
        <w:t xml:space="preserve">. </w:t>
      </w:r>
    </w:p>
    <w:p w:rsidR="00D94207" w:rsidRPr="00D94207" w:rsidRDefault="00F7784E" w:rsidP="00D94207">
      <w:pPr>
        <w:pStyle w:val="ListParagraph"/>
        <w:numPr>
          <w:ilvl w:val="0"/>
          <w:numId w:val="8"/>
        </w:numPr>
        <w:spacing w:after="0" w:line="240" w:lineRule="auto"/>
        <w:jc w:val="both"/>
        <w:rPr>
          <w:rFonts w:ascii="Times New Roman" w:eastAsia="Times New Roman" w:hAnsi="Times New Roman" w:cs="Times New Roman"/>
          <w:sz w:val="24"/>
          <w:szCs w:val="24"/>
          <w:lang w:val="de-DE"/>
        </w:rPr>
      </w:pPr>
      <w:r w:rsidRPr="00D94207">
        <w:rPr>
          <w:rFonts w:ascii="Times New Roman" w:hAnsi="Times New Roman" w:cs="Times New Roman"/>
          <w:sz w:val="24"/>
          <w:lang w:val="de-DE"/>
        </w:rPr>
        <w:t>Sumber data</w:t>
      </w:r>
      <w:r w:rsidR="00D94207" w:rsidRPr="00D94207">
        <w:rPr>
          <w:rFonts w:ascii="Times New Roman" w:hAnsi="Times New Roman" w:cs="Times New Roman"/>
          <w:sz w:val="24"/>
          <w:lang w:val="de-DE"/>
        </w:rPr>
        <w:t xml:space="preserve"> </w:t>
      </w:r>
      <w:r w:rsidR="00D94207" w:rsidRPr="00D94207">
        <w:rPr>
          <w:rFonts w:ascii="Times New Roman" w:hAnsi="Times New Roman" w:cs="Times New Roman"/>
          <w:sz w:val="24"/>
          <w:szCs w:val="24"/>
          <w:lang w:val="de-DE"/>
        </w:rPr>
        <w:t xml:space="preserve">yang dapat digunakan dalam penelitianan ini yaitu bersumber dari Bursa Efek Indonesia (BEI) yang bisa diakses melalui situs atau website resmi BEI di </w:t>
      </w:r>
      <w:r w:rsidR="0000628A">
        <w:fldChar w:fldCharType="begin"/>
      </w:r>
      <w:r w:rsidR="0000628A" w:rsidRPr="0000628A">
        <w:rPr>
          <w:lang w:val="de-DE"/>
        </w:rPr>
        <w:instrText xml:space="preserve"> HYPERLINK "http://www.idx.co.id" </w:instrText>
      </w:r>
      <w:r w:rsidR="0000628A">
        <w:fldChar w:fldCharType="separate"/>
      </w:r>
      <w:r w:rsidR="00D94207" w:rsidRPr="00D94207">
        <w:rPr>
          <w:rStyle w:val="Hyperlink"/>
          <w:rFonts w:ascii="Times New Roman" w:hAnsi="Times New Roman" w:cs="Times New Roman"/>
          <w:sz w:val="24"/>
          <w:szCs w:val="24"/>
          <w:lang w:val="de-DE"/>
        </w:rPr>
        <w:t>www.idx.co.id</w:t>
      </w:r>
      <w:r w:rsidR="0000628A">
        <w:rPr>
          <w:rStyle w:val="Hyperlink"/>
          <w:rFonts w:ascii="Times New Roman" w:hAnsi="Times New Roman" w:cs="Times New Roman"/>
          <w:sz w:val="24"/>
          <w:szCs w:val="24"/>
          <w:lang w:val="de-DE"/>
        </w:rPr>
        <w:fldChar w:fldCharType="end"/>
      </w:r>
      <w:r w:rsidR="00D94207" w:rsidRPr="00D94207">
        <w:rPr>
          <w:rFonts w:ascii="Times New Roman" w:hAnsi="Times New Roman" w:cs="Times New Roman"/>
          <w:sz w:val="24"/>
          <w:szCs w:val="24"/>
          <w:lang w:val="de-DE"/>
        </w:rPr>
        <w:t>.</w:t>
      </w:r>
    </w:p>
    <w:p w:rsidR="00BA272C" w:rsidRDefault="00BA272C" w:rsidP="00BA272C">
      <w:pPr>
        <w:pStyle w:val="ListParagraph"/>
        <w:numPr>
          <w:ilvl w:val="0"/>
          <w:numId w:val="7"/>
        </w:numPr>
        <w:rPr>
          <w:rFonts w:ascii="Times New Roman" w:hAnsi="Times New Roman" w:cs="Times New Roman"/>
          <w:b/>
          <w:sz w:val="24"/>
          <w:lang w:val="id-ID"/>
        </w:rPr>
      </w:pPr>
      <w:r w:rsidRPr="006057B1">
        <w:rPr>
          <w:rFonts w:ascii="Times New Roman" w:hAnsi="Times New Roman" w:cs="Times New Roman"/>
          <w:b/>
          <w:sz w:val="24"/>
          <w:lang w:val="id-ID"/>
        </w:rPr>
        <w:t>Metode Pengumpulan Data</w:t>
      </w:r>
    </w:p>
    <w:p w:rsidR="009C6FF6" w:rsidRPr="00B352AE" w:rsidRDefault="009C6FF6" w:rsidP="004C78BC">
      <w:pPr>
        <w:spacing w:line="240" w:lineRule="auto"/>
        <w:ind w:left="360" w:firstLine="360"/>
        <w:jc w:val="both"/>
        <w:rPr>
          <w:rFonts w:ascii="Times New Roman" w:hAnsi="Times New Roman" w:cs="Times New Roman"/>
          <w:sz w:val="24"/>
          <w:szCs w:val="24"/>
          <w:lang w:val="id-ID"/>
        </w:rPr>
      </w:pPr>
      <w:r w:rsidRPr="009C6FF6">
        <w:rPr>
          <w:rStyle w:val="styleswordwithsynonyms8m9z7"/>
          <w:rFonts w:ascii="Times New Roman" w:hAnsi="Times New Roman" w:cs="Times New Roman"/>
          <w:sz w:val="24"/>
          <w:szCs w:val="24"/>
          <w:lang w:val="de-DE"/>
        </w:rPr>
        <w:t>Teknik</w:t>
      </w:r>
      <w:r w:rsidRPr="009C6FF6">
        <w:rPr>
          <w:rFonts w:ascii="Times New Roman" w:hAnsi="Times New Roman" w:cs="Times New Roman"/>
          <w:sz w:val="24"/>
          <w:szCs w:val="24"/>
          <w:lang w:val="de-DE"/>
        </w:rPr>
        <w:t xml:space="preserve"> </w:t>
      </w:r>
      <w:r w:rsidRPr="009C6FF6">
        <w:rPr>
          <w:rStyle w:val="styleswordwithsynonyms8m9z7"/>
          <w:rFonts w:ascii="Times New Roman" w:hAnsi="Times New Roman" w:cs="Times New Roman"/>
          <w:sz w:val="24"/>
          <w:szCs w:val="24"/>
          <w:lang w:val="de-DE"/>
        </w:rPr>
        <w:t>pengumpulan</w:t>
      </w:r>
      <w:r w:rsidRPr="009C6FF6">
        <w:rPr>
          <w:rFonts w:ascii="Times New Roman" w:hAnsi="Times New Roman" w:cs="Times New Roman"/>
          <w:sz w:val="24"/>
          <w:szCs w:val="24"/>
          <w:lang w:val="de-DE"/>
        </w:rPr>
        <w:t xml:space="preserve"> </w:t>
      </w:r>
      <w:r w:rsidRPr="009C6FF6">
        <w:rPr>
          <w:rStyle w:val="styleswordwithsynonyms8m9z7"/>
          <w:rFonts w:ascii="Times New Roman" w:hAnsi="Times New Roman" w:cs="Times New Roman"/>
          <w:sz w:val="24"/>
          <w:szCs w:val="24"/>
          <w:lang w:val="de-DE"/>
        </w:rPr>
        <w:t>data</w:t>
      </w:r>
      <w:r w:rsidRPr="009C6FF6">
        <w:rPr>
          <w:rFonts w:ascii="Times New Roman" w:hAnsi="Times New Roman" w:cs="Times New Roman"/>
          <w:sz w:val="24"/>
          <w:szCs w:val="24"/>
          <w:lang w:val="de-DE"/>
        </w:rPr>
        <w:t xml:space="preserve"> ini </w:t>
      </w:r>
      <w:r w:rsidRPr="009C6FF6">
        <w:rPr>
          <w:rStyle w:val="styleswordwithsynonyms8m9z7"/>
          <w:rFonts w:ascii="Times New Roman" w:hAnsi="Times New Roman" w:cs="Times New Roman"/>
          <w:sz w:val="24"/>
          <w:szCs w:val="24"/>
          <w:lang w:val="de-DE"/>
        </w:rPr>
        <w:t>menggunakan</w:t>
      </w:r>
      <w:r w:rsidRPr="009C6FF6">
        <w:rPr>
          <w:rFonts w:ascii="Times New Roman" w:hAnsi="Times New Roman" w:cs="Times New Roman"/>
          <w:sz w:val="24"/>
          <w:szCs w:val="24"/>
          <w:lang w:val="de-DE"/>
        </w:rPr>
        <w:t xml:space="preserve"> </w:t>
      </w:r>
      <w:r w:rsidRPr="009C6FF6">
        <w:rPr>
          <w:rStyle w:val="styleswordwithsynonyms8m9z7"/>
          <w:rFonts w:ascii="Times New Roman" w:hAnsi="Times New Roman" w:cs="Times New Roman"/>
          <w:sz w:val="24"/>
          <w:szCs w:val="24"/>
          <w:lang w:val="de-DE"/>
        </w:rPr>
        <w:t>pendekatan</w:t>
      </w:r>
      <w:r w:rsidRPr="009C6FF6">
        <w:rPr>
          <w:rFonts w:ascii="Times New Roman" w:hAnsi="Times New Roman" w:cs="Times New Roman"/>
          <w:sz w:val="24"/>
          <w:szCs w:val="24"/>
          <w:lang w:val="de-DE"/>
        </w:rPr>
        <w:t xml:space="preserve"> </w:t>
      </w:r>
      <w:r w:rsidRPr="009C6FF6">
        <w:rPr>
          <w:rStyle w:val="styleswordwithsynonyms8m9z7"/>
          <w:rFonts w:ascii="Times New Roman" w:hAnsi="Times New Roman" w:cs="Times New Roman"/>
          <w:sz w:val="24"/>
          <w:szCs w:val="24"/>
          <w:lang w:val="de-DE"/>
        </w:rPr>
        <w:t>dokumen</w:t>
      </w:r>
      <w:r w:rsidRPr="009C6FF6">
        <w:rPr>
          <w:rFonts w:ascii="Times New Roman" w:hAnsi="Times New Roman" w:cs="Times New Roman"/>
          <w:sz w:val="24"/>
          <w:szCs w:val="24"/>
          <w:lang w:val="de-DE"/>
        </w:rPr>
        <w:t xml:space="preserve">. </w:t>
      </w:r>
      <w:proofErr w:type="spellStart"/>
      <w:r w:rsidRPr="009C6FF6">
        <w:rPr>
          <w:rStyle w:val="styleswordwithsynonyms8m9z7"/>
          <w:rFonts w:ascii="Times New Roman" w:hAnsi="Times New Roman" w:cs="Times New Roman"/>
          <w:sz w:val="24"/>
          <w:szCs w:val="24"/>
        </w:rPr>
        <w:t>Menurut</w:t>
      </w:r>
      <w:proofErr w:type="spellEnd"/>
      <w:r w:rsidRPr="009C6FF6">
        <w:rPr>
          <w:rFonts w:ascii="Times New Roman" w:hAnsi="Times New Roman" w:cs="Times New Roman"/>
          <w:sz w:val="24"/>
          <w:szCs w:val="24"/>
        </w:rPr>
        <w:t xml:space="preserve"> (</w:t>
      </w:r>
      <w:proofErr w:type="spellStart"/>
      <w:r w:rsidRPr="009C6FF6">
        <w:rPr>
          <w:rFonts w:ascii="Times New Roman" w:hAnsi="Times New Roman" w:cs="Times New Roman"/>
          <w:sz w:val="24"/>
          <w:szCs w:val="24"/>
        </w:rPr>
        <w:t>Hamidi</w:t>
      </w:r>
      <w:proofErr w:type="spellEnd"/>
      <w:r w:rsidRPr="009C6FF6">
        <w:rPr>
          <w:rFonts w:ascii="Times New Roman" w:hAnsi="Times New Roman" w:cs="Times New Roman"/>
          <w:sz w:val="24"/>
          <w:szCs w:val="24"/>
        </w:rPr>
        <w:t xml:space="preserve">, 2004), </w:t>
      </w:r>
      <w:r w:rsidRPr="00B352AE">
        <w:rPr>
          <w:rStyle w:val="styleswordwithsynonyms8m9z7"/>
          <w:rFonts w:ascii="Times New Roman" w:hAnsi="Times New Roman" w:cs="Times New Roman"/>
          <w:sz w:val="24"/>
          <w:szCs w:val="24"/>
          <w:lang w:val="id-ID"/>
        </w:rPr>
        <w:t>informasi</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berasal</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dari</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catatan</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vital</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lembaga</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organisasi</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atau</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individu</w:t>
      </w:r>
      <w:r w:rsidRPr="00B352AE">
        <w:rPr>
          <w:rFonts w:ascii="Times New Roman" w:hAnsi="Times New Roman" w:cs="Times New Roman"/>
          <w:sz w:val="24"/>
          <w:szCs w:val="24"/>
          <w:lang w:val="id-ID"/>
        </w:rPr>
        <w:t>.</w:t>
      </w:r>
      <w:r w:rsidR="004C78BC" w:rsidRPr="00B352AE">
        <w:rPr>
          <w:rFonts w:ascii="Times New Roman" w:hAnsi="Times New Roman" w:cs="Times New Roman"/>
          <w:sz w:val="24"/>
          <w:szCs w:val="24"/>
          <w:lang w:val="id-ID"/>
        </w:rPr>
        <w:t xml:space="preserve"> Pengumpulan data di ambil dengan m</w:t>
      </w:r>
      <w:r w:rsidRPr="00B352AE">
        <w:rPr>
          <w:rFonts w:ascii="Times New Roman" w:hAnsi="Times New Roman" w:cs="Times New Roman"/>
          <w:sz w:val="24"/>
          <w:szCs w:val="24"/>
          <w:lang w:val="id-ID"/>
        </w:rPr>
        <w:t xml:space="preserve">etode </w:t>
      </w:r>
      <w:r w:rsidRPr="00B352AE">
        <w:rPr>
          <w:rStyle w:val="styleswordwithsynonyms8m9z7"/>
          <w:rFonts w:ascii="Times New Roman" w:hAnsi="Times New Roman" w:cs="Times New Roman"/>
          <w:sz w:val="24"/>
          <w:szCs w:val="24"/>
          <w:lang w:val="id-ID"/>
        </w:rPr>
        <w:t>pengumpulan</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data</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studi</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kepustakaan</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dengan</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memperoleh</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data</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yang</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valid</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dengan</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mencari</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literatur</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buku</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artikel</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dan</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jurnal</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serta</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sumber</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lain</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yang</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berkaitan</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dengan</w:t>
      </w:r>
      <w:r w:rsidRPr="00B352AE">
        <w:rPr>
          <w:rFonts w:ascii="Times New Roman" w:hAnsi="Times New Roman" w:cs="Times New Roman"/>
          <w:sz w:val="24"/>
          <w:szCs w:val="24"/>
          <w:lang w:val="id-ID"/>
        </w:rPr>
        <w:t xml:space="preserve"> </w:t>
      </w:r>
      <w:r w:rsidRPr="00B352AE">
        <w:rPr>
          <w:rStyle w:val="styleswordwithsynonyms8m9z7"/>
          <w:rFonts w:ascii="Times New Roman" w:hAnsi="Times New Roman" w:cs="Times New Roman"/>
          <w:sz w:val="24"/>
          <w:szCs w:val="24"/>
          <w:lang w:val="id-ID"/>
        </w:rPr>
        <w:t>aspek</w:t>
      </w:r>
      <w:r w:rsidRPr="00B352AE">
        <w:rPr>
          <w:rFonts w:ascii="Times New Roman" w:hAnsi="Times New Roman" w:cs="Times New Roman"/>
          <w:sz w:val="24"/>
          <w:szCs w:val="24"/>
          <w:lang w:val="id-ID"/>
        </w:rPr>
        <w:t xml:space="preserve"> tinjauan</w:t>
      </w:r>
      <w:r w:rsidRPr="00B352AE">
        <w:rPr>
          <w:lang w:val="id-ID"/>
        </w:rPr>
        <w:t>.</w:t>
      </w:r>
    </w:p>
    <w:p w:rsidR="00BA272C" w:rsidRDefault="00BA272C" w:rsidP="00BA272C">
      <w:pPr>
        <w:pStyle w:val="ListParagraph"/>
        <w:numPr>
          <w:ilvl w:val="0"/>
          <w:numId w:val="7"/>
        </w:numPr>
        <w:rPr>
          <w:rFonts w:ascii="Times New Roman" w:hAnsi="Times New Roman" w:cs="Times New Roman"/>
          <w:b/>
          <w:sz w:val="24"/>
          <w:lang w:val="id-ID"/>
        </w:rPr>
      </w:pPr>
      <w:r w:rsidRPr="006057B1">
        <w:rPr>
          <w:rFonts w:ascii="Times New Roman" w:hAnsi="Times New Roman" w:cs="Times New Roman"/>
          <w:b/>
          <w:sz w:val="24"/>
          <w:lang w:val="id-ID"/>
        </w:rPr>
        <w:t>Definisi Operasional Variabel</w:t>
      </w:r>
    </w:p>
    <w:p w:rsidR="00D94207" w:rsidRPr="00B352AE" w:rsidRDefault="00B352AE" w:rsidP="00B352AE">
      <w:pPr>
        <w:pStyle w:val="ListParagraph"/>
        <w:ind w:left="360" w:firstLine="360"/>
        <w:rPr>
          <w:rFonts w:ascii="Times New Roman" w:hAnsi="Times New Roman" w:cs="Times New Roman"/>
          <w:sz w:val="24"/>
          <w:lang w:val="id-ID"/>
        </w:rPr>
      </w:pPr>
      <w:r w:rsidRPr="00B352AE">
        <w:rPr>
          <w:rFonts w:ascii="Times New Roman" w:hAnsi="Times New Roman" w:cs="Times New Roman"/>
          <w:sz w:val="24"/>
          <w:lang w:val="id-ID"/>
        </w:rPr>
        <w:t xml:space="preserve">Dalam penelitian ini </w:t>
      </w:r>
      <w:r>
        <w:rPr>
          <w:rStyle w:val="styleswordwithsynonyms8m9z7"/>
          <w:rFonts w:ascii="Times New Roman" w:hAnsi="Times New Roman" w:cs="Times New Roman"/>
          <w:sz w:val="24"/>
          <w:lang w:val="id-ID"/>
        </w:rPr>
        <w:t>v</w:t>
      </w:r>
      <w:r w:rsidRPr="00B352AE">
        <w:rPr>
          <w:rStyle w:val="styleswordwithsynonyms8m9z7"/>
          <w:rFonts w:ascii="Times New Roman" w:hAnsi="Times New Roman" w:cs="Times New Roman"/>
          <w:sz w:val="24"/>
          <w:lang w:val="id-ID"/>
        </w:rPr>
        <w:t>ariabel</w:t>
      </w:r>
      <w:r w:rsidRPr="00B352AE">
        <w:rPr>
          <w:rFonts w:ascii="Times New Roman" w:hAnsi="Times New Roman" w:cs="Times New Roman"/>
          <w:sz w:val="24"/>
          <w:lang w:val="id-ID"/>
        </w:rPr>
        <w:t xml:space="preserve"> </w:t>
      </w:r>
      <w:r w:rsidRPr="00B352AE">
        <w:rPr>
          <w:rStyle w:val="styleswordwithsynonyms8m9z7"/>
          <w:rFonts w:ascii="Times New Roman" w:hAnsi="Times New Roman" w:cs="Times New Roman"/>
          <w:sz w:val="24"/>
          <w:lang w:val="id-ID"/>
        </w:rPr>
        <w:t>yang</w:t>
      </w:r>
      <w:r w:rsidRPr="00B352AE">
        <w:rPr>
          <w:rFonts w:ascii="Times New Roman" w:hAnsi="Times New Roman" w:cs="Times New Roman"/>
          <w:sz w:val="24"/>
          <w:lang w:val="id-ID"/>
        </w:rPr>
        <w:t xml:space="preserve"> dimasukkan </w:t>
      </w:r>
      <w:r w:rsidRPr="00B352AE">
        <w:rPr>
          <w:rStyle w:val="styleswordwithsynonyms8m9z7"/>
          <w:rFonts w:ascii="Times New Roman" w:hAnsi="Times New Roman" w:cs="Times New Roman"/>
          <w:sz w:val="24"/>
          <w:lang w:val="id-ID"/>
        </w:rPr>
        <w:t>adalah</w:t>
      </w:r>
      <w:r w:rsidRPr="00B352AE">
        <w:rPr>
          <w:rFonts w:ascii="Times New Roman" w:hAnsi="Times New Roman" w:cs="Times New Roman"/>
          <w:sz w:val="24"/>
          <w:lang w:val="id-ID"/>
        </w:rPr>
        <w:t xml:space="preserve"> </w:t>
      </w:r>
      <w:r w:rsidRPr="00B352AE">
        <w:rPr>
          <w:rStyle w:val="styleswordwithsynonyms8m9z7"/>
          <w:rFonts w:ascii="Times New Roman" w:hAnsi="Times New Roman" w:cs="Times New Roman"/>
          <w:sz w:val="24"/>
          <w:lang w:val="id-ID"/>
        </w:rPr>
        <w:t>variabel</w:t>
      </w:r>
      <w:r w:rsidRPr="00B352AE">
        <w:rPr>
          <w:rFonts w:ascii="Times New Roman" w:hAnsi="Times New Roman" w:cs="Times New Roman"/>
          <w:sz w:val="24"/>
          <w:lang w:val="id-ID"/>
        </w:rPr>
        <w:t xml:space="preserve"> </w:t>
      </w:r>
      <w:r w:rsidRPr="00B352AE">
        <w:rPr>
          <w:rStyle w:val="styleswordwithsynonyms8m9z7"/>
          <w:rFonts w:ascii="Times New Roman" w:hAnsi="Times New Roman" w:cs="Times New Roman"/>
          <w:sz w:val="24"/>
          <w:lang w:val="id-ID"/>
        </w:rPr>
        <w:t>kinerja</w:t>
      </w:r>
      <w:r w:rsidRPr="00B352AE">
        <w:rPr>
          <w:rFonts w:ascii="Times New Roman" w:hAnsi="Times New Roman" w:cs="Times New Roman"/>
          <w:sz w:val="24"/>
          <w:lang w:val="id-ID"/>
        </w:rPr>
        <w:t xml:space="preserve"> </w:t>
      </w:r>
      <w:r w:rsidRPr="00B352AE">
        <w:rPr>
          <w:rStyle w:val="styleswordwithsynonyms8m9z7"/>
          <w:rFonts w:ascii="Times New Roman" w:hAnsi="Times New Roman" w:cs="Times New Roman"/>
          <w:sz w:val="24"/>
          <w:lang w:val="id-ID"/>
        </w:rPr>
        <w:t>keuangan</w:t>
      </w:r>
      <w:r w:rsidRPr="00B352AE">
        <w:rPr>
          <w:rFonts w:ascii="Times New Roman" w:hAnsi="Times New Roman" w:cs="Times New Roman"/>
          <w:sz w:val="24"/>
          <w:lang w:val="id-ID"/>
        </w:rPr>
        <w:t xml:space="preserve"> </w:t>
      </w:r>
      <w:r w:rsidRPr="00B352AE">
        <w:rPr>
          <w:rStyle w:val="styleswordwithsynonyms8m9z7"/>
          <w:rFonts w:ascii="Times New Roman" w:hAnsi="Times New Roman" w:cs="Times New Roman"/>
          <w:sz w:val="24"/>
          <w:lang w:val="id-ID"/>
        </w:rPr>
        <w:t>perusahaan</w:t>
      </w:r>
      <w:r w:rsidRPr="00B352AE">
        <w:rPr>
          <w:rFonts w:ascii="Times New Roman" w:hAnsi="Times New Roman" w:cs="Times New Roman"/>
          <w:sz w:val="24"/>
          <w:lang w:val="id-ID"/>
        </w:rPr>
        <w:t xml:space="preserve"> telekomunikasi </w:t>
      </w:r>
      <w:r w:rsidRPr="00B352AE">
        <w:rPr>
          <w:rStyle w:val="styleswordwithsynonyms8m9z7"/>
          <w:rFonts w:ascii="Times New Roman" w:hAnsi="Times New Roman" w:cs="Times New Roman"/>
          <w:sz w:val="24"/>
          <w:lang w:val="id-ID"/>
        </w:rPr>
        <w:t>yang</w:t>
      </w:r>
      <w:r w:rsidRPr="00B352AE">
        <w:rPr>
          <w:rFonts w:ascii="Times New Roman" w:hAnsi="Times New Roman" w:cs="Times New Roman"/>
          <w:sz w:val="24"/>
          <w:lang w:val="id-ID"/>
        </w:rPr>
        <w:t xml:space="preserve"> diukur </w:t>
      </w:r>
      <w:r w:rsidRPr="00B352AE">
        <w:rPr>
          <w:rStyle w:val="styleswordwithsynonyms8m9z7"/>
          <w:rFonts w:ascii="Times New Roman" w:hAnsi="Times New Roman" w:cs="Times New Roman"/>
          <w:sz w:val="24"/>
          <w:lang w:val="id-ID"/>
        </w:rPr>
        <w:t>dengan</w:t>
      </w:r>
      <w:r w:rsidRPr="00B352AE">
        <w:rPr>
          <w:rFonts w:ascii="Times New Roman" w:hAnsi="Times New Roman" w:cs="Times New Roman"/>
          <w:sz w:val="24"/>
          <w:lang w:val="id-ID"/>
        </w:rPr>
        <w:t xml:space="preserve"> </w:t>
      </w:r>
      <w:r w:rsidRPr="00B352AE">
        <w:rPr>
          <w:rStyle w:val="styleswordwithsynonyms8m9z7"/>
          <w:rFonts w:ascii="Times New Roman" w:hAnsi="Times New Roman" w:cs="Times New Roman"/>
          <w:sz w:val="24"/>
          <w:lang w:val="id-ID"/>
        </w:rPr>
        <w:t>menggunakan</w:t>
      </w:r>
      <w:r w:rsidRPr="00B352AE">
        <w:rPr>
          <w:rFonts w:ascii="Times New Roman" w:hAnsi="Times New Roman" w:cs="Times New Roman"/>
          <w:sz w:val="24"/>
          <w:lang w:val="id-ID"/>
        </w:rPr>
        <w:t xml:space="preserve"> </w:t>
      </w:r>
      <w:r w:rsidRPr="00B352AE">
        <w:rPr>
          <w:rStyle w:val="styleswordwithsynonyms8m9z7"/>
          <w:rFonts w:ascii="Times New Roman" w:hAnsi="Times New Roman" w:cs="Times New Roman"/>
          <w:sz w:val="24"/>
          <w:lang w:val="id-ID"/>
        </w:rPr>
        <w:t>metode</w:t>
      </w:r>
      <w:r w:rsidRPr="00B352AE">
        <w:rPr>
          <w:rFonts w:ascii="Times New Roman" w:hAnsi="Times New Roman" w:cs="Times New Roman"/>
          <w:sz w:val="24"/>
          <w:lang w:val="id-ID"/>
        </w:rPr>
        <w:t xml:space="preserve"> </w:t>
      </w:r>
      <w:r w:rsidRPr="00B352AE">
        <w:rPr>
          <w:rStyle w:val="styleswordwithsynonyms8m9z7"/>
          <w:rFonts w:ascii="Times New Roman" w:hAnsi="Times New Roman" w:cs="Times New Roman"/>
          <w:sz w:val="24"/>
          <w:lang w:val="id-ID"/>
        </w:rPr>
        <w:t>analisis</w:t>
      </w:r>
      <w:r w:rsidRPr="00B352AE">
        <w:rPr>
          <w:rFonts w:ascii="Times New Roman" w:hAnsi="Times New Roman" w:cs="Times New Roman"/>
          <w:sz w:val="24"/>
          <w:lang w:val="id-ID"/>
        </w:rPr>
        <w:t xml:space="preserve"> </w:t>
      </w:r>
      <w:r w:rsidRPr="00B352AE">
        <w:rPr>
          <w:rStyle w:val="styleswordwithsynonyms8m9z7"/>
          <w:rFonts w:ascii="Times New Roman" w:hAnsi="Times New Roman" w:cs="Times New Roman"/>
          <w:sz w:val="24"/>
          <w:lang w:val="id-ID"/>
        </w:rPr>
        <w:t>rasio</w:t>
      </w:r>
      <w:r w:rsidRPr="00B352AE">
        <w:rPr>
          <w:rFonts w:ascii="Times New Roman" w:hAnsi="Times New Roman" w:cs="Times New Roman"/>
          <w:sz w:val="24"/>
          <w:lang w:val="id-ID"/>
        </w:rPr>
        <w:t xml:space="preserve"> </w:t>
      </w:r>
      <w:r w:rsidRPr="00B352AE">
        <w:rPr>
          <w:rStyle w:val="styleswordwithsynonyms8m9z7"/>
          <w:rFonts w:ascii="Times New Roman" w:hAnsi="Times New Roman" w:cs="Times New Roman"/>
          <w:sz w:val="24"/>
          <w:lang w:val="id-ID"/>
        </w:rPr>
        <w:t>profitabilitas.</w:t>
      </w:r>
    </w:p>
    <w:p w:rsidR="00BA272C" w:rsidRPr="006057B1" w:rsidRDefault="00BA272C" w:rsidP="00BA272C">
      <w:pPr>
        <w:pStyle w:val="ListParagraph"/>
        <w:numPr>
          <w:ilvl w:val="0"/>
          <w:numId w:val="7"/>
        </w:numPr>
        <w:rPr>
          <w:rFonts w:ascii="Times New Roman" w:hAnsi="Times New Roman" w:cs="Times New Roman"/>
          <w:b/>
          <w:sz w:val="24"/>
          <w:lang w:val="id-ID"/>
        </w:rPr>
      </w:pPr>
      <w:r w:rsidRPr="006057B1">
        <w:rPr>
          <w:rFonts w:ascii="Times New Roman" w:hAnsi="Times New Roman" w:cs="Times New Roman"/>
          <w:b/>
          <w:sz w:val="24"/>
          <w:lang w:val="id-ID"/>
        </w:rPr>
        <w:t>Analisis</w:t>
      </w:r>
      <w:r w:rsidR="00D94207">
        <w:rPr>
          <w:rFonts w:ascii="Times New Roman" w:hAnsi="Times New Roman" w:cs="Times New Roman"/>
          <w:b/>
          <w:sz w:val="24"/>
        </w:rPr>
        <w:t xml:space="preserve"> </w:t>
      </w:r>
      <w:r w:rsidR="00D94207" w:rsidRPr="00D94207">
        <w:rPr>
          <w:rFonts w:ascii="Times New Roman" w:hAnsi="Times New Roman" w:cs="Times New Roman"/>
          <w:b/>
          <w:sz w:val="24"/>
          <w:lang w:val="id-ID"/>
        </w:rPr>
        <w:t>Statistik Deskriptif</w:t>
      </w:r>
    </w:p>
    <w:p w:rsidR="005039BC" w:rsidRDefault="009C6FF6" w:rsidP="00D94207">
      <w:pPr>
        <w:pStyle w:val="ListParagraph"/>
        <w:spacing w:after="0" w:line="240" w:lineRule="auto"/>
        <w:ind w:left="360" w:firstLine="360"/>
        <w:jc w:val="both"/>
        <w:rPr>
          <w:rFonts w:ascii="Times New Roman" w:hAnsi="Times New Roman" w:cs="Times New Roman"/>
          <w:sz w:val="24"/>
          <w:lang w:val="id-ID"/>
        </w:rPr>
      </w:pPr>
      <w:r w:rsidRPr="009C6FF6">
        <w:rPr>
          <w:rStyle w:val="styleswordwithsynonyms8m9z7"/>
          <w:rFonts w:ascii="Times New Roman" w:hAnsi="Times New Roman" w:cs="Times New Roman"/>
          <w:sz w:val="24"/>
          <w:lang w:val="id-ID"/>
        </w:rPr>
        <w:t xml:space="preserve">Metode analisis yang digunakan dalam penelitian ini adalah </w:t>
      </w:r>
      <w:r>
        <w:rPr>
          <w:rStyle w:val="styleswordwithsynonyms8m9z7"/>
          <w:rFonts w:ascii="Times New Roman" w:hAnsi="Times New Roman" w:cs="Times New Roman"/>
          <w:sz w:val="24"/>
          <w:lang w:val="id-ID"/>
        </w:rPr>
        <w:t>s</w:t>
      </w:r>
      <w:r w:rsidR="00D94207" w:rsidRPr="00D94207">
        <w:rPr>
          <w:rStyle w:val="styleswordwithsynonyms8m9z7"/>
          <w:rFonts w:ascii="Times New Roman" w:hAnsi="Times New Roman" w:cs="Times New Roman"/>
          <w:sz w:val="24"/>
          <w:lang w:val="id-ID"/>
        </w:rPr>
        <w:t>tatistik</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deskriptif</w:t>
      </w:r>
      <w:r w:rsidR="00D94207" w:rsidRPr="00D94207">
        <w:rPr>
          <w:rFonts w:ascii="Times New Roman" w:hAnsi="Times New Roman" w:cs="Times New Roman"/>
          <w:sz w:val="24"/>
          <w:lang w:val="id-ID"/>
        </w:rPr>
        <w:t xml:space="preserve"> </w:t>
      </w:r>
      <w:r w:rsidRPr="009C6FF6">
        <w:rPr>
          <w:rFonts w:ascii="Times New Roman" w:hAnsi="Times New Roman" w:cs="Times New Roman"/>
          <w:sz w:val="24"/>
          <w:lang w:val="id-ID"/>
        </w:rPr>
        <w:t xml:space="preserve">yaitu </w:t>
      </w:r>
      <w:r w:rsidR="00D94207" w:rsidRPr="00D94207">
        <w:rPr>
          <w:rStyle w:val="styleswordwithsynonyms8m9z7"/>
          <w:rFonts w:ascii="Times New Roman" w:hAnsi="Times New Roman" w:cs="Times New Roman"/>
          <w:sz w:val="24"/>
          <w:lang w:val="id-ID"/>
        </w:rPr>
        <w:t>dapat</w:t>
      </w:r>
      <w:r w:rsidR="00D94207" w:rsidRPr="00D94207">
        <w:rPr>
          <w:rFonts w:ascii="Times New Roman" w:hAnsi="Times New Roman" w:cs="Times New Roman"/>
          <w:sz w:val="24"/>
          <w:lang w:val="id-ID"/>
        </w:rPr>
        <w:t xml:space="preserve"> digunakan </w:t>
      </w:r>
      <w:r w:rsidR="00D94207" w:rsidRPr="00D94207">
        <w:rPr>
          <w:rStyle w:val="styleswordwithsynonyms8m9z7"/>
          <w:rFonts w:ascii="Times New Roman" w:hAnsi="Times New Roman" w:cs="Times New Roman"/>
          <w:sz w:val="24"/>
          <w:lang w:val="id-ID"/>
        </w:rPr>
        <w:t>untuk</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menganalisis</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dan</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menyajikan</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data</w:t>
      </w:r>
      <w:r w:rsidR="00D94207" w:rsidRPr="00D94207">
        <w:rPr>
          <w:rFonts w:ascii="Times New Roman" w:hAnsi="Times New Roman" w:cs="Times New Roman"/>
          <w:sz w:val="24"/>
          <w:lang w:val="id-ID"/>
        </w:rPr>
        <w:t xml:space="preserve"> kuantitatif </w:t>
      </w:r>
      <w:r w:rsidR="00D94207" w:rsidRPr="00D94207">
        <w:rPr>
          <w:rStyle w:val="styleswordwithsynonyms8m9z7"/>
          <w:rFonts w:ascii="Times New Roman" w:hAnsi="Times New Roman" w:cs="Times New Roman"/>
          <w:sz w:val="24"/>
          <w:lang w:val="id-ID"/>
        </w:rPr>
        <w:t>dengan</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tujuan</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untuk</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memahami</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deskripsi</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perusahaan</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yang</w:t>
      </w:r>
      <w:r w:rsidR="00D94207" w:rsidRPr="00D94207">
        <w:rPr>
          <w:rFonts w:ascii="Times New Roman" w:hAnsi="Times New Roman" w:cs="Times New Roman"/>
          <w:sz w:val="24"/>
          <w:lang w:val="id-ID"/>
        </w:rPr>
        <w:t xml:space="preserve"> digunakan </w:t>
      </w:r>
      <w:r w:rsidR="00D94207" w:rsidRPr="00D94207">
        <w:rPr>
          <w:rStyle w:val="styleswordwithsynonyms8m9z7"/>
          <w:rFonts w:ascii="Times New Roman" w:hAnsi="Times New Roman" w:cs="Times New Roman"/>
          <w:sz w:val="24"/>
          <w:lang w:val="id-ID"/>
        </w:rPr>
        <w:t>sebagai</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sampel</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penelitian</w:t>
      </w:r>
      <w:r w:rsidR="00D94207" w:rsidRPr="00D94207">
        <w:rPr>
          <w:rFonts w:ascii="Times New Roman" w:hAnsi="Times New Roman" w:cs="Times New Roman"/>
          <w:sz w:val="24"/>
          <w:lang w:val="id-ID"/>
        </w:rPr>
        <w:t xml:space="preserve">, sehingga </w:t>
      </w:r>
      <w:r w:rsidR="00D94207" w:rsidRPr="00D94207">
        <w:rPr>
          <w:rStyle w:val="styleswordwithsynonyms8m9z7"/>
          <w:rFonts w:ascii="Times New Roman" w:hAnsi="Times New Roman" w:cs="Times New Roman"/>
          <w:sz w:val="24"/>
          <w:lang w:val="id-ID"/>
        </w:rPr>
        <w:t>melewati</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minimum</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maksimum</w:t>
      </w:r>
      <w:r w:rsidR="00D94207" w:rsidRPr="00D94207">
        <w:rPr>
          <w:rFonts w:ascii="Times New Roman" w:hAnsi="Times New Roman" w:cs="Times New Roman"/>
          <w:sz w:val="24"/>
          <w:lang w:val="id-ID"/>
        </w:rPr>
        <w:t xml:space="preserve">, rata-rata </w:t>
      </w:r>
      <w:r w:rsidR="00D94207" w:rsidRPr="00D94207">
        <w:rPr>
          <w:rStyle w:val="styleswordwithsynonyms8m9z7"/>
          <w:rFonts w:ascii="Times New Roman" w:hAnsi="Times New Roman" w:cs="Times New Roman"/>
          <w:sz w:val="24"/>
          <w:lang w:val="id-ID"/>
        </w:rPr>
        <w:t>dan</w:t>
      </w:r>
      <w:r w:rsidR="00D94207" w:rsidRPr="00D94207">
        <w:rPr>
          <w:rFonts w:ascii="Times New Roman" w:hAnsi="Times New Roman" w:cs="Times New Roman"/>
          <w:sz w:val="24"/>
          <w:lang w:val="id-ID"/>
        </w:rPr>
        <w:t xml:space="preserve"> </w:t>
      </w:r>
      <w:r w:rsidR="00D94207" w:rsidRPr="00D94207">
        <w:rPr>
          <w:rStyle w:val="styleswordwithsynonyms8m9z7"/>
          <w:rFonts w:ascii="Times New Roman" w:hAnsi="Times New Roman" w:cs="Times New Roman"/>
          <w:sz w:val="24"/>
          <w:lang w:val="id-ID"/>
        </w:rPr>
        <w:t>standar</w:t>
      </w:r>
      <w:r w:rsidR="00D94207" w:rsidRPr="00D94207">
        <w:rPr>
          <w:rFonts w:ascii="Times New Roman" w:hAnsi="Times New Roman" w:cs="Times New Roman"/>
          <w:sz w:val="24"/>
          <w:lang w:val="id-ID"/>
        </w:rPr>
        <w:t xml:space="preserve"> deviasi.</w:t>
      </w:r>
    </w:p>
    <w:p w:rsidR="009C6FF6" w:rsidRPr="00D94207" w:rsidRDefault="009C6FF6" w:rsidP="00D94207">
      <w:pPr>
        <w:pStyle w:val="ListParagraph"/>
        <w:spacing w:after="0" w:line="240" w:lineRule="auto"/>
        <w:ind w:left="360" w:firstLine="360"/>
        <w:jc w:val="both"/>
        <w:rPr>
          <w:rFonts w:ascii="Times New Roman" w:hAnsi="Times New Roman" w:cs="Times New Roman"/>
          <w:sz w:val="28"/>
          <w:lang w:val="id-ID"/>
        </w:rPr>
      </w:pPr>
    </w:p>
    <w:p w:rsidR="00D902F1" w:rsidRPr="006057B1" w:rsidRDefault="00D902F1" w:rsidP="00D902F1">
      <w:pPr>
        <w:pStyle w:val="ListParagraph"/>
        <w:numPr>
          <w:ilvl w:val="0"/>
          <w:numId w:val="1"/>
        </w:numPr>
        <w:rPr>
          <w:rFonts w:ascii="Times New Roman" w:hAnsi="Times New Roman" w:cs="Times New Roman"/>
          <w:b/>
          <w:sz w:val="24"/>
          <w:lang w:val="id-ID"/>
        </w:rPr>
      </w:pPr>
      <w:r w:rsidRPr="006057B1">
        <w:rPr>
          <w:rFonts w:ascii="Times New Roman" w:hAnsi="Times New Roman" w:cs="Times New Roman"/>
          <w:b/>
          <w:sz w:val="24"/>
          <w:lang w:val="id-ID"/>
        </w:rPr>
        <w:t>HASIL DAN PEMBAHASAN</w:t>
      </w:r>
    </w:p>
    <w:p w:rsidR="00D902F1" w:rsidRPr="00A219A9" w:rsidRDefault="000F24B0" w:rsidP="00D902F1">
      <w:pPr>
        <w:pStyle w:val="ListParagraph"/>
        <w:ind w:left="360"/>
        <w:rPr>
          <w:rFonts w:ascii="Times New Roman" w:hAnsi="Times New Roman" w:cs="Times New Roman"/>
          <w:b/>
          <w:sz w:val="24"/>
          <w:lang w:val="id-ID"/>
        </w:rPr>
      </w:pPr>
      <w:r w:rsidRPr="00A219A9">
        <w:rPr>
          <w:rFonts w:ascii="Times New Roman" w:hAnsi="Times New Roman" w:cs="Times New Roman"/>
          <w:b/>
          <w:sz w:val="24"/>
          <w:lang w:val="id-ID"/>
        </w:rPr>
        <w:t>Hasil</w:t>
      </w:r>
    </w:p>
    <w:p w:rsidR="000F24B0" w:rsidRPr="00A219A9" w:rsidRDefault="000F24B0" w:rsidP="000F24B0">
      <w:pPr>
        <w:pStyle w:val="ListParagraph"/>
        <w:numPr>
          <w:ilvl w:val="0"/>
          <w:numId w:val="9"/>
        </w:numPr>
        <w:rPr>
          <w:rFonts w:ascii="Times New Roman" w:hAnsi="Times New Roman" w:cs="Times New Roman"/>
          <w:b/>
          <w:sz w:val="24"/>
          <w:lang w:val="id-ID"/>
        </w:rPr>
      </w:pPr>
      <w:r w:rsidRPr="00A219A9">
        <w:rPr>
          <w:rFonts w:ascii="Times New Roman" w:hAnsi="Times New Roman" w:cs="Times New Roman"/>
          <w:b/>
          <w:sz w:val="24"/>
          <w:lang w:val="id-ID"/>
        </w:rPr>
        <w:t>Statistik Deskriptif</w:t>
      </w:r>
    </w:p>
    <w:p w:rsidR="000F24B0" w:rsidRPr="00E52F1A" w:rsidRDefault="000F24B0" w:rsidP="000F24B0">
      <w:pPr>
        <w:pStyle w:val="Caption"/>
        <w:ind w:left="1843" w:hanging="142"/>
        <w:rPr>
          <w:rFonts w:ascii="Times New Roman" w:hAnsi="Times New Roman" w:cs="Times New Roman"/>
          <w:b/>
          <w:i w:val="0"/>
          <w:color w:val="auto"/>
          <w:sz w:val="36"/>
          <w:lang w:val="id-ID"/>
        </w:rPr>
      </w:pPr>
      <w:bookmarkStart w:id="5" w:name="_Toc144855106"/>
      <w:r>
        <w:rPr>
          <w:rFonts w:ascii="Times New Roman" w:hAnsi="Times New Roman" w:cs="Times New Roman"/>
          <w:b/>
          <w:i w:val="0"/>
          <w:color w:val="auto"/>
          <w:sz w:val="24"/>
          <w:lang w:val="de-DE"/>
        </w:rPr>
        <w:t>Tabel 4.</w:t>
      </w:r>
      <w:r w:rsidRPr="0036644C">
        <w:rPr>
          <w:rFonts w:ascii="Times New Roman" w:hAnsi="Times New Roman" w:cs="Times New Roman"/>
          <w:b/>
          <w:i w:val="0"/>
          <w:color w:val="auto"/>
          <w:sz w:val="24"/>
        </w:rPr>
        <w:fldChar w:fldCharType="begin"/>
      </w:r>
      <w:r w:rsidRPr="0036644C">
        <w:rPr>
          <w:rFonts w:ascii="Times New Roman" w:hAnsi="Times New Roman" w:cs="Times New Roman"/>
          <w:b/>
          <w:i w:val="0"/>
          <w:color w:val="auto"/>
          <w:sz w:val="24"/>
          <w:lang w:val="de-DE"/>
        </w:rPr>
        <w:instrText xml:space="preserve"> SEQ Tabel_4. \* ARABIC </w:instrText>
      </w:r>
      <w:r w:rsidRPr="0036644C">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lang w:val="de-DE"/>
        </w:rPr>
        <w:t>2</w:t>
      </w:r>
      <w:r w:rsidRPr="0036644C">
        <w:rPr>
          <w:rFonts w:ascii="Times New Roman" w:hAnsi="Times New Roman" w:cs="Times New Roman"/>
          <w:b/>
          <w:i w:val="0"/>
          <w:color w:val="auto"/>
          <w:sz w:val="24"/>
        </w:rPr>
        <w:fldChar w:fldCharType="end"/>
      </w:r>
      <w:r w:rsidRPr="0036644C">
        <w:rPr>
          <w:rFonts w:ascii="Times New Roman" w:hAnsi="Times New Roman" w:cs="Times New Roman"/>
          <w:b/>
          <w:i w:val="0"/>
          <w:color w:val="auto"/>
          <w:sz w:val="24"/>
          <w:lang w:val="de-DE"/>
        </w:rPr>
        <w:t xml:space="preserve"> Hasil Uji Statistik Deskriptif ROA</w:t>
      </w:r>
      <w:bookmarkEnd w:id="5"/>
    </w:p>
    <w:tbl>
      <w:tblPr>
        <w:tblW w:w="763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9"/>
        <w:gridCol w:w="857"/>
        <w:gridCol w:w="1134"/>
        <w:gridCol w:w="1222"/>
        <w:gridCol w:w="1030"/>
        <w:gridCol w:w="1445"/>
      </w:tblGrid>
      <w:tr w:rsidR="000F24B0" w:rsidRPr="00485E83" w:rsidTr="006A2D26">
        <w:trPr>
          <w:cantSplit/>
        </w:trPr>
        <w:tc>
          <w:tcPr>
            <w:tcW w:w="7637" w:type="dxa"/>
            <w:gridSpan w:val="6"/>
            <w:shd w:val="clear" w:color="auto" w:fill="FFFFFF"/>
            <w:vAlign w:val="center"/>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010205"/>
                <w:sz w:val="24"/>
              </w:rPr>
            </w:pPr>
            <w:r w:rsidRPr="00485E83">
              <w:rPr>
                <w:rFonts w:ascii="Times New Roman" w:hAnsi="Times New Roman" w:cs="Times New Roman"/>
                <w:b/>
                <w:bCs/>
                <w:color w:val="010205"/>
                <w:sz w:val="24"/>
              </w:rPr>
              <w:t>Descriptive Statistics</w:t>
            </w:r>
          </w:p>
        </w:tc>
      </w:tr>
      <w:tr w:rsidR="000F24B0" w:rsidRPr="00485E83" w:rsidTr="006A2D26">
        <w:trPr>
          <w:cantSplit/>
        </w:trPr>
        <w:tc>
          <w:tcPr>
            <w:tcW w:w="1949" w:type="dxa"/>
            <w:shd w:val="clear" w:color="auto" w:fill="FFFFFF"/>
            <w:vAlign w:val="bottom"/>
          </w:tcPr>
          <w:p w:rsidR="000F24B0" w:rsidRPr="00485E83" w:rsidRDefault="000F24B0" w:rsidP="00B54679">
            <w:pPr>
              <w:autoSpaceDE w:val="0"/>
              <w:autoSpaceDN w:val="0"/>
              <w:adjustRightInd w:val="0"/>
              <w:spacing w:after="0" w:line="240" w:lineRule="auto"/>
              <w:rPr>
                <w:rFonts w:ascii="Times New Roman" w:hAnsi="Times New Roman" w:cs="Times New Roman"/>
                <w:sz w:val="24"/>
                <w:szCs w:val="24"/>
              </w:rPr>
            </w:pPr>
          </w:p>
        </w:tc>
        <w:tc>
          <w:tcPr>
            <w:tcW w:w="857" w:type="dxa"/>
            <w:shd w:val="clear" w:color="auto" w:fill="FFFFFF"/>
            <w:vAlign w:val="bottom"/>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485E83">
              <w:rPr>
                <w:rFonts w:ascii="Times New Roman" w:hAnsi="Times New Roman" w:cs="Times New Roman"/>
                <w:color w:val="264A60"/>
                <w:sz w:val="24"/>
                <w:szCs w:val="18"/>
              </w:rPr>
              <w:t>N</w:t>
            </w:r>
          </w:p>
        </w:tc>
        <w:tc>
          <w:tcPr>
            <w:tcW w:w="1134" w:type="dxa"/>
            <w:shd w:val="clear" w:color="auto" w:fill="FFFFFF"/>
            <w:vAlign w:val="bottom"/>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485E83">
              <w:rPr>
                <w:rFonts w:ascii="Times New Roman" w:hAnsi="Times New Roman" w:cs="Times New Roman"/>
                <w:color w:val="264A60"/>
                <w:sz w:val="24"/>
                <w:szCs w:val="18"/>
              </w:rPr>
              <w:t>Minimum</w:t>
            </w:r>
          </w:p>
        </w:tc>
        <w:tc>
          <w:tcPr>
            <w:tcW w:w="1222" w:type="dxa"/>
            <w:shd w:val="clear" w:color="auto" w:fill="FFFFFF"/>
            <w:vAlign w:val="bottom"/>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485E83">
              <w:rPr>
                <w:rFonts w:ascii="Times New Roman" w:hAnsi="Times New Roman" w:cs="Times New Roman"/>
                <w:color w:val="264A60"/>
                <w:sz w:val="24"/>
                <w:szCs w:val="18"/>
              </w:rPr>
              <w:t>Maximum</w:t>
            </w:r>
          </w:p>
        </w:tc>
        <w:tc>
          <w:tcPr>
            <w:tcW w:w="1030" w:type="dxa"/>
            <w:shd w:val="clear" w:color="auto" w:fill="FFFFFF"/>
            <w:vAlign w:val="bottom"/>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485E83">
              <w:rPr>
                <w:rFonts w:ascii="Times New Roman" w:hAnsi="Times New Roman" w:cs="Times New Roman"/>
                <w:color w:val="264A60"/>
                <w:sz w:val="24"/>
                <w:szCs w:val="18"/>
              </w:rPr>
              <w:t>Mean</w:t>
            </w:r>
          </w:p>
        </w:tc>
        <w:tc>
          <w:tcPr>
            <w:tcW w:w="1445" w:type="dxa"/>
            <w:shd w:val="clear" w:color="auto" w:fill="FFFFFF"/>
            <w:vAlign w:val="bottom"/>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485E83">
              <w:rPr>
                <w:rFonts w:ascii="Times New Roman" w:hAnsi="Times New Roman" w:cs="Times New Roman"/>
                <w:color w:val="264A60"/>
                <w:sz w:val="24"/>
                <w:szCs w:val="18"/>
              </w:rPr>
              <w:t>Std. Deviation</w:t>
            </w:r>
          </w:p>
        </w:tc>
      </w:tr>
      <w:tr w:rsidR="000F24B0" w:rsidRPr="00485E83" w:rsidTr="006A2D26">
        <w:trPr>
          <w:cantSplit/>
        </w:trPr>
        <w:tc>
          <w:tcPr>
            <w:tcW w:w="1949" w:type="dxa"/>
            <w:shd w:val="clear" w:color="auto" w:fill="E0E0E0"/>
          </w:tcPr>
          <w:p w:rsidR="000F24B0" w:rsidRPr="00485E83"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485E83">
              <w:rPr>
                <w:rFonts w:ascii="Times New Roman" w:hAnsi="Times New Roman" w:cs="Times New Roman"/>
                <w:color w:val="264A60"/>
                <w:sz w:val="24"/>
                <w:szCs w:val="18"/>
              </w:rPr>
              <w:t>ROA_SB</w:t>
            </w:r>
          </w:p>
        </w:tc>
        <w:tc>
          <w:tcPr>
            <w:tcW w:w="857"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24</w:t>
            </w:r>
          </w:p>
        </w:tc>
        <w:tc>
          <w:tcPr>
            <w:tcW w:w="1134"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,01</w:t>
            </w:r>
          </w:p>
        </w:tc>
        <w:tc>
          <w:tcPr>
            <w:tcW w:w="1222"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,17</w:t>
            </w:r>
          </w:p>
        </w:tc>
        <w:tc>
          <w:tcPr>
            <w:tcW w:w="1030"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,0742</w:t>
            </w:r>
          </w:p>
        </w:tc>
        <w:tc>
          <w:tcPr>
            <w:tcW w:w="1445"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,05124</w:t>
            </w:r>
          </w:p>
        </w:tc>
      </w:tr>
      <w:tr w:rsidR="000F24B0" w:rsidRPr="00485E83" w:rsidTr="006A2D26">
        <w:trPr>
          <w:cantSplit/>
        </w:trPr>
        <w:tc>
          <w:tcPr>
            <w:tcW w:w="1949" w:type="dxa"/>
            <w:shd w:val="clear" w:color="auto" w:fill="E0E0E0"/>
          </w:tcPr>
          <w:p w:rsidR="000F24B0" w:rsidRPr="00485E83"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485E83">
              <w:rPr>
                <w:rFonts w:ascii="Times New Roman" w:hAnsi="Times New Roman" w:cs="Times New Roman"/>
                <w:color w:val="264A60"/>
                <w:sz w:val="24"/>
                <w:szCs w:val="18"/>
              </w:rPr>
              <w:t>ROA_ST</w:t>
            </w:r>
          </w:p>
        </w:tc>
        <w:tc>
          <w:tcPr>
            <w:tcW w:w="857"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24</w:t>
            </w:r>
          </w:p>
        </w:tc>
        <w:tc>
          <w:tcPr>
            <w:tcW w:w="1134"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,00</w:t>
            </w:r>
          </w:p>
        </w:tc>
        <w:tc>
          <w:tcPr>
            <w:tcW w:w="1222"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,12</w:t>
            </w:r>
          </w:p>
        </w:tc>
        <w:tc>
          <w:tcPr>
            <w:tcW w:w="1030"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,0533</w:t>
            </w:r>
          </w:p>
        </w:tc>
        <w:tc>
          <w:tcPr>
            <w:tcW w:w="1445"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,03975</w:t>
            </w:r>
          </w:p>
        </w:tc>
      </w:tr>
      <w:tr w:rsidR="000F24B0" w:rsidRPr="00485E83" w:rsidTr="006A2D26">
        <w:trPr>
          <w:cantSplit/>
        </w:trPr>
        <w:tc>
          <w:tcPr>
            <w:tcW w:w="1949" w:type="dxa"/>
            <w:shd w:val="clear" w:color="auto" w:fill="E0E0E0"/>
          </w:tcPr>
          <w:p w:rsidR="000F24B0" w:rsidRPr="00485E83"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485E83">
              <w:rPr>
                <w:rFonts w:ascii="Times New Roman" w:hAnsi="Times New Roman" w:cs="Times New Roman"/>
                <w:color w:val="264A60"/>
                <w:sz w:val="24"/>
                <w:szCs w:val="18"/>
              </w:rPr>
              <w:t>Valid N (</w:t>
            </w:r>
            <w:proofErr w:type="spellStart"/>
            <w:r w:rsidRPr="00485E83">
              <w:rPr>
                <w:rFonts w:ascii="Times New Roman" w:hAnsi="Times New Roman" w:cs="Times New Roman"/>
                <w:color w:val="264A60"/>
                <w:sz w:val="24"/>
                <w:szCs w:val="18"/>
              </w:rPr>
              <w:t>listwise</w:t>
            </w:r>
            <w:proofErr w:type="spellEnd"/>
            <w:r w:rsidRPr="00485E83">
              <w:rPr>
                <w:rFonts w:ascii="Times New Roman" w:hAnsi="Times New Roman" w:cs="Times New Roman"/>
                <w:color w:val="264A60"/>
                <w:sz w:val="24"/>
                <w:szCs w:val="18"/>
              </w:rPr>
              <w:t>)</w:t>
            </w:r>
          </w:p>
        </w:tc>
        <w:tc>
          <w:tcPr>
            <w:tcW w:w="857"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24</w:t>
            </w:r>
          </w:p>
        </w:tc>
        <w:tc>
          <w:tcPr>
            <w:tcW w:w="1134" w:type="dxa"/>
            <w:shd w:val="clear" w:color="auto" w:fill="FFFFFF"/>
            <w:vAlign w:val="center"/>
          </w:tcPr>
          <w:p w:rsidR="000F24B0" w:rsidRPr="00485E83" w:rsidRDefault="000F24B0" w:rsidP="00B54679">
            <w:pPr>
              <w:autoSpaceDE w:val="0"/>
              <w:autoSpaceDN w:val="0"/>
              <w:adjustRightInd w:val="0"/>
              <w:spacing w:after="0" w:line="240" w:lineRule="auto"/>
              <w:rPr>
                <w:rFonts w:ascii="Times New Roman" w:hAnsi="Times New Roman" w:cs="Times New Roman"/>
                <w:sz w:val="24"/>
                <w:szCs w:val="24"/>
              </w:rPr>
            </w:pPr>
          </w:p>
        </w:tc>
        <w:tc>
          <w:tcPr>
            <w:tcW w:w="1222" w:type="dxa"/>
            <w:shd w:val="clear" w:color="auto" w:fill="FFFFFF"/>
            <w:vAlign w:val="center"/>
          </w:tcPr>
          <w:p w:rsidR="000F24B0" w:rsidRPr="00485E83" w:rsidRDefault="000F24B0" w:rsidP="00B54679">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FFFFFF"/>
            <w:vAlign w:val="center"/>
          </w:tcPr>
          <w:p w:rsidR="000F24B0" w:rsidRPr="00485E83" w:rsidRDefault="000F24B0" w:rsidP="00B54679">
            <w:pPr>
              <w:autoSpaceDE w:val="0"/>
              <w:autoSpaceDN w:val="0"/>
              <w:adjustRightInd w:val="0"/>
              <w:spacing w:after="0" w:line="240" w:lineRule="auto"/>
              <w:rPr>
                <w:rFonts w:ascii="Times New Roman" w:hAnsi="Times New Roman" w:cs="Times New Roman"/>
                <w:sz w:val="24"/>
                <w:szCs w:val="24"/>
              </w:rPr>
            </w:pPr>
          </w:p>
        </w:tc>
        <w:tc>
          <w:tcPr>
            <w:tcW w:w="1445" w:type="dxa"/>
            <w:shd w:val="clear" w:color="auto" w:fill="FFFFFF"/>
            <w:vAlign w:val="center"/>
          </w:tcPr>
          <w:p w:rsidR="000F24B0" w:rsidRPr="00485E83" w:rsidRDefault="000F24B0" w:rsidP="00B54679">
            <w:pPr>
              <w:autoSpaceDE w:val="0"/>
              <w:autoSpaceDN w:val="0"/>
              <w:adjustRightInd w:val="0"/>
              <w:spacing w:after="0" w:line="240" w:lineRule="auto"/>
              <w:rPr>
                <w:rFonts w:ascii="Times New Roman" w:hAnsi="Times New Roman" w:cs="Times New Roman"/>
                <w:sz w:val="24"/>
                <w:szCs w:val="24"/>
              </w:rPr>
            </w:pPr>
          </w:p>
        </w:tc>
      </w:tr>
    </w:tbl>
    <w:p w:rsidR="000F24B0" w:rsidRPr="00537CD9" w:rsidRDefault="000F24B0" w:rsidP="000F24B0">
      <w:pPr>
        <w:autoSpaceDE w:val="0"/>
        <w:autoSpaceDN w:val="0"/>
        <w:adjustRightInd w:val="0"/>
        <w:spacing w:after="0" w:line="240" w:lineRule="auto"/>
        <w:ind w:firstLine="567"/>
        <w:rPr>
          <w:rFonts w:ascii="Times New Roman" w:hAnsi="Times New Roman" w:cs="Times New Roman"/>
          <w:i/>
          <w:sz w:val="24"/>
          <w:szCs w:val="24"/>
          <w:lang w:val="id-ID"/>
        </w:rPr>
      </w:pPr>
      <w:r w:rsidRPr="00097FBA">
        <w:rPr>
          <w:rFonts w:ascii="Times New Roman" w:hAnsi="Times New Roman" w:cs="Times New Roman"/>
          <w:i/>
          <w:sz w:val="24"/>
          <w:szCs w:val="24"/>
          <w:lang w:val="id-ID"/>
        </w:rPr>
        <w:t>Sumber : Data Hasil Analisis SPSS</w:t>
      </w:r>
      <w:r>
        <w:rPr>
          <w:rFonts w:ascii="Times New Roman" w:hAnsi="Times New Roman" w:cs="Times New Roman"/>
          <w:i/>
          <w:sz w:val="24"/>
          <w:szCs w:val="24"/>
          <w:lang w:val="id-ID"/>
        </w:rPr>
        <w:t xml:space="preserve"> Ver. 26 Tahun 2023</w:t>
      </w:r>
    </w:p>
    <w:p w:rsidR="006A2D26" w:rsidRDefault="006A2D26" w:rsidP="000F24B0">
      <w:pPr>
        <w:spacing w:after="0" w:line="240" w:lineRule="auto"/>
        <w:ind w:left="567" w:firstLine="153"/>
        <w:jc w:val="both"/>
        <w:rPr>
          <w:rFonts w:ascii="Times New Roman" w:hAnsi="Times New Roman" w:cs="Times New Roman"/>
          <w:sz w:val="24"/>
          <w:lang w:val="id-ID"/>
        </w:rPr>
      </w:pPr>
    </w:p>
    <w:p w:rsidR="0000628A" w:rsidRDefault="0000628A" w:rsidP="000F24B0">
      <w:pPr>
        <w:spacing w:after="0" w:line="240" w:lineRule="auto"/>
        <w:ind w:left="567" w:firstLine="153"/>
        <w:jc w:val="both"/>
        <w:rPr>
          <w:rFonts w:ascii="Times New Roman" w:hAnsi="Times New Roman" w:cs="Times New Roman"/>
          <w:sz w:val="24"/>
          <w:lang w:val="id-ID"/>
        </w:rPr>
      </w:pPr>
    </w:p>
    <w:p w:rsidR="0000628A" w:rsidRDefault="0000628A" w:rsidP="000F24B0">
      <w:pPr>
        <w:spacing w:after="0" w:line="240" w:lineRule="auto"/>
        <w:ind w:left="567" w:firstLine="153"/>
        <w:jc w:val="both"/>
        <w:rPr>
          <w:rFonts w:ascii="Times New Roman" w:hAnsi="Times New Roman" w:cs="Times New Roman"/>
          <w:sz w:val="24"/>
          <w:lang w:val="id-ID"/>
        </w:rPr>
      </w:pPr>
    </w:p>
    <w:p w:rsidR="000F24B0" w:rsidRDefault="000F24B0" w:rsidP="000F24B0">
      <w:pPr>
        <w:spacing w:after="0" w:line="240" w:lineRule="auto"/>
        <w:ind w:left="567" w:firstLine="153"/>
        <w:jc w:val="both"/>
        <w:rPr>
          <w:rFonts w:ascii="Times New Roman" w:hAnsi="Times New Roman" w:cs="Times New Roman"/>
          <w:sz w:val="24"/>
          <w:lang w:val="id-ID"/>
        </w:rPr>
      </w:pPr>
      <w:r>
        <w:rPr>
          <w:rFonts w:ascii="Times New Roman" w:hAnsi="Times New Roman" w:cs="Times New Roman"/>
          <w:sz w:val="24"/>
          <w:lang w:val="id-ID"/>
        </w:rPr>
        <w:lastRenderedPageBreak/>
        <w:t>Berdasarkan hasil tabel uji statistik deskriptif ROA diatas dapat dijelaskan</w:t>
      </w:r>
      <w:r w:rsidRPr="00FA6A44">
        <w:rPr>
          <w:rFonts w:ascii="Times New Roman" w:hAnsi="Times New Roman" w:cs="Times New Roman"/>
          <w:sz w:val="24"/>
          <w:lang w:val="de-DE"/>
        </w:rPr>
        <w:t xml:space="preserve"> </w:t>
      </w:r>
      <w:r>
        <w:rPr>
          <w:rFonts w:ascii="Times New Roman" w:hAnsi="Times New Roman" w:cs="Times New Roman"/>
          <w:sz w:val="24"/>
          <w:lang w:val="id-ID"/>
        </w:rPr>
        <w:t xml:space="preserve">bahwa : </w:t>
      </w:r>
    </w:p>
    <w:p w:rsidR="000F24B0" w:rsidRDefault="000F24B0" w:rsidP="006A2D26">
      <w:pPr>
        <w:pStyle w:val="ListParagraph"/>
        <w:numPr>
          <w:ilvl w:val="0"/>
          <w:numId w:val="10"/>
        </w:numPr>
        <w:spacing w:after="0" w:line="240" w:lineRule="auto"/>
        <w:ind w:left="709"/>
        <w:jc w:val="both"/>
        <w:rPr>
          <w:rFonts w:ascii="Times New Roman" w:hAnsi="Times New Roman" w:cs="Times New Roman"/>
          <w:sz w:val="24"/>
          <w:lang w:val="id-ID"/>
        </w:rPr>
      </w:pPr>
      <w:r>
        <w:rPr>
          <w:rFonts w:ascii="Times New Roman" w:hAnsi="Times New Roman" w:cs="Times New Roman"/>
          <w:sz w:val="24"/>
          <w:lang w:val="id-ID"/>
        </w:rPr>
        <w:t>Jumlah unit analisis dalam penelitian ini sebanyak 24, yang terdiri dari 24 sampel sebelum covid (SB) dan 24 sampel saat covid (ST) maka jika dijumlahkan sampelnya sebanyak 48 sampel. Perusahaan dengan tahun penelitian 2017-2022 pada perusahaan telekomunikasi yang terdaftar di Bursa Efek Indonesia (BEI).</w:t>
      </w:r>
    </w:p>
    <w:p w:rsidR="000F24B0" w:rsidRDefault="000F24B0" w:rsidP="006A2D26">
      <w:pPr>
        <w:pStyle w:val="ListParagraph"/>
        <w:numPr>
          <w:ilvl w:val="0"/>
          <w:numId w:val="10"/>
        </w:numPr>
        <w:spacing w:after="0" w:line="240" w:lineRule="auto"/>
        <w:ind w:left="709"/>
        <w:jc w:val="both"/>
        <w:rPr>
          <w:rFonts w:ascii="Times New Roman" w:hAnsi="Times New Roman" w:cs="Times New Roman"/>
          <w:sz w:val="24"/>
          <w:lang w:val="id-ID"/>
        </w:rPr>
      </w:pPr>
      <w:r>
        <w:rPr>
          <w:rFonts w:ascii="Times New Roman" w:hAnsi="Times New Roman" w:cs="Times New Roman"/>
          <w:sz w:val="24"/>
          <w:lang w:val="id-ID"/>
        </w:rPr>
        <w:t>Nilai minimum dari sebelum covid  yaitu 0,0</w:t>
      </w:r>
      <w:r w:rsidRPr="00E52F1A">
        <w:rPr>
          <w:rFonts w:ascii="Times New Roman" w:hAnsi="Times New Roman" w:cs="Times New Roman"/>
          <w:sz w:val="24"/>
          <w:lang w:val="id-ID"/>
        </w:rPr>
        <w:t>1</w:t>
      </w:r>
      <w:r>
        <w:rPr>
          <w:rFonts w:ascii="Times New Roman" w:hAnsi="Times New Roman" w:cs="Times New Roman"/>
          <w:sz w:val="24"/>
          <w:lang w:val="id-ID"/>
        </w:rPr>
        <w:t xml:space="preserve"> dan nilai minimum dari saat covid yaitu 0,00.</w:t>
      </w:r>
    </w:p>
    <w:p w:rsidR="000F24B0" w:rsidRDefault="000F24B0" w:rsidP="006A2D26">
      <w:pPr>
        <w:pStyle w:val="ListParagraph"/>
        <w:numPr>
          <w:ilvl w:val="0"/>
          <w:numId w:val="10"/>
        </w:numPr>
        <w:spacing w:after="0" w:line="240" w:lineRule="auto"/>
        <w:ind w:left="709"/>
        <w:jc w:val="both"/>
        <w:rPr>
          <w:rFonts w:ascii="Times New Roman" w:hAnsi="Times New Roman" w:cs="Times New Roman"/>
          <w:sz w:val="24"/>
          <w:lang w:val="id-ID"/>
        </w:rPr>
      </w:pPr>
      <w:r>
        <w:rPr>
          <w:rFonts w:ascii="Times New Roman" w:hAnsi="Times New Roman" w:cs="Times New Roman"/>
          <w:sz w:val="24"/>
          <w:lang w:val="id-ID"/>
        </w:rPr>
        <w:t xml:space="preserve">Nilai maksimum </w:t>
      </w:r>
      <w:r w:rsidRPr="00FE078E">
        <w:rPr>
          <w:rFonts w:ascii="Times New Roman" w:hAnsi="Times New Roman" w:cs="Times New Roman"/>
          <w:sz w:val="24"/>
          <w:lang w:val="id-ID"/>
        </w:rPr>
        <w:t xml:space="preserve">dari </w:t>
      </w:r>
      <w:r>
        <w:rPr>
          <w:rFonts w:ascii="Times New Roman" w:hAnsi="Times New Roman" w:cs="Times New Roman"/>
          <w:sz w:val="24"/>
          <w:lang w:val="id-ID"/>
        </w:rPr>
        <w:t>sebelum covid</w:t>
      </w:r>
      <w:r w:rsidRPr="00FE078E">
        <w:rPr>
          <w:rFonts w:ascii="Times New Roman" w:hAnsi="Times New Roman" w:cs="Times New Roman"/>
          <w:sz w:val="24"/>
          <w:lang w:val="id-ID"/>
        </w:rPr>
        <w:t xml:space="preserve"> yaitu</w:t>
      </w:r>
      <w:r>
        <w:rPr>
          <w:rFonts w:ascii="Times New Roman" w:hAnsi="Times New Roman" w:cs="Times New Roman"/>
          <w:sz w:val="24"/>
          <w:lang w:val="id-ID"/>
        </w:rPr>
        <w:t xml:space="preserve"> 0,17 dan n</w:t>
      </w:r>
      <w:r w:rsidRPr="00FE078E">
        <w:rPr>
          <w:rFonts w:ascii="Times New Roman" w:hAnsi="Times New Roman" w:cs="Times New Roman"/>
          <w:sz w:val="24"/>
          <w:lang w:val="id-ID"/>
        </w:rPr>
        <w:t xml:space="preserve">ilai </w:t>
      </w:r>
      <w:r>
        <w:rPr>
          <w:rFonts w:ascii="Times New Roman" w:hAnsi="Times New Roman" w:cs="Times New Roman"/>
          <w:sz w:val="24"/>
          <w:lang w:val="id-ID"/>
        </w:rPr>
        <w:t>maks</w:t>
      </w:r>
      <w:r w:rsidRPr="00FE078E">
        <w:rPr>
          <w:rFonts w:ascii="Times New Roman" w:hAnsi="Times New Roman" w:cs="Times New Roman"/>
          <w:sz w:val="24"/>
          <w:lang w:val="id-ID"/>
        </w:rPr>
        <w:t xml:space="preserve">imum dari </w:t>
      </w:r>
      <w:r>
        <w:rPr>
          <w:rFonts w:ascii="Times New Roman" w:hAnsi="Times New Roman" w:cs="Times New Roman"/>
          <w:sz w:val="24"/>
          <w:lang w:val="id-ID"/>
        </w:rPr>
        <w:t>saat covid</w:t>
      </w:r>
      <w:r w:rsidRPr="00FE078E">
        <w:rPr>
          <w:rFonts w:ascii="Times New Roman" w:hAnsi="Times New Roman" w:cs="Times New Roman"/>
          <w:sz w:val="24"/>
          <w:lang w:val="id-ID"/>
        </w:rPr>
        <w:t xml:space="preserve"> yaitu </w:t>
      </w:r>
      <w:r>
        <w:rPr>
          <w:rFonts w:ascii="Times New Roman" w:hAnsi="Times New Roman" w:cs="Times New Roman"/>
          <w:sz w:val="24"/>
          <w:lang w:val="id-ID"/>
        </w:rPr>
        <w:t>0,12</w:t>
      </w:r>
      <w:r w:rsidRPr="00FE078E">
        <w:rPr>
          <w:rFonts w:ascii="Times New Roman" w:hAnsi="Times New Roman" w:cs="Times New Roman"/>
          <w:sz w:val="24"/>
          <w:lang w:val="id-ID"/>
        </w:rPr>
        <w:t>.</w:t>
      </w:r>
    </w:p>
    <w:p w:rsidR="000F24B0" w:rsidRDefault="000F24B0" w:rsidP="006A2D26">
      <w:pPr>
        <w:pStyle w:val="ListParagraph"/>
        <w:numPr>
          <w:ilvl w:val="0"/>
          <w:numId w:val="10"/>
        </w:numPr>
        <w:spacing w:after="0" w:line="240" w:lineRule="auto"/>
        <w:ind w:left="709"/>
        <w:jc w:val="both"/>
        <w:rPr>
          <w:rFonts w:ascii="Times New Roman" w:hAnsi="Times New Roman" w:cs="Times New Roman"/>
          <w:sz w:val="24"/>
          <w:lang w:val="id-ID"/>
        </w:rPr>
      </w:pPr>
      <w:r>
        <w:rPr>
          <w:rFonts w:ascii="Times New Roman" w:hAnsi="Times New Roman" w:cs="Times New Roman"/>
          <w:sz w:val="24"/>
          <w:lang w:val="id-ID"/>
        </w:rPr>
        <w:t xml:space="preserve">Diketahui nilai rata-rata (mean) dari sebelum covid yaitu 0,0742 dan nilai rata-rata dari saat covid </w:t>
      </w:r>
      <w:r w:rsidRPr="00D20AA4">
        <w:rPr>
          <w:rFonts w:ascii="Times New Roman" w:hAnsi="Times New Roman" w:cs="Times New Roman"/>
          <w:sz w:val="24"/>
          <w:lang w:val="id-ID"/>
        </w:rPr>
        <w:t>yaitu</w:t>
      </w:r>
      <w:r>
        <w:rPr>
          <w:rFonts w:ascii="Times New Roman" w:hAnsi="Times New Roman" w:cs="Times New Roman"/>
          <w:sz w:val="24"/>
          <w:lang w:val="id-ID"/>
        </w:rPr>
        <w:t xml:space="preserve"> 0,0533.</w:t>
      </w:r>
    </w:p>
    <w:p w:rsidR="000F24B0" w:rsidRPr="00537CD9" w:rsidRDefault="000F24B0" w:rsidP="006A2D26">
      <w:pPr>
        <w:pStyle w:val="ListParagraph"/>
        <w:numPr>
          <w:ilvl w:val="0"/>
          <w:numId w:val="10"/>
        </w:numPr>
        <w:spacing w:after="0" w:line="240" w:lineRule="auto"/>
        <w:ind w:left="709"/>
        <w:jc w:val="both"/>
        <w:rPr>
          <w:rFonts w:ascii="Times New Roman" w:hAnsi="Times New Roman" w:cs="Times New Roman"/>
          <w:sz w:val="24"/>
          <w:lang w:val="id-ID"/>
        </w:rPr>
      </w:pPr>
      <w:r>
        <w:rPr>
          <w:rFonts w:ascii="Times New Roman" w:hAnsi="Times New Roman" w:cs="Times New Roman"/>
          <w:sz w:val="24"/>
          <w:lang w:val="id-ID"/>
        </w:rPr>
        <w:t>Standar deviasi dari sebelum covid yaitu 0,05124 dan nilai dari saat covid 0,03975.</w:t>
      </w:r>
    </w:p>
    <w:p w:rsidR="006A2D26" w:rsidRDefault="000F24B0" w:rsidP="006A2D26">
      <w:pPr>
        <w:pStyle w:val="Caption"/>
        <w:spacing w:after="0"/>
        <w:ind w:left="1440"/>
        <w:rPr>
          <w:rFonts w:ascii="Times New Roman" w:hAnsi="Times New Roman" w:cs="Times New Roman"/>
          <w:b/>
          <w:i w:val="0"/>
          <w:color w:val="auto"/>
          <w:sz w:val="24"/>
          <w:lang w:val="id-ID"/>
        </w:rPr>
      </w:pPr>
      <w:r w:rsidRPr="00641DC0">
        <w:rPr>
          <w:rFonts w:ascii="Times New Roman" w:hAnsi="Times New Roman" w:cs="Times New Roman"/>
          <w:b/>
          <w:i w:val="0"/>
          <w:color w:val="auto"/>
          <w:sz w:val="24"/>
          <w:lang w:val="id-ID"/>
        </w:rPr>
        <w:t xml:space="preserve">      </w:t>
      </w:r>
      <w:bookmarkStart w:id="6" w:name="_Toc144855107"/>
    </w:p>
    <w:p w:rsidR="000F24B0" w:rsidRDefault="000F24B0" w:rsidP="000F24B0">
      <w:pPr>
        <w:pStyle w:val="Caption"/>
        <w:ind w:left="1440"/>
        <w:rPr>
          <w:rFonts w:ascii="Times New Roman" w:hAnsi="Times New Roman" w:cs="Times New Roman"/>
          <w:b/>
          <w:i w:val="0"/>
          <w:color w:val="auto"/>
          <w:sz w:val="24"/>
          <w:lang w:val="de-DE"/>
        </w:rPr>
      </w:pPr>
      <w:r>
        <w:rPr>
          <w:rFonts w:ascii="Times New Roman" w:hAnsi="Times New Roman" w:cs="Times New Roman"/>
          <w:b/>
          <w:i w:val="0"/>
          <w:color w:val="auto"/>
          <w:sz w:val="24"/>
          <w:lang w:val="de-DE"/>
        </w:rPr>
        <w:t>Tabel 4.</w:t>
      </w:r>
      <w:r w:rsidRPr="0036644C">
        <w:rPr>
          <w:rFonts w:ascii="Times New Roman" w:hAnsi="Times New Roman" w:cs="Times New Roman"/>
          <w:b/>
          <w:i w:val="0"/>
          <w:color w:val="auto"/>
          <w:sz w:val="24"/>
        </w:rPr>
        <w:fldChar w:fldCharType="begin"/>
      </w:r>
      <w:r w:rsidRPr="0036644C">
        <w:rPr>
          <w:rFonts w:ascii="Times New Roman" w:hAnsi="Times New Roman" w:cs="Times New Roman"/>
          <w:b/>
          <w:i w:val="0"/>
          <w:color w:val="auto"/>
          <w:sz w:val="24"/>
          <w:lang w:val="de-DE"/>
        </w:rPr>
        <w:instrText xml:space="preserve"> SEQ Tabel_4. \* ARABIC </w:instrText>
      </w:r>
      <w:r w:rsidRPr="0036644C">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lang w:val="de-DE"/>
        </w:rPr>
        <w:t>3</w:t>
      </w:r>
      <w:r w:rsidRPr="0036644C">
        <w:rPr>
          <w:rFonts w:ascii="Times New Roman" w:hAnsi="Times New Roman" w:cs="Times New Roman"/>
          <w:b/>
          <w:i w:val="0"/>
          <w:color w:val="auto"/>
          <w:sz w:val="24"/>
        </w:rPr>
        <w:fldChar w:fldCharType="end"/>
      </w:r>
      <w:r w:rsidRPr="0036644C">
        <w:rPr>
          <w:rFonts w:ascii="Times New Roman" w:hAnsi="Times New Roman" w:cs="Times New Roman"/>
          <w:b/>
          <w:i w:val="0"/>
          <w:color w:val="auto"/>
          <w:sz w:val="24"/>
          <w:lang w:val="de-DE"/>
        </w:rPr>
        <w:t xml:space="preserve"> Hasil Uji Statistik Deskriptif ROE</w:t>
      </w:r>
      <w:bookmarkEnd w:id="6"/>
    </w:p>
    <w:tbl>
      <w:tblPr>
        <w:tblW w:w="763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4"/>
        <w:gridCol w:w="992"/>
        <w:gridCol w:w="1134"/>
        <w:gridCol w:w="1222"/>
        <w:gridCol w:w="1030"/>
        <w:gridCol w:w="1445"/>
      </w:tblGrid>
      <w:tr w:rsidR="000F24B0" w:rsidRPr="00485E83" w:rsidTr="006A2D26">
        <w:trPr>
          <w:cantSplit/>
        </w:trPr>
        <w:tc>
          <w:tcPr>
            <w:tcW w:w="7637" w:type="dxa"/>
            <w:gridSpan w:val="6"/>
            <w:shd w:val="clear" w:color="auto" w:fill="FFFFFF"/>
            <w:vAlign w:val="center"/>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010205"/>
                <w:sz w:val="24"/>
              </w:rPr>
            </w:pPr>
            <w:r w:rsidRPr="00485E83">
              <w:rPr>
                <w:rFonts w:ascii="Times New Roman" w:hAnsi="Times New Roman" w:cs="Times New Roman"/>
                <w:b/>
                <w:bCs/>
                <w:color w:val="010205"/>
                <w:sz w:val="24"/>
              </w:rPr>
              <w:t>Descriptive Statistics</w:t>
            </w:r>
          </w:p>
        </w:tc>
      </w:tr>
      <w:tr w:rsidR="000F24B0" w:rsidRPr="00485E83" w:rsidTr="006A2D26">
        <w:trPr>
          <w:cantSplit/>
        </w:trPr>
        <w:tc>
          <w:tcPr>
            <w:tcW w:w="1814" w:type="dxa"/>
            <w:shd w:val="clear" w:color="auto" w:fill="FFFFFF"/>
            <w:vAlign w:val="bottom"/>
          </w:tcPr>
          <w:p w:rsidR="000F24B0" w:rsidRPr="00485E83" w:rsidRDefault="000F24B0" w:rsidP="00B54679">
            <w:pPr>
              <w:autoSpaceDE w:val="0"/>
              <w:autoSpaceDN w:val="0"/>
              <w:adjustRightInd w:val="0"/>
              <w:spacing w:after="0" w:line="240" w:lineRule="auto"/>
              <w:rPr>
                <w:rFonts w:ascii="Times New Roman" w:hAnsi="Times New Roman" w:cs="Times New Roman"/>
                <w:sz w:val="24"/>
                <w:szCs w:val="24"/>
              </w:rPr>
            </w:pPr>
          </w:p>
        </w:tc>
        <w:tc>
          <w:tcPr>
            <w:tcW w:w="992" w:type="dxa"/>
            <w:shd w:val="clear" w:color="auto" w:fill="FFFFFF"/>
            <w:vAlign w:val="bottom"/>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485E83">
              <w:rPr>
                <w:rFonts w:ascii="Times New Roman" w:hAnsi="Times New Roman" w:cs="Times New Roman"/>
                <w:color w:val="264A60"/>
                <w:sz w:val="24"/>
                <w:szCs w:val="18"/>
              </w:rPr>
              <w:t>N</w:t>
            </w:r>
          </w:p>
        </w:tc>
        <w:tc>
          <w:tcPr>
            <w:tcW w:w="1134" w:type="dxa"/>
            <w:shd w:val="clear" w:color="auto" w:fill="FFFFFF"/>
            <w:vAlign w:val="bottom"/>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485E83">
              <w:rPr>
                <w:rFonts w:ascii="Times New Roman" w:hAnsi="Times New Roman" w:cs="Times New Roman"/>
                <w:color w:val="264A60"/>
                <w:sz w:val="24"/>
                <w:szCs w:val="18"/>
              </w:rPr>
              <w:t>Minimum</w:t>
            </w:r>
          </w:p>
        </w:tc>
        <w:tc>
          <w:tcPr>
            <w:tcW w:w="1222" w:type="dxa"/>
            <w:shd w:val="clear" w:color="auto" w:fill="FFFFFF"/>
            <w:vAlign w:val="bottom"/>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485E83">
              <w:rPr>
                <w:rFonts w:ascii="Times New Roman" w:hAnsi="Times New Roman" w:cs="Times New Roman"/>
                <w:color w:val="264A60"/>
                <w:sz w:val="24"/>
                <w:szCs w:val="18"/>
              </w:rPr>
              <w:t>Maximum</w:t>
            </w:r>
          </w:p>
        </w:tc>
        <w:tc>
          <w:tcPr>
            <w:tcW w:w="1030" w:type="dxa"/>
            <w:shd w:val="clear" w:color="auto" w:fill="FFFFFF"/>
            <w:vAlign w:val="bottom"/>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485E83">
              <w:rPr>
                <w:rFonts w:ascii="Times New Roman" w:hAnsi="Times New Roman" w:cs="Times New Roman"/>
                <w:color w:val="264A60"/>
                <w:sz w:val="24"/>
                <w:szCs w:val="18"/>
              </w:rPr>
              <w:t>Mean</w:t>
            </w:r>
          </w:p>
        </w:tc>
        <w:tc>
          <w:tcPr>
            <w:tcW w:w="1445" w:type="dxa"/>
            <w:shd w:val="clear" w:color="auto" w:fill="FFFFFF"/>
            <w:vAlign w:val="bottom"/>
          </w:tcPr>
          <w:p w:rsidR="000F24B0" w:rsidRPr="00485E83"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485E83">
              <w:rPr>
                <w:rFonts w:ascii="Times New Roman" w:hAnsi="Times New Roman" w:cs="Times New Roman"/>
                <w:color w:val="264A60"/>
                <w:sz w:val="24"/>
                <w:szCs w:val="18"/>
              </w:rPr>
              <w:t>Std. Deviation</w:t>
            </w:r>
          </w:p>
        </w:tc>
      </w:tr>
      <w:tr w:rsidR="000F24B0" w:rsidRPr="00485E83" w:rsidTr="006A2D26">
        <w:trPr>
          <w:cantSplit/>
          <w:trHeight w:val="395"/>
        </w:trPr>
        <w:tc>
          <w:tcPr>
            <w:tcW w:w="1814" w:type="dxa"/>
            <w:shd w:val="clear" w:color="auto" w:fill="E0E0E0"/>
          </w:tcPr>
          <w:p w:rsidR="000F24B0" w:rsidRPr="00485E83"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485E83">
              <w:rPr>
                <w:rFonts w:ascii="Times New Roman" w:hAnsi="Times New Roman" w:cs="Times New Roman"/>
                <w:color w:val="264A60"/>
                <w:sz w:val="24"/>
                <w:szCs w:val="18"/>
              </w:rPr>
              <w:t>ROE_SB</w:t>
            </w:r>
          </w:p>
        </w:tc>
        <w:tc>
          <w:tcPr>
            <w:tcW w:w="992"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24</w:t>
            </w:r>
          </w:p>
        </w:tc>
        <w:tc>
          <w:tcPr>
            <w:tcW w:w="1134"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,02</w:t>
            </w:r>
          </w:p>
        </w:tc>
        <w:tc>
          <w:tcPr>
            <w:tcW w:w="1222"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,73</w:t>
            </w:r>
          </w:p>
        </w:tc>
        <w:tc>
          <w:tcPr>
            <w:tcW w:w="1030"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,1612</w:t>
            </w:r>
          </w:p>
        </w:tc>
        <w:tc>
          <w:tcPr>
            <w:tcW w:w="1445"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,15710</w:t>
            </w:r>
          </w:p>
        </w:tc>
      </w:tr>
      <w:tr w:rsidR="000F24B0" w:rsidRPr="00485E83" w:rsidTr="006A2D26">
        <w:trPr>
          <w:cantSplit/>
          <w:trHeight w:val="415"/>
        </w:trPr>
        <w:tc>
          <w:tcPr>
            <w:tcW w:w="1814" w:type="dxa"/>
            <w:shd w:val="clear" w:color="auto" w:fill="E0E0E0"/>
          </w:tcPr>
          <w:p w:rsidR="000F24B0" w:rsidRPr="00485E83"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485E83">
              <w:rPr>
                <w:rFonts w:ascii="Times New Roman" w:hAnsi="Times New Roman" w:cs="Times New Roman"/>
                <w:color w:val="264A60"/>
                <w:sz w:val="24"/>
                <w:szCs w:val="18"/>
              </w:rPr>
              <w:t>ROE_ST</w:t>
            </w:r>
          </w:p>
        </w:tc>
        <w:tc>
          <w:tcPr>
            <w:tcW w:w="992"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24</w:t>
            </w:r>
          </w:p>
        </w:tc>
        <w:tc>
          <w:tcPr>
            <w:tcW w:w="1134"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,01</w:t>
            </w:r>
          </w:p>
        </w:tc>
        <w:tc>
          <w:tcPr>
            <w:tcW w:w="1222"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,29</w:t>
            </w:r>
          </w:p>
        </w:tc>
        <w:tc>
          <w:tcPr>
            <w:tcW w:w="1030"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,1238</w:t>
            </w:r>
          </w:p>
        </w:tc>
        <w:tc>
          <w:tcPr>
            <w:tcW w:w="1445"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,09141</w:t>
            </w:r>
          </w:p>
        </w:tc>
      </w:tr>
      <w:tr w:rsidR="000F24B0" w:rsidRPr="00485E83" w:rsidTr="006A2D26">
        <w:trPr>
          <w:cantSplit/>
        </w:trPr>
        <w:tc>
          <w:tcPr>
            <w:tcW w:w="1814" w:type="dxa"/>
            <w:shd w:val="clear" w:color="auto" w:fill="E0E0E0"/>
          </w:tcPr>
          <w:p w:rsidR="000F24B0" w:rsidRPr="00485E83"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485E83">
              <w:rPr>
                <w:rFonts w:ascii="Times New Roman" w:hAnsi="Times New Roman" w:cs="Times New Roman"/>
                <w:color w:val="264A60"/>
                <w:sz w:val="24"/>
                <w:szCs w:val="18"/>
              </w:rPr>
              <w:t>Valid N (</w:t>
            </w:r>
            <w:proofErr w:type="spellStart"/>
            <w:r w:rsidRPr="00485E83">
              <w:rPr>
                <w:rFonts w:ascii="Times New Roman" w:hAnsi="Times New Roman" w:cs="Times New Roman"/>
                <w:color w:val="264A60"/>
                <w:sz w:val="24"/>
                <w:szCs w:val="18"/>
              </w:rPr>
              <w:t>listwise</w:t>
            </w:r>
            <w:proofErr w:type="spellEnd"/>
            <w:r w:rsidRPr="00485E83">
              <w:rPr>
                <w:rFonts w:ascii="Times New Roman" w:hAnsi="Times New Roman" w:cs="Times New Roman"/>
                <w:color w:val="264A60"/>
                <w:sz w:val="24"/>
                <w:szCs w:val="18"/>
              </w:rPr>
              <w:t>)</w:t>
            </w:r>
          </w:p>
        </w:tc>
        <w:tc>
          <w:tcPr>
            <w:tcW w:w="992" w:type="dxa"/>
            <w:shd w:val="clear" w:color="auto" w:fill="FFFFFF"/>
          </w:tcPr>
          <w:p w:rsidR="000F24B0" w:rsidRPr="00485E83"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485E83">
              <w:rPr>
                <w:rFonts w:ascii="Times New Roman" w:hAnsi="Times New Roman" w:cs="Times New Roman"/>
                <w:color w:val="010205"/>
                <w:sz w:val="24"/>
                <w:szCs w:val="18"/>
              </w:rPr>
              <w:t>24</w:t>
            </w:r>
          </w:p>
        </w:tc>
        <w:tc>
          <w:tcPr>
            <w:tcW w:w="1134" w:type="dxa"/>
            <w:shd w:val="clear" w:color="auto" w:fill="FFFFFF"/>
            <w:vAlign w:val="center"/>
          </w:tcPr>
          <w:p w:rsidR="000F24B0" w:rsidRPr="00485E83" w:rsidRDefault="000F24B0" w:rsidP="00B54679">
            <w:pPr>
              <w:autoSpaceDE w:val="0"/>
              <w:autoSpaceDN w:val="0"/>
              <w:adjustRightInd w:val="0"/>
              <w:spacing w:after="0" w:line="240" w:lineRule="auto"/>
              <w:rPr>
                <w:rFonts w:ascii="Times New Roman" w:hAnsi="Times New Roman" w:cs="Times New Roman"/>
                <w:sz w:val="24"/>
                <w:szCs w:val="24"/>
              </w:rPr>
            </w:pPr>
          </w:p>
        </w:tc>
        <w:tc>
          <w:tcPr>
            <w:tcW w:w="1222" w:type="dxa"/>
            <w:shd w:val="clear" w:color="auto" w:fill="FFFFFF"/>
            <w:vAlign w:val="center"/>
          </w:tcPr>
          <w:p w:rsidR="000F24B0" w:rsidRPr="00485E83" w:rsidRDefault="000F24B0" w:rsidP="00B54679">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FFFFFF"/>
            <w:vAlign w:val="center"/>
          </w:tcPr>
          <w:p w:rsidR="000F24B0" w:rsidRPr="00485E83" w:rsidRDefault="000F24B0" w:rsidP="00B54679">
            <w:pPr>
              <w:autoSpaceDE w:val="0"/>
              <w:autoSpaceDN w:val="0"/>
              <w:adjustRightInd w:val="0"/>
              <w:spacing w:after="0" w:line="240" w:lineRule="auto"/>
              <w:rPr>
                <w:rFonts w:ascii="Times New Roman" w:hAnsi="Times New Roman" w:cs="Times New Roman"/>
                <w:sz w:val="24"/>
                <w:szCs w:val="24"/>
              </w:rPr>
            </w:pPr>
          </w:p>
        </w:tc>
        <w:tc>
          <w:tcPr>
            <w:tcW w:w="1445" w:type="dxa"/>
            <w:shd w:val="clear" w:color="auto" w:fill="FFFFFF"/>
            <w:vAlign w:val="center"/>
          </w:tcPr>
          <w:p w:rsidR="000F24B0" w:rsidRPr="00485E83" w:rsidRDefault="000F24B0" w:rsidP="00B54679">
            <w:pPr>
              <w:autoSpaceDE w:val="0"/>
              <w:autoSpaceDN w:val="0"/>
              <w:adjustRightInd w:val="0"/>
              <w:spacing w:after="0" w:line="240" w:lineRule="auto"/>
              <w:rPr>
                <w:rFonts w:ascii="Times New Roman" w:hAnsi="Times New Roman" w:cs="Times New Roman"/>
                <w:sz w:val="24"/>
                <w:szCs w:val="24"/>
              </w:rPr>
            </w:pPr>
          </w:p>
        </w:tc>
      </w:tr>
    </w:tbl>
    <w:p w:rsidR="000F24B0" w:rsidRPr="00D22D32" w:rsidRDefault="000F24B0" w:rsidP="000F24B0">
      <w:pPr>
        <w:autoSpaceDE w:val="0"/>
        <w:autoSpaceDN w:val="0"/>
        <w:adjustRightInd w:val="0"/>
        <w:spacing w:after="0" w:line="240" w:lineRule="auto"/>
        <w:ind w:firstLine="720"/>
        <w:rPr>
          <w:rFonts w:ascii="Times New Roman" w:hAnsi="Times New Roman" w:cs="Times New Roman"/>
          <w:i/>
          <w:sz w:val="24"/>
          <w:szCs w:val="24"/>
          <w:lang w:val="id-ID"/>
        </w:rPr>
      </w:pPr>
      <w:r w:rsidRPr="00D22D32">
        <w:rPr>
          <w:rFonts w:ascii="Times New Roman" w:hAnsi="Times New Roman" w:cs="Times New Roman"/>
          <w:i/>
          <w:sz w:val="24"/>
          <w:szCs w:val="24"/>
          <w:lang w:val="id-ID"/>
        </w:rPr>
        <w:t>Sumber : Data Hasil Analisis SPSS Ver. 26 Tahun 2023</w:t>
      </w:r>
    </w:p>
    <w:p w:rsidR="006A2D26" w:rsidRDefault="006A2D26" w:rsidP="000F24B0">
      <w:pPr>
        <w:spacing w:after="0" w:line="240" w:lineRule="auto"/>
        <w:ind w:left="720" w:firstLine="131"/>
        <w:jc w:val="both"/>
        <w:rPr>
          <w:rFonts w:ascii="Times New Roman" w:hAnsi="Times New Roman" w:cs="Times New Roman"/>
          <w:sz w:val="24"/>
          <w:lang w:val="id-ID"/>
        </w:rPr>
      </w:pPr>
    </w:p>
    <w:p w:rsidR="000F24B0" w:rsidRDefault="000F24B0" w:rsidP="006A2D26">
      <w:pPr>
        <w:spacing w:after="0" w:line="240" w:lineRule="auto"/>
        <w:ind w:firstLine="709"/>
        <w:jc w:val="both"/>
        <w:rPr>
          <w:rFonts w:ascii="Times New Roman" w:hAnsi="Times New Roman" w:cs="Times New Roman"/>
          <w:sz w:val="24"/>
          <w:lang w:val="id-ID"/>
        </w:rPr>
      </w:pPr>
      <w:r>
        <w:rPr>
          <w:rFonts w:ascii="Times New Roman" w:hAnsi="Times New Roman" w:cs="Times New Roman"/>
          <w:sz w:val="24"/>
          <w:lang w:val="id-ID"/>
        </w:rPr>
        <w:t xml:space="preserve">Berdasarkan hasil tabel uji statistik deskriptif ROE diatas dapat dijelaskan bahwa : </w:t>
      </w:r>
    </w:p>
    <w:p w:rsidR="000F24B0" w:rsidRPr="00514752" w:rsidRDefault="000F24B0" w:rsidP="006A2D26">
      <w:pPr>
        <w:pStyle w:val="ListParagraph"/>
        <w:numPr>
          <w:ilvl w:val="0"/>
          <w:numId w:val="11"/>
        </w:numPr>
        <w:tabs>
          <w:tab w:val="left" w:pos="567"/>
        </w:tabs>
        <w:spacing w:after="0" w:line="240" w:lineRule="auto"/>
        <w:ind w:left="709" w:hanging="284"/>
        <w:jc w:val="both"/>
        <w:rPr>
          <w:rFonts w:ascii="Times New Roman" w:hAnsi="Times New Roman" w:cs="Times New Roman"/>
          <w:sz w:val="24"/>
          <w:lang w:val="id-ID"/>
        </w:rPr>
      </w:pPr>
      <w:r w:rsidRPr="00514752">
        <w:rPr>
          <w:rFonts w:ascii="Times New Roman" w:hAnsi="Times New Roman" w:cs="Times New Roman"/>
          <w:sz w:val="24"/>
          <w:lang w:val="id-ID"/>
        </w:rPr>
        <w:t xml:space="preserve">Jumlah unit analisis </w:t>
      </w:r>
      <w:r>
        <w:rPr>
          <w:rFonts w:ascii="Times New Roman" w:hAnsi="Times New Roman" w:cs="Times New Roman"/>
          <w:sz w:val="24"/>
          <w:lang w:val="id-ID"/>
        </w:rPr>
        <w:t>dalam penelitian ini sebanyak 24, yang terdiri dari 24</w:t>
      </w:r>
      <w:r w:rsidRPr="00514752">
        <w:rPr>
          <w:rFonts w:ascii="Times New Roman" w:hAnsi="Times New Roman" w:cs="Times New Roman"/>
          <w:sz w:val="24"/>
          <w:lang w:val="id-ID"/>
        </w:rPr>
        <w:t xml:space="preserve"> </w:t>
      </w:r>
      <w:r>
        <w:rPr>
          <w:rFonts w:ascii="Times New Roman" w:hAnsi="Times New Roman" w:cs="Times New Roman"/>
          <w:sz w:val="24"/>
          <w:lang w:val="id-ID"/>
        </w:rPr>
        <w:t>sampel sebelum covid (SB) dan 24</w:t>
      </w:r>
      <w:r w:rsidRPr="00514752">
        <w:rPr>
          <w:rFonts w:ascii="Times New Roman" w:hAnsi="Times New Roman" w:cs="Times New Roman"/>
          <w:sz w:val="24"/>
          <w:lang w:val="id-ID"/>
        </w:rPr>
        <w:t xml:space="preserve"> sampel saat covid (ST) maka jika d</w:t>
      </w:r>
      <w:r>
        <w:rPr>
          <w:rFonts w:ascii="Times New Roman" w:hAnsi="Times New Roman" w:cs="Times New Roman"/>
          <w:sz w:val="24"/>
          <w:lang w:val="id-ID"/>
        </w:rPr>
        <w:t>ijumlahkan sampelnya sebanyak 48</w:t>
      </w:r>
      <w:r w:rsidRPr="00514752">
        <w:rPr>
          <w:rFonts w:ascii="Times New Roman" w:hAnsi="Times New Roman" w:cs="Times New Roman"/>
          <w:sz w:val="24"/>
          <w:lang w:val="id-ID"/>
        </w:rPr>
        <w:t xml:space="preserve"> sampel. Perusah</w:t>
      </w:r>
      <w:r>
        <w:rPr>
          <w:rFonts w:ascii="Times New Roman" w:hAnsi="Times New Roman" w:cs="Times New Roman"/>
          <w:sz w:val="24"/>
          <w:lang w:val="id-ID"/>
        </w:rPr>
        <w:t>aan dengan tahun penelitian 2017-2022</w:t>
      </w:r>
      <w:r w:rsidRPr="00514752">
        <w:rPr>
          <w:rFonts w:ascii="Times New Roman" w:hAnsi="Times New Roman" w:cs="Times New Roman"/>
          <w:sz w:val="24"/>
          <w:lang w:val="id-ID"/>
        </w:rPr>
        <w:t xml:space="preserve"> pada perusahaan telekomunikasi yang terdaftar di Bursa Efek Indonesia (BEI).</w:t>
      </w:r>
    </w:p>
    <w:p w:rsidR="000F24B0" w:rsidRDefault="000F24B0" w:rsidP="006A2D26">
      <w:pPr>
        <w:pStyle w:val="ListParagraph"/>
        <w:numPr>
          <w:ilvl w:val="0"/>
          <w:numId w:val="11"/>
        </w:numPr>
        <w:tabs>
          <w:tab w:val="left" w:pos="567"/>
        </w:tabs>
        <w:spacing w:after="0" w:line="240" w:lineRule="auto"/>
        <w:ind w:left="709" w:hanging="284"/>
        <w:jc w:val="both"/>
        <w:rPr>
          <w:rFonts w:ascii="Times New Roman" w:hAnsi="Times New Roman" w:cs="Times New Roman"/>
          <w:sz w:val="24"/>
          <w:lang w:val="id-ID"/>
        </w:rPr>
      </w:pPr>
      <w:r>
        <w:rPr>
          <w:rFonts w:ascii="Times New Roman" w:hAnsi="Times New Roman" w:cs="Times New Roman"/>
          <w:sz w:val="24"/>
          <w:lang w:val="id-ID"/>
        </w:rPr>
        <w:t>Nilai minimum dari sebelum covid  yaitu 0,02 dan nilai minimum dari saat covid yaitu 0,01.</w:t>
      </w:r>
    </w:p>
    <w:p w:rsidR="000F24B0" w:rsidRDefault="000F24B0" w:rsidP="006A2D26">
      <w:pPr>
        <w:pStyle w:val="ListParagraph"/>
        <w:numPr>
          <w:ilvl w:val="0"/>
          <w:numId w:val="11"/>
        </w:numPr>
        <w:tabs>
          <w:tab w:val="left" w:pos="567"/>
        </w:tabs>
        <w:spacing w:after="0" w:line="240" w:lineRule="auto"/>
        <w:ind w:left="709" w:hanging="284"/>
        <w:jc w:val="both"/>
        <w:rPr>
          <w:rFonts w:ascii="Times New Roman" w:hAnsi="Times New Roman" w:cs="Times New Roman"/>
          <w:sz w:val="24"/>
          <w:lang w:val="id-ID"/>
        </w:rPr>
      </w:pPr>
      <w:r>
        <w:rPr>
          <w:rFonts w:ascii="Times New Roman" w:hAnsi="Times New Roman" w:cs="Times New Roman"/>
          <w:sz w:val="24"/>
          <w:lang w:val="id-ID"/>
        </w:rPr>
        <w:t xml:space="preserve">Nilai maksimum </w:t>
      </w:r>
      <w:r w:rsidRPr="00FE078E">
        <w:rPr>
          <w:rFonts w:ascii="Times New Roman" w:hAnsi="Times New Roman" w:cs="Times New Roman"/>
          <w:sz w:val="24"/>
          <w:lang w:val="id-ID"/>
        </w:rPr>
        <w:t xml:space="preserve">dari </w:t>
      </w:r>
      <w:r>
        <w:rPr>
          <w:rFonts w:ascii="Times New Roman" w:hAnsi="Times New Roman" w:cs="Times New Roman"/>
          <w:sz w:val="24"/>
          <w:lang w:val="id-ID"/>
        </w:rPr>
        <w:t>sebelum covid</w:t>
      </w:r>
      <w:r w:rsidRPr="00FE078E">
        <w:rPr>
          <w:rFonts w:ascii="Times New Roman" w:hAnsi="Times New Roman" w:cs="Times New Roman"/>
          <w:sz w:val="24"/>
          <w:lang w:val="id-ID"/>
        </w:rPr>
        <w:t xml:space="preserve"> yaitu</w:t>
      </w:r>
      <w:r>
        <w:rPr>
          <w:rFonts w:ascii="Times New Roman" w:hAnsi="Times New Roman" w:cs="Times New Roman"/>
          <w:sz w:val="24"/>
          <w:lang w:val="id-ID"/>
        </w:rPr>
        <w:t xml:space="preserve"> 0,73 dan n</w:t>
      </w:r>
      <w:r w:rsidRPr="00FE078E">
        <w:rPr>
          <w:rFonts w:ascii="Times New Roman" w:hAnsi="Times New Roman" w:cs="Times New Roman"/>
          <w:sz w:val="24"/>
          <w:lang w:val="id-ID"/>
        </w:rPr>
        <w:t xml:space="preserve">ilai </w:t>
      </w:r>
      <w:r>
        <w:rPr>
          <w:rFonts w:ascii="Times New Roman" w:hAnsi="Times New Roman" w:cs="Times New Roman"/>
          <w:sz w:val="24"/>
          <w:lang w:val="id-ID"/>
        </w:rPr>
        <w:t>maks</w:t>
      </w:r>
      <w:r w:rsidRPr="00FE078E">
        <w:rPr>
          <w:rFonts w:ascii="Times New Roman" w:hAnsi="Times New Roman" w:cs="Times New Roman"/>
          <w:sz w:val="24"/>
          <w:lang w:val="id-ID"/>
        </w:rPr>
        <w:t xml:space="preserve">imum dari </w:t>
      </w:r>
      <w:r>
        <w:rPr>
          <w:rFonts w:ascii="Times New Roman" w:hAnsi="Times New Roman" w:cs="Times New Roman"/>
          <w:sz w:val="24"/>
          <w:lang w:val="id-ID"/>
        </w:rPr>
        <w:t>saat covid</w:t>
      </w:r>
      <w:r w:rsidRPr="00FE078E">
        <w:rPr>
          <w:rFonts w:ascii="Times New Roman" w:hAnsi="Times New Roman" w:cs="Times New Roman"/>
          <w:sz w:val="24"/>
          <w:lang w:val="id-ID"/>
        </w:rPr>
        <w:t xml:space="preserve"> yaitu </w:t>
      </w:r>
      <w:r>
        <w:rPr>
          <w:rFonts w:ascii="Times New Roman" w:hAnsi="Times New Roman" w:cs="Times New Roman"/>
          <w:sz w:val="24"/>
          <w:lang w:val="id-ID"/>
        </w:rPr>
        <w:t>0,29</w:t>
      </w:r>
      <w:r w:rsidRPr="00FE078E">
        <w:rPr>
          <w:rFonts w:ascii="Times New Roman" w:hAnsi="Times New Roman" w:cs="Times New Roman"/>
          <w:sz w:val="24"/>
          <w:lang w:val="id-ID"/>
        </w:rPr>
        <w:t>.</w:t>
      </w:r>
    </w:p>
    <w:p w:rsidR="000F24B0" w:rsidRDefault="000F24B0" w:rsidP="006A2D26">
      <w:pPr>
        <w:pStyle w:val="ListParagraph"/>
        <w:numPr>
          <w:ilvl w:val="0"/>
          <w:numId w:val="11"/>
        </w:numPr>
        <w:tabs>
          <w:tab w:val="left" w:pos="567"/>
        </w:tabs>
        <w:spacing w:after="0" w:line="240" w:lineRule="auto"/>
        <w:ind w:left="709" w:hanging="284"/>
        <w:jc w:val="both"/>
        <w:rPr>
          <w:rFonts w:ascii="Times New Roman" w:hAnsi="Times New Roman" w:cs="Times New Roman"/>
          <w:sz w:val="24"/>
          <w:lang w:val="id-ID"/>
        </w:rPr>
      </w:pPr>
      <w:r w:rsidRPr="00514752">
        <w:rPr>
          <w:rFonts w:ascii="Times New Roman" w:hAnsi="Times New Roman" w:cs="Times New Roman"/>
          <w:sz w:val="24"/>
          <w:lang w:val="id-ID"/>
        </w:rPr>
        <w:t>Diketahui nilai rata-rata (</w:t>
      </w:r>
      <w:r>
        <w:rPr>
          <w:rFonts w:ascii="Times New Roman" w:hAnsi="Times New Roman" w:cs="Times New Roman"/>
          <w:sz w:val="24"/>
          <w:lang w:val="id-ID"/>
        </w:rPr>
        <w:t>mean) dari sebelum covid yaitu 0,1612</w:t>
      </w:r>
      <w:r w:rsidRPr="00514752">
        <w:rPr>
          <w:rFonts w:ascii="Times New Roman" w:hAnsi="Times New Roman" w:cs="Times New Roman"/>
          <w:sz w:val="24"/>
          <w:lang w:val="id-ID"/>
        </w:rPr>
        <w:t xml:space="preserve"> dan nilai rata-rata dari saat covid yaitu </w:t>
      </w:r>
      <w:r>
        <w:rPr>
          <w:rFonts w:ascii="Times New Roman" w:hAnsi="Times New Roman" w:cs="Times New Roman"/>
          <w:sz w:val="24"/>
          <w:lang w:val="id-ID"/>
        </w:rPr>
        <w:t>0,1238</w:t>
      </w:r>
      <w:r w:rsidRPr="00514752">
        <w:rPr>
          <w:rFonts w:ascii="Times New Roman" w:hAnsi="Times New Roman" w:cs="Times New Roman"/>
          <w:sz w:val="24"/>
          <w:lang w:val="id-ID"/>
        </w:rPr>
        <w:t>.</w:t>
      </w:r>
    </w:p>
    <w:p w:rsidR="006A2D26" w:rsidRPr="0000628A" w:rsidRDefault="000F24B0" w:rsidP="0000628A">
      <w:pPr>
        <w:pStyle w:val="ListParagraph"/>
        <w:numPr>
          <w:ilvl w:val="0"/>
          <w:numId w:val="11"/>
        </w:numPr>
        <w:tabs>
          <w:tab w:val="left" w:pos="567"/>
        </w:tabs>
        <w:spacing w:after="0" w:line="240" w:lineRule="auto"/>
        <w:ind w:left="709" w:hanging="284"/>
        <w:jc w:val="both"/>
        <w:rPr>
          <w:rFonts w:ascii="Times New Roman" w:hAnsi="Times New Roman" w:cs="Times New Roman"/>
          <w:sz w:val="24"/>
          <w:lang w:val="id-ID"/>
        </w:rPr>
      </w:pPr>
      <w:r w:rsidRPr="003B5D85">
        <w:rPr>
          <w:rFonts w:ascii="Times New Roman" w:hAnsi="Times New Roman" w:cs="Times New Roman"/>
          <w:sz w:val="24"/>
          <w:lang w:val="id-ID"/>
        </w:rPr>
        <w:t xml:space="preserve">Standar deviasi </w:t>
      </w:r>
      <w:r>
        <w:rPr>
          <w:rFonts w:ascii="Times New Roman" w:hAnsi="Times New Roman" w:cs="Times New Roman"/>
          <w:sz w:val="24"/>
          <w:lang w:val="id-ID"/>
        </w:rPr>
        <w:t>dari sebelum covid yaitu 0,15710 dan nilai dari saat covid 0,09141</w:t>
      </w:r>
      <w:r w:rsidRPr="003B5D85">
        <w:rPr>
          <w:rFonts w:ascii="Times New Roman" w:hAnsi="Times New Roman" w:cs="Times New Roman"/>
          <w:sz w:val="24"/>
          <w:lang w:val="id-ID"/>
        </w:rPr>
        <w:t>.</w:t>
      </w:r>
      <w:r w:rsidRPr="0000628A">
        <w:rPr>
          <w:rFonts w:ascii="Times New Roman" w:hAnsi="Times New Roman" w:cs="Times New Roman"/>
          <w:b/>
          <w:sz w:val="24"/>
          <w:lang w:val="id-ID"/>
        </w:rPr>
        <w:t xml:space="preserve">    </w:t>
      </w:r>
    </w:p>
    <w:p w:rsidR="00852B41" w:rsidRDefault="000F24B0" w:rsidP="00852B41">
      <w:pPr>
        <w:pStyle w:val="Caption"/>
        <w:spacing w:after="0"/>
        <w:ind w:left="1440"/>
        <w:rPr>
          <w:rFonts w:ascii="Times New Roman" w:hAnsi="Times New Roman" w:cs="Times New Roman"/>
          <w:b/>
          <w:i w:val="0"/>
          <w:color w:val="auto"/>
          <w:sz w:val="24"/>
          <w:lang w:val="id-ID"/>
        </w:rPr>
      </w:pPr>
      <w:r w:rsidRPr="00641DC0">
        <w:rPr>
          <w:rFonts w:ascii="Times New Roman" w:hAnsi="Times New Roman" w:cs="Times New Roman"/>
          <w:b/>
          <w:i w:val="0"/>
          <w:color w:val="auto"/>
          <w:sz w:val="24"/>
          <w:lang w:val="id-ID"/>
        </w:rPr>
        <w:t xml:space="preserve"> </w:t>
      </w:r>
      <w:bookmarkStart w:id="7" w:name="_Toc144855108"/>
    </w:p>
    <w:p w:rsidR="000F24B0" w:rsidRDefault="000F24B0" w:rsidP="000F24B0">
      <w:pPr>
        <w:pStyle w:val="Caption"/>
        <w:ind w:left="1440"/>
        <w:rPr>
          <w:rFonts w:ascii="Times New Roman" w:hAnsi="Times New Roman" w:cs="Times New Roman"/>
          <w:b/>
          <w:i w:val="0"/>
          <w:color w:val="auto"/>
          <w:sz w:val="24"/>
          <w:lang w:val="de-DE"/>
        </w:rPr>
      </w:pPr>
      <w:r>
        <w:rPr>
          <w:rFonts w:ascii="Times New Roman" w:hAnsi="Times New Roman" w:cs="Times New Roman"/>
          <w:b/>
          <w:i w:val="0"/>
          <w:color w:val="auto"/>
          <w:sz w:val="24"/>
          <w:lang w:val="de-DE"/>
        </w:rPr>
        <w:t>Tabel 4.</w:t>
      </w:r>
      <w:r w:rsidRPr="0036644C">
        <w:rPr>
          <w:rFonts w:ascii="Times New Roman" w:hAnsi="Times New Roman" w:cs="Times New Roman"/>
          <w:b/>
          <w:i w:val="0"/>
          <w:color w:val="auto"/>
          <w:sz w:val="24"/>
        </w:rPr>
        <w:fldChar w:fldCharType="begin"/>
      </w:r>
      <w:r w:rsidRPr="0036644C">
        <w:rPr>
          <w:rFonts w:ascii="Times New Roman" w:hAnsi="Times New Roman" w:cs="Times New Roman"/>
          <w:b/>
          <w:i w:val="0"/>
          <w:color w:val="auto"/>
          <w:sz w:val="24"/>
          <w:lang w:val="de-DE"/>
        </w:rPr>
        <w:instrText xml:space="preserve"> SEQ Tabel_4. \* ARABIC </w:instrText>
      </w:r>
      <w:r w:rsidRPr="0036644C">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lang w:val="de-DE"/>
        </w:rPr>
        <w:t>4</w:t>
      </w:r>
      <w:r w:rsidRPr="0036644C">
        <w:rPr>
          <w:rFonts w:ascii="Times New Roman" w:hAnsi="Times New Roman" w:cs="Times New Roman"/>
          <w:b/>
          <w:i w:val="0"/>
          <w:color w:val="auto"/>
          <w:sz w:val="24"/>
        </w:rPr>
        <w:fldChar w:fldCharType="end"/>
      </w:r>
      <w:r w:rsidRPr="0036644C">
        <w:rPr>
          <w:rFonts w:ascii="Times New Roman" w:hAnsi="Times New Roman" w:cs="Times New Roman"/>
          <w:b/>
          <w:i w:val="0"/>
          <w:color w:val="auto"/>
          <w:sz w:val="24"/>
          <w:lang w:val="de-DE"/>
        </w:rPr>
        <w:t xml:space="preserve"> Hasil Uji Statistik Deskriptif NPM</w:t>
      </w:r>
      <w:bookmarkEnd w:id="7"/>
    </w:p>
    <w:tbl>
      <w:tblPr>
        <w:tblW w:w="74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855"/>
        <w:gridCol w:w="1246"/>
        <w:gridCol w:w="1158"/>
        <w:gridCol w:w="974"/>
        <w:gridCol w:w="1444"/>
      </w:tblGrid>
      <w:tr w:rsidR="000F24B0" w:rsidRPr="006D6DC7" w:rsidTr="00852B41">
        <w:trPr>
          <w:cantSplit/>
          <w:trHeight w:val="241"/>
        </w:trPr>
        <w:tc>
          <w:tcPr>
            <w:tcW w:w="7481" w:type="dxa"/>
            <w:gridSpan w:val="6"/>
            <w:shd w:val="clear" w:color="auto" w:fill="FFFFFF"/>
            <w:vAlign w:val="center"/>
          </w:tcPr>
          <w:p w:rsidR="000F24B0" w:rsidRPr="006D6DC7" w:rsidRDefault="000F24B0" w:rsidP="00B54679">
            <w:pPr>
              <w:autoSpaceDE w:val="0"/>
              <w:autoSpaceDN w:val="0"/>
              <w:adjustRightInd w:val="0"/>
              <w:spacing w:after="0" w:line="320" w:lineRule="atLeast"/>
              <w:ind w:left="60" w:right="60"/>
              <w:jc w:val="center"/>
              <w:rPr>
                <w:rFonts w:ascii="Times New Roman" w:hAnsi="Times New Roman" w:cs="Times New Roman"/>
                <w:color w:val="010205"/>
                <w:sz w:val="24"/>
              </w:rPr>
            </w:pPr>
            <w:r w:rsidRPr="006D6DC7">
              <w:rPr>
                <w:rFonts w:ascii="Times New Roman" w:hAnsi="Times New Roman" w:cs="Times New Roman"/>
                <w:b/>
                <w:bCs/>
                <w:color w:val="010205"/>
                <w:sz w:val="24"/>
              </w:rPr>
              <w:t>Descriptive Statistics</w:t>
            </w:r>
          </w:p>
        </w:tc>
      </w:tr>
      <w:tr w:rsidR="000F24B0" w:rsidRPr="006D6DC7" w:rsidTr="00852B41">
        <w:trPr>
          <w:cantSplit/>
          <w:trHeight w:val="482"/>
        </w:trPr>
        <w:tc>
          <w:tcPr>
            <w:tcW w:w="1804" w:type="dxa"/>
            <w:shd w:val="clear" w:color="auto" w:fill="FFFFFF"/>
            <w:vAlign w:val="bottom"/>
          </w:tcPr>
          <w:p w:rsidR="000F24B0" w:rsidRPr="006D6DC7" w:rsidRDefault="000F24B0" w:rsidP="00B54679">
            <w:pPr>
              <w:autoSpaceDE w:val="0"/>
              <w:autoSpaceDN w:val="0"/>
              <w:adjustRightInd w:val="0"/>
              <w:spacing w:after="0" w:line="240" w:lineRule="auto"/>
              <w:rPr>
                <w:rFonts w:ascii="Times New Roman" w:hAnsi="Times New Roman" w:cs="Times New Roman"/>
                <w:sz w:val="24"/>
                <w:szCs w:val="24"/>
              </w:rPr>
            </w:pPr>
          </w:p>
        </w:tc>
        <w:tc>
          <w:tcPr>
            <w:tcW w:w="855" w:type="dxa"/>
            <w:shd w:val="clear" w:color="auto" w:fill="FFFFFF"/>
            <w:vAlign w:val="bottom"/>
          </w:tcPr>
          <w:p w:rsidR="000F24B0" w:rsidRPr="006D6DC7"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6D6DC7">
              <w:rPr>
                <w:rFonts w:ascii="Times New Roman" w:hAnsi="Times New Roman" w:cs="Times New Roman"/>
                <w:color w:val="264A60"/>
                <w:sz w:val="24"/>
                <w:szCs w:val="18"/>
              </w:rPr>
              <w:t>N</w:t>
            </w:r>
          </w:p>
        </w:tc>
        <w:tc>
          <w:tcPr>
            <w:tcW w:w="1246" w:type="dxa"/>
            <w:shd w:val="clear" w:color="auto" w:fill="FFFFFF"/>
            <w:vAlign w:val="bottom"/>
          </w:tcPr>
          <w:p w:rsidR="000F24B0" w:rsidRPr="006D6DC7"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6D6DC7">
              <w:rPr>
                <w:rFonts w:ascii="Times New Roman" w:hAnsi="Times New Roman" w:cs="Times New Roman"/>
                <w:color w:val="264A60"/>
                <w:sz w:val="24"/>
                <w:szCs w:val="18"/>
              </w:rPr>
              <w:t>Minimum</w:t>
            </w:r>
          </w:p>
        </w:tc>
        <w:tc>
          <w:tcPr>
            <w:tcW w:w="1158" w:type="dxa"/>
            <w:shd w:val="clear" w:color="auto" w:fill="FFFFFF"/>
            <w:vAlign w:val="bottom"/>
          </w:tcPr>
          <w:p w:rsidR="000F24B0" w:rsidRPr="006D6DC7"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6D6DC7">
              <w:rPr>
                <w:rFonts w:ascii="Times New Roman" w:hAnsi="Times New Roman" w:cs="Times New Roman"/>
                <w:color w:val="264A60"/>
                <w:sz w:val="24"/>
                <w:szCs w:val="18"/>
              </w:rPr>
              <w:t>Maximum</w:t>
            </w:r>
          </w:p>
        </w:tc>
        <w:tc>
          <w:tcPr>
            <w:tcW w:w="974" w:type="dxa"/>
            <w:shd w:val="clear" w:color="auto" w:fill="FFFFFF"/>
            <w:vAlign w:val="bottom"/>
          </w:tcPr>
          <w:p w:rsidR="000F24B0" w:rsidRPr="006D6DC7"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6D6DC7">
              <w:rPr>
                <w:rFonts w:ascii="Times New Roman" w:hAnsi="Times New Roman" w:cs="Times New Roman"/>
                <w:color w:val="264A60"/>
                <w:sz w:val="24"/>
                <w:szCs w:val="18"/>
              </w:rPr>
              <w:t>Mean</w:t>
            </w:r>
          </w:p>
        </w:tc>
        <w:tc>
          <w:tcPr>
            <w:tcW w:w="1442" w:type="dxa"/>
            <w:shd w:val="clear" w:color="auto" w:fill="FFFFFF"/>
            <w:vAlign w:val="bottom"/>
          </w:tcPr>
          <w:p w:rsidR="000F24B0" w:rsidRPr="006D6DC7"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6D6DC7">
              <w:rPr>
                <w:rFonts w:ascii="Times New Roman" w:hAnsi="Times New Roman" w:cs="Times New Roman"/>
                <w:color w:val="264A60"/>
                <w:sz w:val="24"/>
                <w:szCs w:val="18"/>
              </w:rPr>
              <w:t>Std. Deviation</w:t>
            </w:r>
          </w:p>
        </w:tc>
      </w:tr>
      <w:tr w:rsidR="000F24B0" w:rsidRPr="006D6DC7" w:rsidTr="00852B41">
        <w:trPr>
          <w:cantSplit/>
          <w:trHeight w:val="411"/>
        </w:trPr>
        <w:tc>
          <w:tcPr>
            <w:tcW w:w="1804" w:type="dxa"/>
            <w:shd w:val="clear" w:color="auto" w:fill="E0E0E0"/>
          </w:tcPr>
          <w:p w:rsidR="000F24B0" w:rsidRPr="006D6DC7"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6D6DC7">
              <w:rPr>
                <w:rFonts w:ascii="Times New Roman" w:hAnsi="Times New Roman" w:cs="Times New Roman"/>
                <w:color w:val="264A60"/>
                <w:sz w:val="24"/>
                <w:szCs w:val="18"/>
              </w:rPr>
              <w:t>NPM_SB</w:t>
            </w:r>
          </w:p>
        </w:tc>
        <w:tc>
          <w:tcPr>
            <w:tcW w:w="855" w:type="dxa"/>
            <w:shd w:val="clear" w:color="auto" w:fill="FFFFFF"/>
          </w:tcPr>
          <w:p w:rsidR="000F24B0" w:rsidRPr="006D6DC7"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6D6DC7">
              <w:rPr>
                <w:rFonts w:ascii="Times New Roman" w:hAnsi="Times New Roman" w:cs="Times New Roman"/>
                <w:color w:val="010205"/>
                <w:sz w:val="24"/>
                <w:szCs w:val="18"/>
              </w:rPr>
              <w:t>24</w:t>
            </w:r>
          </w:p>
        </w:tc>
        <w:tc>
          <w:tcPr>
            <w:tcW w:w="1246" w:type="dxa"/>
            <w:shd w:val="clear" w:color="auto" w:fill="FFFFFF"/>
          </w:tcPr>
          <w:p w:rsidR="000F24B0" w:rsidRPr="006D6DC7"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6D6DC7">
              <w:rPr>
                <w:rFonts w:ascii="Times New Roman" w:hAnsi="Times New Roman" w:cs="Times New Roman"/>
                <w:color w:val="010205"/>
                <w:sz w:val="24"/>
                <w:szCs w:val="18"/>
              </w:rPr>
              <w:t>,02</w:t>
            </w:r>
          </w:p>
        </w:tc>
        <w:tc>
          <w:tcPr>
            <w:tcW w:w="1158" w:type="dxa"/>
            <w:shd w:val="clear" w:color="auto" w:fill="FFFFFF"/>
          </w:tcPr>
          <w:p w:rsidR="000F24B0" w:rsidRPr="006D6DC7"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6D6DC7">
              <w:rPr>
                <w:rFonts w:ascii="Times New Roman" w:hAnsi="Times New Roman" w:cs="Times New Roman"/>
                <w:color w:val="010205"/>
                <w:sz w:val="24"/>
                <w:szCs w:val="18"/>
              </w:rPr>
              <w:t>,58</w:t>
            </w:r>
          </w:p>
        </w:tc>
        <w:tc>
          <w:tcPr>
            <w:tcW w:w="974" w:type="dxa"/>
            <w:shd w:val="clear" w:color="auto" w:fill="FFFFFF"/>
          </w:tcPr>
          <w:p w:rsidR="000F24B0" w:rsidRPr="006D6DC7"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6D6DC7">
              <w:rPr>
                <w:rFonts w:ascii="Times New Roman" w:hAnsi="Times New Roman" w:cs="Times New Roman"/>
                <w:color w:val="010205"/>
                <w:sz w:val="24"/>
                <w:szCs w:val="18"/>
              </w:rPr>
              <w:t>,2429</w:t>
            </w:r>
          </w:p>
        </w:tc>
        <w:tc>
          <w:tcPr>
            <w:tcW w:w="1442" w:type="dxa"/>
            <w:shd w:val="clear" w:color="auto" w:fill="FFFFFF"/>
          </w:tcPr>
          <w:p w:rsidR="000F24B0" w:rsidRPr="006D6DC7"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6D6DC7">
              <w:rPr>
                <w:rFonts w:ascii="Times New Roman" w:hAnsi="Times New Roman" w:cs="Times New Roman"/>
                <w:color w:val="010205"/>
                <w:sz w:val="24"/>
                <w:szCs w:val="18"/>
              </w:rPr>
              <w:t>,15733</w:t>
            </w:r>
          </w:p>
        </w:tc>
      </w:tr>
      <w:tr w:rsidR="000F24B0" w:rsidRPr="006D6DC7" w:rsidTr="00852B41">
        <w:trPr>
          <w:cantSplit/>
          <w:trHeight w:val="417"/>
        </w:trPr>
        <w:tc>
          <w:tcPr>
            <w:tcW w:w="1804" w:type="dxa"/>
            <w:shd w:val="clear" w:color="auto" w:fill="E0E0E0"/>
          </w:tcPr>
          <w:p w:rsidR="000F24B0" w:rsidRPr="006D6DC7"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6D6DC7">
              <w:rPr>
                <w:rFonts w:ascii="Times New Roman" w:hAnsi="Times New Roman" w:cs="Times New Roman"/>
                <w:color w:val="264A60"/>
                <w:sz w:val="24"/>
                <w:szCs w:val="18"/>
              </w:rPr>
              <w:t>NPM_ST</w:t>
            </w:r>
          </w:p>
        </w:tc>
        <w:tc>
          <w:tcPr>
            <w:tcW w:w="855" w:type="dxa"/>
            <w:shd w:val="clear" w:color="auto" w:fill="FFFFFF"/>
          </w:tcPr>
          <w:p w:rsidR="000F24B0" w:rsidRPr="006D6DC7"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6D6DC7">
              <w:rPr>
                <w:rFonts w:ascii="Times New Roman" w:hAnsi="Times New Roman" w:cs="Times New Roman"/>
                <w:color w:val="010205"/>
                <w:sz w:val="24"/>
                <w:szCs w:val="18"/>
              </w:rPr>
              <w:t>24</w:t>
            </w:r>
          </w:p>
        </w:tc>
        <w:tc>
          <w:tcPr>
            <w:tcW w:w="1246" w:type="dxa"/>
            <w:shd w:val="clear" w:color="auto" w:fill="FFFFFF"/>
          </w:tcPr>
          <w:p w:rsidR="000F24B0" w:rsidRPr="006D6DC7"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6D6DC7">
              <w:rPr>
                <w:rFonts w:ascii="Times New Roman" w:hAnsi="Times New Roman" w:cs="Times New Roman"/>
                <w:color w:val="010205"/>
                <w:sz w:val="24"/>
                <w:szCs w:val="18"/>
              </w:rPr>
              <w:t>,02</w:t>
            </w:r>
          </w:p>
        </w:tc>
        <w:tc>
          <w:tcPr>
            <w:tcW w:w="1158" w:type="dxa"/>
            <w:shd w:val="clear" w:color="auto" w:fill="FFFFFF"/>
          </w:tcPr>
          <w:p w:rsidR="000F24B0" w:rsidRPr="006D6DC7"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6D6DC7">
              <w:rPr>
                <w:rFonts w:ascii="Times New Roman" w:hAnsi="Times New Roman" w:cs="Times New Roman"/>
                <w:color w:val="010205"/>
                <w:sz w:val="24"/>
                <w:szCs w:val="18"/>
              </w:rPr>
              <w:t>,54</w:t>
            </w:r>
          </w:p>
        </w:tc>
        <w:tc>
          <w:tcPr>
            <w:tcW w:w="974" w:type="dxa"/>
            <w:shd w:val="clear" w:color="auto" w:fill="FFFFFF"/>
          </w:tcPr>
          <w:p w:rsidR="000F24B0" w:rsidRPr="006D6DC7"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6D6DC7">
              <w:rPr>
                <w:rFonts w:ascii="Times New Roman" w:hAnsi="Times New Roman" w:cs="Times New Roman"/>
                <w:color w:val="010205"/>
                <w:sz w:val="24"/>
                <w:szCs w:val="18"/>
              </w:rPr>
              <w:t>,2246</w:t>
            </w:r>
          </w:p>
        </w:tc>
        <w:tc>
          <w:tcPr>
            <w:tcW w:w="1442" w:type="dxa"/>
            <w:shd w:val="clear" w:color="auto" w:fill="FFFFFF"/>
          </w:tcPr>
          <w:p w:rsidR="000F24B0" w:rsidRPr="006D6DC7"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6D6DC7">
              <w:rPr>
                <w:rFonts w:ascii="Times New Roman" w:hAnsi="Times New Roman" w:cs="Times New Roman"/>
                <w:color w:val="010205"/>
                <w:sz w:val="24"/>
                <w:szCs w:val="18"/>
              </w:rPr>
              <w:t>,15559</w:t>
            </w:r>
          </w:p>
        </w:tc>
      </w:tr>
      <w:tr w:rsidR="000F24B0" w:rsidRPr="006D6DC7" w:rsidTr="00852B41">
        <w:trPr>
          <w:cantSplit/>
          <w:trHeight w:val="278"/>
        </w:trPr>
        <w:tc>
          <w:tcPr>
            <w:tcW w:w="1804" w:type="dxa"/>
            <w:shd w:val="clear" w:color="auto" w:fill="E0E0E0"/>
          </w:tcPr>
          <w:p w:rsidR="000F24B0" w:rsidRPr="006D6DC7"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6D6DC7">
              <w:rPr>
                <w:rFonts w:ascii="Times New Roman" w:hAnsi="Times New Roman" w:cs="Times New Roman"/>
                <w:color w:val="264A60"/>
                <w:sz w:val="24"/>
                <w:szCs w:val="18"/>
              </w:rPr>
              <w:t>Valid N (</w:t>
            </w:r>
            <w:proofErr w:type="spellStart"/>
            <w:r w:rsidRPr="006D6DC7">
              <w:rPr>
                <w:rFonts w:ascii="Times New Roman" w:hAnsi="Times New Roman" w:cs="Times New Roman"/>
                <w:color w:val="264A60"/>
                <w:sz w:val="24"/>
                <w:szCs w:val="18"/>
              </w:rPr>
              <w:t>listwise</w:t>
            </w:r>
            <w:proofErr w:type="spellEnd"/>
            <w:r w:rsidRPr="006D6DC7">
              <w:rPr>
                <w:rFonts w:ascii="Times New Roman" w:hAnsi="Times New Roman" w:cs="Times New Roman"/>
                <w:color w:val="264A60"/>
                <w:sz w:val="24"/>
                <w:szCs w:val="18"/>
              </w:rPr>
              <w:t>)</w:t>
            </w:r>
          </w:p>
        </w:tc>
        <w:tc>
          <w:tcPr>
            <w:tcW w:w="855" w:type="dxa"/>
            <w:shd w:val="clear" w:color="auto" w:fill="FFFFFF"/>
          </w:tcPr>
          <w:p w:rsidR="000F24B0" w:rsidRPr="006D6DC7"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6D6DC7">
              <w:rPr>
                <w:rFonts w:ascii="Times New Roman" w:hAnsi="Times New Roman" w:cs="Times New Roman"/>
                <w:color w:val="010205"/>
                <w:sz w:val="24"/>
                <w:szCs w:val="18"/>
              </w:rPr>
              <w:t>24</w:t>
            </w:r>
          </w:p>
        </w:tc>
        <w:tc>
          <w:tcPr>
            <w:tcW w:w="1246" w:type="dxa"/>
            <w:shd w:val="clear" w:color="auto" w:fill="FFFFFF"/>
            <w:vAlign w:val="center"/>
          </w:tcPr>
          <w:p w:rsidR="000F24B0" w:rsidRPr="006D6DC7" w:rsidRDefault="000F24B0" w:rsidP="00B54679">
            <w:pPr>
              <w:autoSpaceDE w:val="0"/>
              <w:autoSpaceDN w:val="0"/>
              <w:adjustRightInd w:val="0"/>
              <w:spacing w:after="0" w:line="240" w:lineRule="auto"/>
              <w:rPr>
                <w:rFonts w:ascii="Times New Roman" w:hAnsi="Times New Roman" w:cs="Times New Roman"/>
                <w:sz w:val="24"/>
                <w:szCs w:val="24"/>
              </w:rPr>
            </w:pPr>
          </w:p>
        </w:tc>
        <w:tc>
          <w:tcPr>
            <w:tcW w:w="1158" w:type="dxa"/>
            <w:shd w:val="clear" w:color="auto" w:fill="FFFFFF"/>
            <w:vAlign w:val="center"/>
          </w:tcPr>
          <w:p w:rsidR="000F24B0" w:rsidRPr="006D6DC7" w:rsidRDefault="000F24B0" w:rsidP="00B54679">
            <w:pPr>
              <w:autoSpaceDE w:val="0"/>
              <w:autoSpaceDN w:val="0"/>
              <w:adjustRightInd w:val="0"/>
              <w:spacing w:after="0" w:line="240" w:lineRule="auto"/>
              <w:rPr>
                <w:rFonts w:ascii="Times New Roman" w:hAnsi="Times New Roman" w:cs="Times New Roman"/>
                <w:sz w:val="24"/>
                <w:szCs w:val="24"/>
              </w:rPr>
            </w:pPr>
          </w:p>
        </w:tc>
        <w:tc>
          <w:tcPr>
            <w:tcW w:w="974" w:type="dxa"/>
            <w:shd w:val="clear" w:color="auto" w:fill="FFFFFF"/>
            <w:vAlign w:val="center"/>
          </w:tcPr>
          <w:p w:rsidR="000F24B0" w:rsidRPr="006D6DC7" w:rsidRDefault="000F24B0" w:rsidP="00B54679">
            <w:pPr>
              <w:autoSpaceDE w:val="0"/>
              <w:autoSpaceDN w:val="0"/>
              <w:adjustRightInd w:val="0"/>
              <w:spacing w:after="0" w:line="240" w:lineRule="auto"/>
              <w:rPr>
                <w:rFonts w:ascii="Times New Roman" w:hAnsi="Times New Roman" w:cs="Times New Roman"/>
                <w:sz w:val="24"/>
                <w:szCs w:val="24"/>
              </w:rPr>
            </w:pPr>
          </w:p>
        </w:tc>
        <w:tc>
          <w:tcPr>
            <w:tcW w:w="1442" w:type="dxa"/>
            <w:shd w:val="clear" w:color="auto" w:fill="FFFFFF"/>
            <w:vAlign w:val="center"/>
          </w:tcPr>
          <w:p w:rsidR="000F24B0" w:rsidRPr="006D6DC7" w:rsidRDefault="000F24B0" w:rsidP="00B54679">
            <w:pPr>
              <w:autoSpaceDE w:val="0"/>
              <w:autoSpaceDN w:val="0"/>
              <w:adjustRightInd w:val="0"/>
              <w:spacing w:after="0" w:line="240" w:lineRule="auto"/>
              <w:rPr>
                <w:rFonts w:ascii="Times New Roman" w:hAnsi="Times New Roman" w:cs="Times New Roman"/>
                <w:sz w:val="24"/>
                <w:szCs w:val="24"/>
              </w:rPr>
            </w:pPr>
          </w:p>
        </w:tc>
      </w:tr>
    </w:tbl>
    <w:p w:rsidR="000F24B0" w:rsidRPr="00761387" w:rsidRDefault="000F24B0" w:rsidP="000F24B0">
      <w:pPr>
        <w:autoSpaceDE w:val="0"/>
        <w:autoSpaceDN w:val="0"/>
        <w:adjustRightInd w:val="0"/>
        <w:spacing w:after="0" w:line="240" w:lineRule="auto"/>
        <w:ind w:firstLine="720"/>
        <w:rPr>
          <w:rFonts w:ascii="Times New Roman" w:hAnsi="Times New Roman" w:cs="Times New Roman"/>
          <w:i/>
          <w:sz w:val="24"/>
          <w:szCs w:val="24"/>
          <w:lang w:val="id-ID"/>
        </w:rPr>
      </w:pPr>
      <w:r w:rsidRPr="00761387">
        <w:rPr>
          <w:rFonts w:ascii="Times New Roman" w:hAnsi="Times New Roman" w:cs="Times New Roman"/>
          <w:i/>
          <w:sz w:val="24"/>
          <w:szCs w:val="24"/>
          <w:lang w:val="id-ID"/>
        </w:rPr>
        <w:t>Sumber : Data Hasil Analisis SPSS Ver. 26 Tahun 2023</w:t>
      </w:r>
    </w:p>
    <w:p w:rsidR="006A2D26" w:rsidRDefault="000F24B0" w:rsidP="000F24B0">
      <w:pPr>
        <w:tabs>
          <w:tab w:val="left" w:pos="851"/>
        </w:tabs>
        <w:spacing w:after="0" w:line="240" w:lineRule="auto"/>
        <w:ind w:left="720"/>
        <w:jc w:val="both"/>
        <w:rPr>
          <w:rFonts w:ascii="Times New Roman" w:hAnsi="Times New Roman" w:cs="Times New Roman"/>
          <w:sz w:val="24"/>
          <w:lang w:val="id-ID"/>
        </w:rPr>
      </w:pPr>
      <w:r>
        <w:rPr>
          <w:rFonts w:ascii="Times New Roman" w:hAnsi="Times New Roman" w:cs="Times New Roman"/>
          <w:sz w:val="24"/>
          <w:lang w:val="id-ID"/>
        </w:rPr>
        <w:lastRenderedPageBreak/>
        <w:tab/>
      </w:r>
    </w:p>
    <w:p w:rsidR="000F24B0" w:rsidRDefault="000F24B0" w:rsidP="000F24B0">
      <w:pPr>
        <w:tabs>
          <w:tab w:val="left" w:pos="851"/>
        </w:tabs>
        <w:spacing w:after="0" w:line="240" w:lineRule="auto"/>
        <w:ind w:left="720"/>
        <w:jc w:val="both"/>
        <w:rPr>
          <w:rFonts w:ascii="Times New Roman" w:hAnsi="Times New Roman" w:cs="Times New Roman"/>
          <w:sz w:val="24"/>
          <w:lang w:val="id-ID"/>
        </w:rPr>
      </w:pPr>
      <w:r>
        <w:rPr>
          <w:rFonts w:ascii="Times New Roman" w:hAnsi="Times New Roman" w:cs="Times New Roman"/>
          <w:sz w:val="24"/>
          <w:lang w:val="id-ID"/>
        </w:rPr>
        <w:t xml:space="preserve">Berdasarkan hasil tabel uji statistik deskriptif </w:t>
      </w:r>
      <w:r w:rsidRPr="00747E3B">
        <w:rPr>
          <w:rFonts w:ascii="Times New Roman" w:hAnsi="Times New Roman" w:cs="Times New Roman"/>
          <w:sz w:val="24"/>
          <w:lang w:val="de-DE"/>
        </w:rPr>
        <w:t>NPM</w:t>
      </w:r>
      <w:r>
        <w:rPr>
          <w:rFonts w:ascii="Times New Roman" w:hAnsi="Times New Roman" w:cs="Times New Roman"/>
          <w:sz w:val="24"/>
          <w:lang w:val="id-ID"/>
        </w:rPr>
        <w:t xml:space="preserve"> diatas dapat dijelaskan bahwa : </w:t>
      </w:r>
    </w:p>
    <w:p w:rsidR="000F24B0" w:rsidRPr="000F2398" w:rsidRDefault="000F24B0" w:rsidP="006A2D26">
      <w:pPr>
        <w:pStyle w:val="ListParagraph"/>
        <w:numPr>
          <w:ilvl w:val="0"/>
          <w:numId w:val="12"/>
        </w:numPr>
        <w:spacing w:after="0" w:line="240" w:lineRule="auto"/>
        <w:ind w:left="709" w:hanging="284"/>
        <w:jc w:val="both"/>
        <w:rPr>
          <w:rFonts w:ascii="Times New Roman" w:hAnsi="Times New Roman" w:cs="Times New Roman"/>
          <w:sz w:val="24"/>
          <w:lang w:val="id-ID"/>
        </w:rPr>
      </w:pPr>
      <w:r w:rsidRPr="000F2398">
        <w:rPr>
          <w:rFonts w:ascii="Times New Roman" w:hAnsi="Times New Roman" w:cs="Times New Roman"/>
          <w:sz w:val="24"/>
          <w:lang w:val="id-ID"/>
        </w:rPr>
        <w:t xml:space="preserve">Jumlah unit analisis </w:t>
      </w:r>
      <w:r>
        <w:rPr>
          <w:rFonts w:ascii="Times New Roman" w:hAnsi="Times New Roman" w:cs="Times New Roman"/>
          <w:sz w:val="24"/>
          <w:lang w:val="id-ID"/>
        </w:rPr>
        <w:t>dalam penelitian ini sebanyak 24</w:t>
      </w:r>
      <w:r w:rsidRPr="000F2398">
        <w:rPr>
          <w:rFonts w:ascii="Times New Roman" w:hAnsi="Times New Roman" w:cs="Times New Roman"/>
          <w:sz w:val="24"/>
          <w:lang w:val="id-ID"/>
        </w:rPr>
        <w:t>, yang terdiri dari 2</w:t>
      </w:r>
      <w:r>
        <w:rPr>
          <w:rFonts w:ascii="Times New Roman" w:hAnsi="Times New Roman" w:cs="Times New Roman"/>
          <w:sz w:val="24"/>
          <w:lang w:val="id-ID"/>
        </w:rPr>
        <w:t>4</w:t>
      </w:r>
      <w:r w:rsidRPr="000F2398">
        <w:rPr>
          <w:rFonts w:ascii="Times New Roman" w:hAnsi="Times New Roman" w:cs="Times New Roman"/>
          <w:sz w:val="24"/>
          <w:lang w:val="id-ID"/>
        </w:rPr>
        <w:t xml:space="preserve"> </w:t>
      </w:r>
      <w:r>
        <w:rPr>
          <w:rFonts w:ascii="Times New Roman" w:hAnsi="Times New Roman" w:cs="Times New Roman"/>
          <w:sz w:val="24"/>
          <w:lang w:val="id-ID"/>
        </w:rPr>
        <w:t>sampel sebelum covid (SB) dan 24</w:t>
      </w:r>
      <w:r w:rsidRPr="000F2398">
        <w:rPr>
          <w:rFonts w:ascii="Times New Roman" w:hAnsi="Times New Roman" w:cs="Times New Roman"/>
          <w:sz w:val="24"/>
          <w:lang w:val="id-ID"/>
        </w:rPr>
        <w:t xml:space="preserve"> sampel saat covid (ST) maka jika d</w:t>
      </w:r>
      <w:r>
        <w:rPr>
          <w:rFonts w:ascii="Times New Roman" w:hAnsi="Times New Roman" w:cs="Times New Roman"/>
          <w:sz w:val="24"/>
          <w:lang w:val="id-ID"/>
        </w:rPr>
        <w:t>ijumlahkan sampelnya sebanyak 48</w:t>
      </w:r>
      <w:r w:rsidRPr="000F2398">
        <w:rPr>
          <w:rFonts w:ascii="Times New Roman" w:hAnsi="Times New Roman" w:cs="Times New Roman"/>
          <w:sz w:val="24"/>
          <w:lang w:val="id-ID"/>
        </w:rPr>
        <w:t xml:space="preserve"> sampel. Perusah</w:t>
      </w:r>
      <w:r>
        <w:rPr>
          <w:rFonts w:ascii="Times New Roman" w:hAnsi="Times New Roman" w:cs="Times New Roman"/>
          <w:sz w:val="24"/>
          <w:lang w:val="id-ID"/>
        </w:rPr>
        <w:t>aan dengan tahun penelitian 2017-2022</w:t>
      </w:r>
      <w:r w:rsidRPr="000F2398">
        <w:rPr>
          <w:rFonts w:ascii="Times New Roman" w:hAnsi="Times New Roman" w:cs="Times New Roman"/>
          <w:sz w:val="24"/>
          <w:lang w:val="id-ID"/>
        </w:rPr>
        <w:t xml:space="preserve"> pada perusahaan telekomunikasi yang terdaftar di Bursa Efek Indonesia (BEI).</w:t>
      </w:r>
    </w:p>
    <w:p w:rsidR="000F24B0" w:rsidRPr="000F2398" w:rsidRDefault="000F24B0" w:rsidP="006A2D26">
      <w:pPr>
        <w:pStyle w:val="ListParagraph"/>
        <w:numPr>
          <w:ilvl w:val="0"/>
          <w:numId w:val="12"/>
        </w:numPr>
        <w:spacing w:after="0" w:line="240" w:lineRule="auto"/>
        <w:ind w:left="709" w:hanging="284"/>
        <w:jc w:val="both"/>
        <w:rPr>
          <w:rFonts w:ascii="Times New Roman" w:hAnsi="Times New Roman" w:cs="Times New Roman"/>
          <w:sz w:val="24"/>
          <w:lang w:val="id-ID"/>
        </w:rPr>
      </w:pPr>
      <w:r w:rsidRPr="000F2398">
        <w:rPr>
          <w:rFonts w:ascii="Times New Roman" w:hAnsi="Times New Roman" w:cs="Times New Roman"/>
          <w:sz w:val="24"/>
          <w:lang w:val="id-ID"/>
        </w:rPr>
        <w:t>Nilai minimum dari sebel</w:t>
      </w:r>
      <w:r>
        <w:rPr>
          <w:rFonts w:ascii="Times New Roman" w:hAnsi="Times New Roman" w:cs="Times New Roman"/>
          <w:sz w:val="24"/>
          <w:lang w:val="id-ID"/>
        </w:rPr>
        <w:t>um covid  yaitu</w:t>
      </w:r>
      <w:r w:rsidRPr="00747E3B">
        <w:rPr>
          <w:rFonts w:ascii="Times New Roman" w:hAnsi="Times New Roman" w:cs="Times New Roman"/>
          <w:sz w:val="24"/>
          <w:lang w:val="id-ID"/>
        </w:rPr>
        <w:t xml:space="preserve"> </w:t>
      </w:r>
      <w:r>
        <w:rPr>
          <w:rFonts w:ascii="Times New Roman" w:hAnsi="Times New Roman" w:cs="Times New Roman"/>
          <w:sz w:val="24"/>
          <w:lang w:val="id-ID"/>
        </w:rPr>
        <w:t>0,</w:t>
      </w:r>
      <w:r w:rsidRPr="00660317">
        <w:rPr>
          <w:rFonts w:ascii="Times New Roman" w:hAnsi="Times New Roman" w:cs="Times New Roman"/>
          <w:sz w:val="24"/>
          <w:lang w:val="id-ID"/>
        </w:rPr>
        <w:t>0</w:t>
      </w:r>
      <w:r>
        <w:rPr>
          <w:rFonts w:ascii="Times New Roman" w:hAnsi="Times New Roman" w:cs="Times New Roman"/>
          <w:sz w:val="24"/>
          <w:lang w:val="id-ID"/>
        </w:rPr>
        <w:t>2</w:t>
      </w:r>
      <w:r w:rsidRPr="000F2398">
        <w:rPr>
          <w:rFonts w:ascii="Times New Roman" w:hAnsi="Times New Roman" w:cs="Times New Roman"/>
          <w:sz w:val="24"/>
          <w:lang w:val="id-ID"/>
        </w:rPr>
        <w:t xml:space="preserve"> dan nilai</w:t>
      </w:r>
      <w:r>
        <w:rPr>
          <w:rFonts w:ascii="Times New Roman" w:hAnsi="Times New Roman" w:cs="Times New Roman"/>
          <w:sz w:val="24"/>
          <w:lang w:val="id-ID"/>
        </w:rPr>
        <w:t xml:space="preserve"> minimum dari saat covid yaitu 0,0</w:t>
      </w:r>
      <w:r w:rsidRPr="00660317">
        <w:rPr>
          <w:rFonts w:ascii="Times New Roman" w:hAnsi="Times New Roman" w:cs="Times New Roman"/>
          <w:sz w:val="24"/>
          <w:lang w:val="id-ID"/>
        </w:rPr>
        <w:t>2</w:t>
      </w:r>
      <w:r w:rsidRPr="000F2398">
        <w:rPr>
          <w:rFonts w:ascii="Times New Roman" w:hAnsi="Times New Roman" w:cs="Times New Roman"/>
          <w:sz w:val="24"/>
          <w:lang w:val="id-ID"/>
        </w:rPr>
        <w:t>.</w:t>
      </w:r>
    </w:p>
    <w:p w:rsidR="000F24B0" w:rsidRDefault="000F24B0" w:rsidP="006A2D26">
      <w:pPr>
        <w:pStyle w:val="ListParagraph"/>
        <w:numPr>
          <w:ilvl w:val="0"/>
          <w:numId w:val="12"/>
        </w:numPr>
        <w:spacing w:after="0" w:line="240" w:lineRule="auto"/>
        <w:ind w:left="709" w:hanging="284"/>
        <w:jc w:val="both"/>
        <w:rPr>
          <w:rFonts w:ascii="Times New Roman" w:hAnsi="Times New Roman" w:cs="Times New Roman"/>
          <w:sz w:val="24"/>
          <w:lang w:val="id-ID"/>
        </w:rPr>
      </w:pPr>
      <w:r>
        <w:rPr>
          <w:rFonts w:ascii="Times New Roman" w:hAnsi="Times New Roman" w:cs="Times New Roman"/>
          <w:sz w:val="24"/>
          <w:lang w:val="id-ID"/>
        </w:rPr>
        <w:t xml:space="preserve">Nilai maksimum </w:t>
      </w:r>
      <w:r w:rsidRPr="00FE078E">
        <w:rPr>
          <w:rFonts w:ascii="Times New Roman" w:hAnsi="Times New Roman" w:cs="Times New Roman"/>
          <w:sz w:val="24"/>
          <w:lang w:val="id-ID"/>
        </w:rPr>
        <w:t xml:space="preserve">dari </w:t>
      </w:r>
      <w:r>
        <w:rPr>
          <w:rFonts w:ascii="Times New Roman" w:hAnsi="Times New Roman" w:cs="Times New Roman"/>
          <w:sz w:val="24"/>
          <w:lang w:val="id-ID"/>
        </w:rPr>
        <w:t>sebelum covid</w:t>
      </w:r>
      <w:r w:rsidRPr="00FE078E">
        <w:rPr>
          <w:rFonts w:ascii="Times New Roman" w:hAnsi="Times New Roman" w:cs="Times New Roman"/>
          <w:sz w:val="24"/>
          <w:lang w:val="id-ID"/>
        </w:rPr>
        <w:t xml:space="preserve"> yaitu</w:t>
      </w:r>
      <w:r>
        <w:rPr>
          <w:rFonts w:ascii="Times New Roman" w:hAnsi="Times New Roman" w:cs="Times New Roman"/>
          <w:sz w:val="24"/>
          <w:lang w:val="id-ID"/>
        </w:rPr>
        <w:t xml:space="preserve"> 0,58 dan n</w:t>
      </w:r>
      <w:r w:rsidRPr="00FE078E">
        <w:rPr>
          <w:rFonts w:ascii="Times New Roman" w:hAnsi="Times New Roman" w:cs="Times New Roman"/>
          <w:sz w:val="24"/>
          <w:lang w:val="id-ID"/>
        </w:rPr>
        <w:t xml:space="preserve">ilai </w:t>
      </w:r>
      <w:r>
        <w:rPr>
          <w:rFonts w:ascii="Times New Roman" w:hAnsi="Times New Roman" w:cs="Times New Roman"/>
          <w:sz w:val="24"/>
          <w:lang w:val="id-ID"/>
        </w:rPr>
        <w:t>maks</w:t>
      </w:r>
      <w:r w:rsidRPr="00FE078E">
        <w:rPr>
          <w:rFonts w:ascii="Times New Roman" w:hAnsi="Times New Roman" w:cs="Times New Roman"/>
          <w:sz w:val="24"/>
          <w:lang w:val="id-ID"/>
        </w:rPr>
        <w:t xml:space="preserve">imum dari </w:t>
      </w:r>
      <w:r>
        <w:rPr>
          <w:rFonts w:ascii="Times New Roman" w:hAnsi="Times New Roman" w:cs="Times New Roman"/>
          <w:sz w:val="24"/>
          <w:lang w:val="id-ID"/>
        </w:rPr>
        <w:t>saat covid</w:t>
      </w:r>
      <w:r w:rsidRPr="00FE078E">
        <w:rPr>
          <w:rFonts w:ascii="Times New Roman" w:hAnsi="Times New Roman" w:cs="Times New Roman"/>
          <w:sz w:val="24"/>
          <w:lang w:val="id-ID"/>
        </w:rPr>
        <w:t xml:space="preserve"> yaitu </w:t>
      </w:r>
      <w:r>
        <w:rPr>
          <w:rFonts w:ascii="Times New Roman" w:hAnsi="Times New Roman" w:cs="Times New Roman"/>
          <w:sz w:val="24"/>
          <w:lang w:val="id-ID"/>
        </w:rPr>
        <w:t>0,54</w:t>
      </w:r>
      <w:r w:rsidRPr="00FE078E">
        <w:rPr>
          <w:rFonts w:ascii="Times New Roman" w:hAnsi="Times New Roman" w:cs="Times New Roman"/>
          <w:sz w:val="24"/>
          <w:lang w:val="id-ID"/>
        </w:rPr>
        <w:t>.</w:t>
      </w:r>
    </w:p>
    <w:p w:rsidR="000F24B0" w:rsidRDefault="000F24B0" w:rsidP="006A2D26">
      <w:pPr>
        <w:pStyle w:val="ListParagraph"/>
        <w:numPr>
          <w:ilvl w:val="0"/>
          <w:numId w:val="12"/>
        </w:numPr>
        <w:spacing w:after="0" w:line="240" w:lineRule="auto"/>
        <w:ind w:left="709" w:hanging="284"/>
        <w:jc w:val="both"/>
        <w:rPr>
          <w:rFonts w:ascii="Times New Roman" w:hAnsi="Times New Roman" w:cs="Times New Roman"/>
          <w:sz w:val="24"/>
          <w:lang w:val="id-ID"/>
        </w:rPr>
      </w:pPr>
      <w:r w:rsidRPr="000F2398">
        <w:rPr>
          <w:rFonts w:ascii="Times New Roman" w:hAnsi="Times New Roman" w:cs="Times New Roman"/>
          <w:sz w:val="24"/>
          <w:lang w:val="id-ID"/>
        </w:rPr>
        <w:t>Diketahui nilai rata-rata (</w:t>
      </w:r>
      <w:r>
        <w:rPr>
          <w:rFonts w:ascii="Times New Roman" w:hAnsi="Times New Roman" w:cs="Times New Roman"/>
          <w:sz w:val="24"/>
          <w:lang w:val="id-ID"/>
        </w:rPr>
        <w:t>mean) dari sebelum covid yaitu 0,242</w:t>
      </w:r>
      <w:r w:rsidRPr="00660317">
        <w:rPr>
          <w:rFonts w:ascii="Times New Roman" w:hAnsi="Times New Roman" w:cs="Times New Roman"/>
          <w:sz w:val="24"/>
          <w:lang w:val="id-ID"/>
        </w:rPr>
        <w:t>9</w:t>
      </w:r>
      <w:r w:rsidRPr="000F2398">
        <w:rPr>
          <w:rFonts w:ascii="Times New Roman" w:hAnsi="Times New Roman" w:cs="Times New Roman"/>
          <w:sz w:val="24"/>
          <w:lang w:val="id-ID"/>
        </w:rPr>
        <w:t xml:space="preserve"> dan nilai rata-rata dari saat covid yaitu</w:t>
      </w:r>
      <w:r>
        <w:rPr>
          <w:rFonts w:ascii="Times New Roman" w:hAnsi="Times New Roman" w:cs="Times New Roman"/>
          <w:sz w:val="24"/>
          <w:lang w:val="id-ID"/>
        </w:rPr>
        <w:t xml:space="preserve"> 0,</w:t>
      </w:r>
      <w:r w:rsidRPr="00660317">
        <w:rPr>
          <w:rFonts w:ascii="Times New Roman" w:hAnsi="Times New Roman" w:cs="Times New Roman"/>
          <w:sz w:val="24"/>
          <w:lang w:val="id-ID"/>
        </w:rPr>
        <w:t>2246</w:t>
      </w:r>
      <w:r w:rsidRPr="000F2398">
        <w:rPr>
          <w:rFonts w:ascii="Times New Roman" w:hAnsi="Times New Roman" w:cs="Times New Roman"/>
          <w:sz w:val="24"/>
          <w:lang w:val="id-ID"/>
        </w:rPr>
        <w:t>.</w:t>
      </w:r>
    </w:p>
    <w:p w:rsidR="000F24B0" w:rsidRDefault="000F24B0" w:rsidP="006A2D26">
      <w:pPr>
        <w:pStyle w:val="ListParagraph"/>
        <w:numPr>
          <w:ilvl w:val="0"/>
          <w:numId w:val="12"/>
        </w:numPr>
        <w:spacing w:after="0" w:line="240" w:lineRule="auto"/>
        <w:ind w:left="709" w:hanging="284"/>
        <w:jc w:val="both"/>
        <w:rPr>
          <w:rFonts w:ascii="Times New Roman" w:hAnsi="Times New Roman" w:cs="Times New Roman"/>
          <w:sz w:val="24"/>
          <w:lang w:val="id-ID"/>
        </w:rPr>
      </w:pPr>
      <w:r w:rsidRPr="003B5D85">
        <w:rPr>
          <w:rFonts w:ascii="Times New Roman" w:hAnsi="Times New Roman" w:cs="Times New Roman"/>
          <w:sz w:val="24"/>
          <w:lang w:val="id-ID"/>
        </w:rPr>
        <w:t xml:space="preserve">Standar deviasi </w:t>
      </w:r>
      <w:r>
        <w:rPr>
          <w:rFonts w:ascii="Times New Roman" w:hAnsi="Times New Roman" w:cs="Times New Roman"/>
          <w:sz w:val="24"/>
          <w:lang w:val="id-ID"/>
        </w:rPr>
        <w:t>dari sebelum covid yaitu 0,15733 dan nilai dari saat covid 0,15559</w:t>
      </w:r>
      <w:r w:rsidRPr="003B5D85">
        <w:rPr>
          <w:rFonts w:ascii="Times New Roman" w:hAnsi="Times New Roman" w:cs="Times New Roman"/>
          <w:sz w:val="24"/>
          <w:lang w:val="id-ID"/>
        </w:rPr>
        <w:t>.</w:t>
      </w:r>
    </w:p>
    <w:p w:rsidR="006A2D26" w:rsidRPr="000F24B0" w:rsidRDefault="006A2D26" w:rsidP="006A2D26">
      <w:pPr>
        <w:pStyle w:val="ListParagraph"/>
        <w:spacing w:after="0" w:line="240" w:lineRule="auto"/>
        <w:ind w:left="709"/>
        <w:jc w:val="both"/>
        <w:rPr>
          <w:rFonts w:ascii="Times New Roman" w:hAnsi="Times New Roman" w:cs="Times New Roman"/>
          <w:sz w:val="24"/>
          <w:lang w:val="id-ID"/>
        </w:rPr>
      </w:pPr>
    </w:p>
    <w:p w:rsidR="000F24B0" w:rsidRPr="00A219A9" w:rsidRDefault="000F24B0" w:rsidP="006A2D26">
      <w:pPr>
        <w:pStyle w:val="ListParagraph"/>
        <w:numPr>
          <w:ilvl w:val="0"/>
          <w:numId w:val="9"/>
        </w:numPr>
        <w:spacing w:after="0" w:line="240" w:lineRule="auto"/>
        <w:rPr>
          <w:rFonts w:ascii="Times New Roman" w:hAnsi="Times New Roman" w:cs="Times New Roman"/>
          <w:b/>
          <w:sz w:val="24"/>
          <w:lang w:val="id-ID"/>
        </w:rPr>
      </w:pPr>
      <w:r w:rsidRPr="00A219A9">
        <w:rPr>
          <w:rFonts w:ascii="Times New Roman" w:hAnsi="Times New Roman" w:cs="Times New Roman"/>
          <w:b/>
          <w:sz w:val="24"/>
          <w:lang w:val="id-ID"/>
        </w:rPr>
        <w:t>Uji Normalitas</w:t>
      </w:r>
    </w:p>
    <w:p w:rsidR="000F24B0" w:rsidRPr="00A219A9" w:rsidRDefault="000F24B0" w:rsidP="006A2D26">
      <w:pPr>
        <w:pStyle w:val="Caption"/>
        <w:spacing w:after="0"/>
        <w:ind w:left="2160"/>
        <w:rPr>
          <w:rFonts w:ascii="Times New Roman" w:hAnsi="Times New Roman" w:cs="Times New Roman"/>
          <w:b/>
          <w:i w:val="0"/>
          <w:color w:val="auto"/>
          <w:sz w:val="24"/>
          <w:lang w:val="id-ID"/>
        </w:rPr>
      </w:pPr>
      <w:r w:rsidRPr="00A219A9">
        <w:rPr>
          <w:rFonts w:ascii="Times New Roman" w:hAnsi="Times New Roman" w:cs="Times New Roman"/>
          <w:b/>
          <w:i w:val="0"/>
          <w:color w:val="auto"/>
          <w:sz w:val="24"/>
          <w:lang w:val="id-ID"/>
        </w:rPr>
        <w:t xml:space="preserve">      </w:t>
      </w:r>
      <w:bookmarkStart w:id="8" w:name="_Toc144855109"/>
      <w:r w:rsidRPr="00A219A9">
        <w:rPr>
          <w:rFonts w:ascii="Times New Roman" w:hAnsi="Times New Roman" w:cs="Times New Roman"/>
          <w:b/>
          <w:i w:val="0"/>
          <w:color w:val="auto"/>
          <w:sz w:val="24"/>
          <w:lang w:val="id-ID"/>
        </w:rPr>
        <w:t>Tabel 4.</w:t>
      </w:r>
      <w:r w:rsidRPr="00A219A9">
        <w:rPr>
          <w:rFonts w:ascii="Times New Roman" w:hAnsi="Times New Roman" w:cs="Times New Roman"/>
          <w:b/>
          <w:i w:val="0"/>
          <w:color w:val="auto"/>
          <w:sz w:val="24"/>
          <w:lang w:val="id-ID"/>
        </w:rPr>
        <w:fldChar w:fldCharType="begin"/>
      </w:r>
      <w:r w:rsidRPr="00A219A9">
        <w:rPr>
          <w:rFonts w:ascii="Times New Roman" w:hAnsi="Times New Roman" w:cs="Times New Roman"/>
          <w:b/>
          <w:i w:val="0"/>
          <w:color w:val="auto"/>
          <w:sz w:val="24"/>
          <w:lang w:val="id-ID"/>
        </w:rPr>
        <w:instrText xml:space="preserve"> SEQ Tabel_4. \* ARABIC </w:instrText>
      </w:r>
      <w:r w:rsidRPr="00A219A9">
        <w:rPr>
          <w:rFonts w:ascii="Times New Roman" w:hAnsi="Times New Roman" w:cs="Times New Roman"/>
          <w:b/>
          <w:i w:val="0"/>
          <w:color w:val="auto"/>
          <w:sz w:val="24"/>
          <w:lang w:val="id-ID"/>
        </w:rPr>
        <w:fldChar w:fldCharType="separate"/>
      </w:r>
      <w:r w:rsidRPr="00A219A9">
        <w:rPr>
          <w:rFonts w:ascii="Times New Roman" w:hAnsi="Times New Roman" w:cs="Times New Roman"/>
          <w:b/>
          <w:i w:val="0"/>
          <w:noProof/>
          <w:color w:val="auto"/>
          <w:sz w:val="24"/>
          <w:lang w:val="id-ID"/>
        </w:rPr>
        <w:t>5</w:t>
      </w:r>
      <w:r w:rsidRPr="00A219A9">
        <w:rPr>
          <w:rFonts w:ascii="Times New Roman" w:hAnsi="Times New Roman" w:cs="Times New Roman"/>
          <w:b/>
          <w:i w:val="0"/>
          <w:color w:val="auto"/>
          <w:sz w:val="24"/>
          <w:lang w:val="id-ID"/>
        </w:rPr>
        <w:fldChar w:fldCharType="end"/>
      </w:r>
      <w:r w:rsidRPr="00A219A9">
        <w:rPr>
          <w:rFonts w:ascii="Times New Roman" w:hAnsi="Times New Roman" w:cs="Times New Roman"/>
          <w:b/>
          <w:i w:val="0"/>
          <w:color w:val="auto"/>
          <w:sz w:val="24"/>
          <w:lang w:val="id-ID"/>
        </w:rPr>
        <w:t xml:space="preserve"> Uji Normalitas ROA</w:t>
      </w:r>
      <w:bookmarkEnd w:id="8"/>
    </w:p>
    <w:tbl>
      <w:tblPr>
        <w:tblW w:w="735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4"/>
        <w:gridCol w:w="1030"/>
        <w:gridCol w:w="1030"/>
        <w:gridCol w:w="1030"/>
        <w:gridCol w:w="1030"/>
        <w:gridCol w:w="1030"/>
        <w:gridCol w:w="1030"/>
      </w:tblGrid>
      <w:tr w:rsidR="000F24B0" w:rsidRPr="00521D8B" w:rsidTr="00B54679">
        <w:trPr>
          <w:cantSplit/>
        </w:trPr>
        <w:tc>
          <w:tcPr>
            <w:tcW w:w="7354" w:type="dxa"/>
            <w:gridSpan w:val="7"/>
            <w:shd w:val="clear" w:color="auto" w:fill="FFFFFF"/>
            <w:vAlign w:val="center"/>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010205"/>
                <w:sz w:val="24"/>
              </w:rPr>
            </w:pPr>
            <w:r w:rsidRPr="00521D8B">
              <w:rPr>
                <w:rFonts w:ascii="Times New Roman" w:hAnsi="Times New Roman" w:cs="Times New Roman"/>
                <w:b/>
                <w:bCs/>
                <w:color w:val="010205"/>
                <w:sz w:val="24"/>
              </w:rPr>
              <w:t>Tests of Normality</w:t>
            </w:r>
          </w:p>
        </w:tc>
      </w:tr>
      <w:tr w:rsidR="000F24B0" w:rsidRPr="00521D8B" w:rsidTr="00B54679">
        <w:trPr>
          <w:cantSplit/>
        </w:trPr>
        <w:tc>
          <w:tcPr>
            <w:tcW w:w="1174" w:type="dxa"/>
            <w:vMerge w:val="restart"/>
            <w:shd w:val="clear" w:color="auto" w:fill="FFFFFF"/>
            <w:vAlign w:val="bottom"/>
          </w:tcPr>
          <w:p w:rsidR="000F24B0" w:rsidRPr="00521D8B" w:rsidRDefault="000F24B0" w:rsidP="00B54679">
            <w:pPr>
              <w:autoSpaceDE w:val="0"/>
              <w:autoSpaceDN w:val="0"/>
              <w:adjustRightInd w:val="0"/>
              <w:spacing w:after="0" w:line="240" w:lineRule="auto"/>
              <w:rPr>
                <w:rFonts w:ascii="Times New Roman" w:hAnsi="Times New Roman" w:cs="Times New Roman"/>
                <w:sz w:val="24"/>
                <w:szCs w:val="24"/>
              </w:rPr>
            </w:pPr>
          </w:p>
        </w:tc>
        <w:tc>
          <w:tcPr>
            <w:tcW w:w="3090" w:type="dxa"/>
            <w:gridSpan w:val="3"/>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Kolmogorov-</w:t>
            </w:r>
            <w:proofErr w:type="spellStart"/>
            <w:r w:rsidRPr="00521D8B">
              <w:rPr>
                <w:rFonts w:ascii="Times New Roman" w:hAnsi="Times New Roman" w:cs="Times New Roman"/>
                <w:color w:val="264A60"/>
                <w:sz w:val="24"/>
                <w:szCs w:val="18"/>
              </w:rPr>
              <w:t>Smirnov</w:t>
            </w:r>
            <w:r w:rsidRPr="00521D8B">
              <w:rPr>
                <w:rFonts w:ascii="Times New Roman" w:hAnsi="Times New Roman" w:cs="Times New Roman"/>
                <w:color w:val="264A60"/>
                <w:sz w:val="24"/>
                <w:szCs w:val="18"/>
                <w:vertAlign w:val="superscript"/>
              </w:rPr>
              <w:t>a</w:t>
            </w:r>
            <w:proofErr w:type="spellEnd"/>
          </w:p>
        </w:tc>
        <w:tc>
          <w:tcPr>
            <w:tcW w:w="3090" w:type="dxa"/>
            <w:gridSpan w:val="3"/>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Shapiro-</w:t>
            </w:r>
            <w:proofErr w:type="spellStart"/>
            <w:r w:rsidRPr="00521D8B">
              <w:rPr>
                <w:rFonts w:ascii="Times New Roman" w:hAnsi="Times New Roman" w:cs="Times New Roman"/>
                <w:color w:val="264A60"/>
                <w:sz w:val="24"/>
                <w:szCs w:val="18"/>
              </w:rPr>
              <w:t>Wilk</w:t>
            </w:r>
            <w:proofErr w:type="spellEnd"/>
          </w:p>
        </w:tc>
      </w:tr>
      <w:tr w:rsidR="000F24B0" w:rsidRPr="00521D8B" w:rsidTr="00B54679">
        <w:trPr>
          <w:cantSplit/>
        </w:trPr>
        <w:tc>
          <w:tcPr>
            <w:tcW w:w="1174" w:type="dxa"/>
            <w:vMerge/>
            <w:shd w:val="clear" w:color="auto" w:fill="FFFFFF"/>
            <w:vAlign w:val="bottom"/>
          </w:tcPr>
          <w:p w:rsidR="000F24B0" w:rsidRPr="00521D8B"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Statistic</w:t>
            </w:r>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proofErr w:type="spellStart"/>
            <w:r w:rsidRPr="00521D8B">
              <w:rPr>
                <w:rFonts w:ascii="Times New Roman" w:hAnsi="Times New Roman" w:cs="Times New Roman"/>
                <w:color w:val="264A60"/>
                <w:sz w:val="24"/>
                <w:szCs w:val="18"/>
              </w:rPr>
              <w:t>df</w:t>
            </w:r>
            <w:proofErr w:type="spellEnd"/>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Sig.</w:t>
            </w:r>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Statistic</w:t>
            </w:r>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proofErr w:type="spellStart"/>
            <w:r w:rsidRPr="00521D8B">
              <w:rPr>
                <w:rFonts w:ascii="Times New Roman" w:hAnsi="Times New Roman" w:cs="Times New Roman"/>
                <w:color w:val="264A60"/>
                <w:sz w:val="24"/>
                <w:szCs w:val="18"/>
              </w:rPr>
              <w:t>df</w:t>
            </w:r>
            <w:proofErr w:type="spellEnd"/>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Sig.</w:t>
            </w:r>
          </w:p>
        </w:tc>
      </w:tr>
      <w:tr w:rsidR="000F24B0" w:rsidRPr="00521D8B" w:rsidTr="00B54679">
        <w:trPr>
          <w:cantSplit/>
          <w:trHeight w:val="405"/>
        </w:trPr>
        <w:tc>
          <w:tcPr>
            <w:tcW w:w="1174" w:type="dxa"/>
            <w:shd w:val="clear" w:color="auto" w:fill="E0E0E0"/>
          </w:tcPr>
          <w:p w:rsidR="000F24B0" w:rsidRPr="00521D8B"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521D8B">
              <w:rPr>
                <w:rFonts w:ascii="Times New Roman" w:hAnsi="Times New Roman" w:cs="Times New Roman"/>
                <w:color w:val="264A60"/>
                <w:sz w:val="24"/>
                <w:szCs w:val="18"/>
              </w:rPr>
              <w:t>ROA_SB</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lang w:val="id-ID"/>
              </w:rPr>
            </w:pPr>
            <w:r>
              <w:rPr>
                <w:rFonts w:ascii="Times New Roman" w:hAnsi="Times New Roman" w:cs="Times New Roman"/>
                <w:color w:val="010205"/>
                <w:sz w:val="24"/>
                <w:szCs w:val="18"/>
              </w:rPr>
              <w:t>,1</w:t>
            </w:r>
            <w:r>
              <w:rPr>
                <w:rFonts w:ascii="Times New Roman" w:hAnsi="Times New Roman" w:cs="Times New Roman"/>
                <w:color w:val="010205"/>
                <w:sz w:val="24"/>
                <w:szCs w:val="18"/>
                <w:lang w:val="id-ID"/>
              </w:rPr>
              <w:t>75</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24</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lang w:val="id-ID"/>
              </w:rPr>
            </w:pPr>
            <w:r>
              <w:rPr>
                <w:rFonts w:ascii="Times New Roman" w:hAnsi="Times New Roman" w:cs="Times New Roman"/>
                <w:color w:val="010205"/>
                <w:sz w:val="24"/>
                <w:szCs w:val="18"/>
              </w:rPr>
              <w:t>,0</w:t>
            </w:r>
            <w:r>
              <w:rPr>
                <w:rFonts w:ascii="Times New Roman" w:hAnsi="Times New Roman" w:cs="Times New Roman"/>
                <w:color w:val="010205"/>
                <w:sz w:val="24"/>
                <w:szCs w:val="18"/>
                <w:lang w:val="id-ID"/>
              </w:rPr>
              <w:t>56</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lang w:val="id-ID"/>
              </w:rPr>
            </w:pPr>
            <w:r>
              <w:rPr>
                <w:rFonts w:ascii="Times New Roman" w:hAnsi="Times New Roman" w:cs="Times New Roman"/>
                <w:color w:val="010205"/>
                <w:sz w:val="24"/>
                <w:szCs w:val="18"/>
              </w:rPr>
              <w:t>,9</w:t>
            </w:r>
            <w:r>
              <w:rPr>
                <w:rFonts w:ascii="Times New Roman" w:hAnsi="Times New Roman" w:cs="Times New Roman"/>
                <w:color w:val="010205"/>
                <w:sz w:val="24"/>
                <w:szCs w:val="18"/>
                <w:lang w:val="id-ID"/>
              </w:rPr>
              <w:t>10</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24</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lang w:val="id-ID"/>
              </w:rPr>
            </w:pPr>
            <w:r>
              <w:rPr>
                <w:rFonts w:ascii="Times New Roman" w:hAnsi="Times New Roman" w:cs="Times New Roman"/>
                <w:color w:val="010205"/>
                <w:sz w:val="24"/>
                <w:szCs w:val="18"/>
              </w:rPr>
              <w:t>,03</w:t>
            </w:r>
            <w:r>
              <w:rPr>
                <w:rFonts w:ascii="Times New Roman" w:hAnsi="Times New Roman" w:cs="Times New Roman"/>
                <w:color w:val="010205"/>
                <w:sz w:val="24"/>
                <w:szCs w:val="18"/>
                <w:lang w:val="id-ID"/>
              </w:rPr>
              <w:t>7</w:t>
            </w:r>
          </w:p>
        </w:tc>
      </w:tr>
      <w:tr w:rsidR="000F24B0" w:rsidRPr="00521D8B" w:rsidTr="00B54679">
        <w:trPr>
          <w:cantSplit/>
          <w:trHeight w:val="411"/>
        </w:trPr>
        <w:tc>
          <w:tcPr>
            <w:tcW w:w="1174" w:type="dxa"/>
            <w:shd w:val="clear" w:color="auto" w:fill="E0E0E0"/>
          </w:tcPr>
          <w:p w:rsidR="000F24B0" w:rsidRPr="00521D8B"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521D8B">
              <w:rPr>
                <w:rFonts w:ascii="Times New Roman" w:hAnsi="Times New Roman" w:cs="Times New Roman"/>
                <w:color w:val="264A60"/>
                <w:sz w:val="24"/>
                <w:szCs w:val="18"/>
              </w:rPr>
              <w:t>ROA_ST</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,173</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24</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,061</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,912</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24</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,039</w:t>
            </w:r>
          </w:p>
        </w:tc>
      </w:tr>
      <w:tr w:rsidR="000F24B0" w:rsidRPr="00521D8B" w:rsidTr="00B54679">
        <w:trPr>
          <w:cantSplit/>
        </w:trPr>
        <w:tc>
          <w:tcPr>
            <w:tcW w:w="7354" w:type="dxa"/>
            <w:gridSpan w:val="7"/>
            <w:shd w:val="clear" w:color="auto" w:fill="FFFFFF"/>
          </w:tcPr>
          <w:p w:rsidR="000F24B0" w:rsidRPr="00521D8B" w:rsidRDefault="000F24B0" w:rsidP="00B54679">
            <w:pPr>
              <w:autoSpaceDE w:val="0"/>
              <w:autoSpaceDN w:val="0"/>
              <w:adjustRightInd w:val="0"/>
              <w:spacing w:after="0" w:line="320" w:lineRule="atLeast"/>
              <w:ind w:left="60" w:right="60"/>
              <w:rPr>
                <w:rFonts w:ascii="Times New Roman" w:hAnsi="Times New Roman" w:cs="Times New Roman"/>
                <w:color w:val="010205"/>
                <w:sz w:val="24"/>
                <w:szCs w:val="18"/>
              </w:rPr>
            </w:pPr>
            <w:r w:rsidRPr="00521D8B">
              <w:rPr>
                <w:rFonts w:ascii="Times New Roman" w:hAnsi="Times New Roman" w:cs="Times New Roman"/>
                <w:color w:val="010205"/>
                <w:sz w:val="24"/>
                <w:szCs w:val="18"/>
              </w:rPr>
              <w:t xml:space="preserve">a. </w:t>
            </w:r>
            <w:proofErr w:type="spellStart"/>
            <w:r w:rsidRPr="00521D8B">
              <w:rPr>
                <w:rFonts w:ascii="Times New Roman" w:hAnsi="Times New Roman" w:cs="Times New Roman"/>
                <w:color w:val="010205"/>
                <w:sz w:val="24"/>
                <w:szCs w:val="18"/>
              </w:rPr>
              <w:t>Lilliefors</w:t>
            </w:r>
            <w:proofErr w:type="spellEnd"/>
            <w:r w:rsidRPr="00521D8B">
              <w:rPr>
                <w:rFonts w:ascii="Times New Roman" w:hAnsi="Times New Roman" w:cs="Times New Roman"/>
                <w:color w:val="010205"/>
                <w:sz w:val="24"/>
                <w:szCs w:val="18"/>
              </w:rPr>
              <w:t xml:space="preserve"> Significance Correction</w:t>
            </w:r>
          </w:p>
        </w:tc>
      </w:tr>
    </w:tbl>
    <w:p w:rsidR="00A219A9" w:rsidRPr="00A219A9" w:rsidRDefault="000F24B0" w:rsidP="00A219A9">
      <w:pPr>
        <w:autoSpaceDE w:val="0"/>
        <w:autoSpaceDN w:val="0"/>
        <w:adjustRightInd w:val="0"/>
        <w:spacing w:after="0" w:line="240" w:lineRule="auto"/>
        <w:ind w:firstLine="644"/>
        <w:rPr>
          <w:rFonts w:ascii="Times New Roman" w:hAnsi="Times New Roman" w:cs="Times New Roman"/>
          <w:i/>
          <w:sz w:val="24"/>
          <w:szCs w:val="24"/>
          <w:lang w:val="id-ID"/>
        </w:rPr>
      </w:pPr>
      <w:r w:rsidRPr="00EE61A8">
        <w:rPr>
          <w:rFonts w:ascii="Times New Roman" w:hAnsi="Times New Roman" w:cs="Times New Roman"/>
          <w:i/>
          <w:sz w:val="24"/>
          <w:szCs w:val="24"/>
          <w:lang w:val="id-ID"/>
        </w:rPr>
        <w:t>Sumber : Data Hasil Analisis SPSS Ver. 26 Tahun 2023</w:t>
      </w:r>
    </w:p>
    <w:p w:rsidR="0000628A" w:rsidRDefault="0000628A" w:rsidP="000F24B0">
      <w:pPr>
        <w:autoSpaceDE w:val="0"/>
        <w:autoSpaceDN w:val="0"/>
        <w:adjustRightInd w:val="0"/>
        <w:spacing w:after="0" w:line="240" w:lineRule="auto"/>
        <w:ind w:left="709" w:firstLine="731"/>
        <w:jc w:val="both"/>
        <w:rPr>
          <w:rFonts w:ascii="Times New Roman" w:hAnsi="Times New Roman" w:cs="Times New Roman"/>
          <w:sz w:val="24"/>
          <w:szCs w:val="24"/>
          <w:lang w:val="id-ID"/>
        </w:rPr>
      </w:pPr>
    </w:p>
    <w:p w:rsidR="000F24B0" w:rsidRDefault="000F24B0" w:rsidP="000F24B0">
      <w:pPr>
        <w:autoSpaceDE w:val="0"/>
        <w:autoSpaceDN w:val="0"/>
        <w:adjustRightInd w:val="0"/>
        <w:spacing w:after="0" w:line="240" w:lineRule="auto"/>
        <w:ind w:left="709" w:firstLine="731"/>
        <w:jc w:val="both"/>
        <w:rPr>
          <w:rFonts w:ascii="Times New Roman" w:hAnsi="Times New Roman" w:cs="Times New Roman"/>
          <w:sz w:val="24"/>
          <w:lang w:val="id-ID"/>
        </w:rPr>
      </w:pPr>
      <w:r>
        <w:rPr>
          <w:rFonts w:ascii="Times New Roman" w:hAnsi="Times New Roman" w:cs="Times New Roman"/>
          <w:sz w:val="24"/>
          <w:szCs w:val="24"/>
          <w:lang w:val="id-ID"/>
        </w:rPr>
        <w:t>Berdasarkan tabel 4.5 hasil uji normalitas ROA</w:t>
      </w:r>
      <w:r w:rsidRPr="0066031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SB </w:t>
      </w:r>
      <w:r>
        <w:rPr>
          <w:rFonts w:ascii="Times New Roman" w:hAnsi="Times New Roman" w:cs="Times New Roman"/>
          <w:sz w:val="24"/>
          <w:lang w:val="id-ID"/>
        </w:rPr>
        <w:t>diperoleh nilai uji kolmogrov</w:t>
      </w:r>
      <w:r w:rsidRPr="00E126F0">
        <w:rPr>
          <w:rFonts w:ascii="Times New Roman" w:hAnsi="Times New Roman" w:cs="Times New Roman"/>
          <w:sz w:val="24"/>
          <w:lang w:val="id-ID"/>
        </w:rPr>
        <w:t xml:space="preserve"> sebesar nilai 0.</w:t>
      </w:r>
      <w:r w:rsidRPr="00660317">
        <w:rPr>
          <w:rFonts w:ascii="Times New Roman" w:hAnsi="Times New Roman" w:cs="Times New Roman"/>
          <w:sz w:val="24"/>
          <w:lang w:val="id-ID"/>
        </w:rPr>
        <w:t>056</w:t>
      </w:r>
      <w:r w:rsidRPr="00E126F0">
        <w:rPr>
          <w:rFonts w:ascii="Times New Roman" w:hAnsi="Times New Roman" w:cs="Times New Roman"/>
          <w:sz w:val="24"/>
          <w:lang w:val="id-ID"/>
        </w:rPr>
        <w:t xml:space="preserve"> nilai tersebut lebih </w:t>
      </w:r>
      <w:r>
        <w:rPr>
          <w:rFonts w:ascii="Times New Roman" w:hAnsi="Times New Roman" w:cs="Times New Roman"/>
          <w:sz w:val="24"/>
          <w:lang w:val="id-ID"/>
        </w:rPr>
        <w:t>besar</w:t>
      </w:r>
      <w:r w:rsidRPr="00E126F0">
        <w:rPr>
          <w:rFonts w:ascii="Times New Roman" w:hAnsi="Times New Roman" w:cs="Times New Roman"/>
          <w:sz w:val="24"/>
          <w:lang w:val="id-ID"/>
        </w:rPr>
        <w:t xml:space="preserve"> dari nilai standarnya 0.05 </w:t>
      </w:r>
      <w:r>
        <w:rPr>
          <w:rFonts w:ascii="Times New Roman" w:hAnsi="Times New Roman" w:cs="Times New Roman"/>
          <w:sz w:val="24"/>
          <w:lang w:val="id-ID"/>
        </w:rPr>
        <w:t>jadi</w:t>
      </w:r>
      <w:r w:rsidRPr="00E126F0">
        <w:rPr>
          <w:rFonts w:ascii="Times New Roman" w:hAnsi="Times New Roman" w:cs="Times New Roman"/>
          <w:sz w:val="24"/>
          <w:lang w:val="id-ID"/>
        </w:rPr>
        <w:t xml:space="preserve"> dapat disimpulkan bahwa data dalam uji</w:t>
      </w:r>
      <w:r w:rsidRPr="00660317">
        <w:rPr>
          <w:rFonts w:ascii="Times New Roman" w:hAnsi="Times New Roman" w:cs="Times New Roman"/>
          <w:sz w:val="24"/>
          <w:lang w:val="id-ID"/>
        </w:rPr>
        <w:t xml:space="preserve"> </w:t>
      </w:r>
      <w:r w:rsidRPr="00E126F0">
        <w:rPr>
          <w:rFonts w:ascii="Times New Roman" w:hAnsi="Times New Roman" w:cs="Times New Roman"/>
          <w:sz w:val="24"/>
          <w:lang w:val="id-ID"/>
        </w:rPr>
        <w:t xml:space="preserve">ini </w:t>
      </w:r>
      <w:r>
        <w:rPr>
          <w:rFonts w:ascii="Times New Roman" w:hAnsi="Times New Roman" w:cs="Times New Roman"/>
          <w:sz w:val="24"/>
          <w:lang w:val="id-ID"/>
        </w:rPr>
        <w:t xml:space="preserve">ROA SB </w:t>
      </w:r>
      <w:r w:rsidRPr="00E126F0">
        <w:rPr>
          <w:rFonts w:ascii="Times New Roman" w:hAnsi="Times New Roman" w:cs="Times New Roman"/>
          <w:sz w:val="24"/>
          <w:lang w:val="id-ID"/>
        </w:rPr>
        <w:t>di</w:t>
      </w:r>
      <w:r>
        <w:rPr>
          <w:rFonts w:ascii="Times New Roman" w:hAnsi="Times New Roman" w:cs="Times New Roman"/>
          <w:sz w:val="24"/>
          <w:lang w:val="id-ID"/>
        </w:rPr>
        <w:t>nyat</w:t>
      </w:r>
      <w:r w:rsidRPr="00E126F0">
        <w:rPr>
          <w:rFonts w:ascii="Times New Roman" w:hAnsi="Times New Roman" w:cs="Times New Roman"/>
          <w:sz w:val="24"/>
          <w:lang w:val="id-ID"/>
        </w:rPr>
        <w:t>akan</w:t>
      </w:r>
      <w:r>
        <w:rPr>
          <w:rFonts w:ascii="Times New Roman" w:hAnsi="Times New Roman" w:cs="Times New Roman"/>
          <w:sz w:val="24"/>
          <w:lang w:val="id-ID"/>
        </w:rPr>
        <w:t xml:space="preserve"> </w:t>
      </w:r>
      <w:r w:rsidRPr="00E126F0">
        <w:rPr>
          <w:rFonts w:ascii="Times New Roman" w:hAnsi="Times New Roman" w:cs="Times New Roman"/>
          <w:sz w:val="24"/>
          <w:lang w:val="id-ID"/>
        </w:rPr>
        <w:t xml:space="preserve"> normal karena nilai signifikannya 0.</w:t>
      </w:r>
      <w:r>
        <w:rPr>
          <w:rFonts w:ascii="Times New Roman" w:hAnsi="Times New Roman" w:cs="Times New Roman"/>
          <w:sz w:val="24"/>
          <w:lang w:val="id-ID"/>
        </w:rPr>
        <w:t>056 &lt;</w:t>
      </w:r>
      <w:r w:rsidRPr="00E126F0">
        <w:rPr>
          <w:rFonts w:ascii="Times New Roman" w:hAnsi="Times New Roman" w:cs="Times New Roman"/>
          <w:sz w:val="24"/>
          <w:lang w:val="id-ID"/>
        </w:rPr>
        <w:t xml:space="preserve"> 0,05</w:t>
      </w:r>
      <w:r>
        <w:rPr>
          <w:rFonts w:ascii="Times New Roman" w:hAnsi="Times New Roman" w:cs="Times New Roman"/>
          <w:sz w:val="24"/>
          <w:lang w:val="id-ID"/>
        </w:rPr>
        <w:t xml:space="preserve">, </w:t>
      </w:r>
      <w:r w:rsidRPr="00660317">
        <w:rPr>
          <w:rFonts w:ascii="Times New Roman" w:hAnsi="Times New Roman" w:cs="Times New Roman"/>
          <w:sz w:val="24"/>
          <w:lang w:val="id-ID"/>
        </w:rPr>
        <w:t>dan ROA ST dinyatakan normal karena nilai signifikannya</w:t>
      </w:r>
      <w:r w:rsidRPr="00DB3EE6">
        <w:rPr>
          <w:rFonts w:ascii="Times New Roman" w:hAnsi="Times New Roman" w:cs="Times New Roman"/>
          <w:sz w:val="24"/>
          <w:lang w:val="id-ID"/>
        </w:rPr>
        <w:t xml:space="preserve"> 0,61&gt;0,05</w:t>
      </w:r>
      <w:r w:rsidRPr="00E126F0">
        <w:rPr>
          <w:rFonts w:ascii="Times New Roman" w:hAnsi="Times New Roman" w:cs="Times New Roman"/>
          <w:sz w:val="24"/>
          <w:lang w:val="id-ID"/>
        </w:rPr>
        <w:t>.</w:t>
      </w:r>
    </w:p>
    <w:p w:rsidR="000F24B0" w:rsidRPr="00A219A9" w:rsidRDefault="000F24B0" w:rsidP="000F24B0">
      <w:pPr>
        <w:pStyle w:val="Caption"/>
        <w:ind w:left="2160"/>
        <w:rPr>
          <w:rFonts w:ascii="Times New Roman" w:hAnsi="Times New Roman" w:cs="Times New Roman"/>
          <w:b/>
          <w:i w:val="0"/>
          <w:color w:val="auto"/>
          <w:sz w:val="36"/>
          <w:szCs w:val="24"/>
          <w:lang w:val="id-ID"/>
        </w:rPr>
      </w:pPr>
      <w:r w:rsidRPr="00641DC0">
        <w:rPr>
          <w:rFonts w:ascii="Times New Roman" w:hAnsi="Times New Roman" w:cs="Times New Roman"/>
          <w:b/>
          <w:i w:val="0"/>
          <w:color w:val="auto"/>
          <w:sz w:val="24"/>
          <w:lang w:val="id-ID"/>
        </w:rPr>
        <w:t xml:space="preserve">      </w:t>
      </w:r>
      <w:bookmarkStart w:id="9" w:name="_Toc144855110"/>
      <w:r w:rsidRPr="00A219A9">
        <w:rPr>
          <w:rFonts w:ascii="Times New Roman" w:hAnsi="Times New Roman" w:cs="Times New Roman"/>
          <w:b/>
          <w:i w:val="0"/>
          <w:color w:val="auto"/>
          <w:sz w:val="24"/>
          <w:lang w:val="id-ID"/>
        </w:rPr>
        <w:t>Tabel 4.</w:t>
      </w:r>
      <w:r w:rsidRPr="00A219A9">
        <w:rPr>
          <w:rFonts w:ascii="Times New Roman" w:hAnsi="Times New Roman" w:cs="Times New Roman"/>
          <w:b/>
          <w:i w:val="0"/>
          <w:color w:val="auto"/>
          <w:sz w:val="24"/>
          <w:lang w:val="id-ID"/>
        </w:rPr>
        <w:fldChar w:fldCharType="begin"/>
      </w:r>
      <w:r w:rsidRPr="00A219A9">
        <w:rPr>
          <w:rFonts w:ascii="Times New Roman" w:hAnsi="Times New Roman" w:cs="Times New Roman"/>
          <w:b/>
          <w:i w:val="0"/>
          <w:color w:val="auto"/>
          <w:sz w:val="24"/>
          <w:lang w:val="id-ID"/>
        </w:rPr>
        <w:instrText xml:space="preserve"> SEQ Tabel_4. \* ARABIC </w:instrText>
      </w:r>
      <w:r w:rsidRPr="00A219A9">
        <w:rPr>
          <w:rFonts w:ascii="Times New Roman" w:hAnsi="Times New Roman" w:cs="Times New Roman"/>
          <w:b/>
          <w:i w:val="0"/>
          <w:color w:val="auto"/>
          <w:sz w:val="24"/>
          <w:lang w:val="id-ID"/>
        </w:rPr>
        <w:fldChar w:fldCharType="separate"/>
      </w:r>
      <w:r w:rsidRPr="00A219A9">
        <w:rPr>
          <w:rFonts w:ascii="Times New Roman" w:hAnsi="Times New Roman" w:cs="Times New Roman"/>
          <w:b/>
          <w:i w:val="0"/>
          <w:noProof/>
          <w:color w:val="auto"/>
          <w:sz w:val="24"/>
          <w:lang w:val="id-ID"/>
        </w:rPr>
        <w:t>6</w:t>
      </w:r>
      <w:r w:rsidRPr="00A219A9">
        <w:rPr>
          <w:rFonts w:ascii="Times New Roman" w:hAnsi="Times New Roman" w:cs="Times New Roman"/>
          <w:b/>
          <w:i w:val="0"/>
          <w:color w:val="auto"/>
          <w:sz w:val="24"/>
          <w:lang w:val="id-ID"/>
        </w:rPr>
        <w:fldChar w:fldCharType="end"/>
      </w:r>
      <w:r w:rsidRPr="00A219A9">
        <w:rPr>
          <w:rFonts w:ascii="Times New Roman" w:hAnsi="Times New Roman" w:cs="Times New Roman"/>
          <w:b/>
          <w:i w:val="0"/>
          <w:color w:val="auto"/>
          <w:sz w:val="24"/>
          <w:lang w:val="id-ID"/>
        </w:rPr>
        <w:t xml:space="preserve"> Uji Normalitas ROE</w:t>
      </w:r>
      <w:bookmarkEnd w:id="9"/>
    </w:p>
    <w:tbl>
      <w:tblPr>
        <w:tblW w:w="73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030"/>
        <w:gridCol w:w="1030"/>
        <w:gridCol w:w="1030"/>
        <w:gridCol w:w="1030"/>
        <w:gridCol w:w="1030"/>
        <w:gridCol w:w="1030"/>
      </w:tblGrid>
      <w:tr w:rsidR="000F24B0" w:rsidRPr="00521D8B" w:rsidTr="00B54679">
        <w:trPr>
          <w:cantSplit/>
        </w:trPr>
        <w:tc>
          <w:tcPr>
            <w:tcW w:w="7350" w:type="dxa"/>
            <w:gridSpan w:val="7"/>
            <w:shd w:val="clear" w:color="auto" w:fill="FFFFFF"/>
            <w:vAlign w:val="center"/>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010205"/>
                <w:sz w:val="24"/>
              </w:rPr>
            </w:pPr>
            <w:r w:rsidRPr="00521D8B">
              <w:rPr>
                <w:rFonts w:ascii="Times New Roman" w:hAnsi="Times New Roman" w:cs="Times New Roman"/>
                <w:b/>
                <w:bCs/>
                <w:color w:val="010205"/>
                <w:sz w:val="24"/>
              </w:rPr>
              <w:t>Tests of Normality</w:t>
            </w:r>
          </w:p>
        </w:tc>
      </w:tr>
      <w:tr w:rsidR="000F24B0" w:rsidRPr="00521D8B" w:rsidTr="00B54679">
        <w:trPr>
          <w:cantSplit/>
        </w:trPr>
        <w:tc>
          <w:tcPr>
            <w:tcW w:w="1170" w:type="dxa"/>
            <w:vMerge w:val="restart"/>
            <w:shd w:val="clear" w:color="auto" w:fill="FFFFFF"/>
            <w:vAlign w:val="bottom"/>
          </w:tcPr>
          <w:p w:rsidR="000F24B0" w:rsidRPr="00521D8B" w:rsidRDefault="000F24B0" w:rsidP="00B54679">
            <w:pPr>
              <w:autoSpaceDE w:val="0"/>
              <w:autoSpaceDN w:val="0"/>
              <w:adjustRightInd w:val="0"/>
              <w:spacing w:after="0" w:line="240" w:lineRule="auto"/>
              <w:rPr>
                <w:rFonts w:ascii="Times New Roman" w:hAnsi="Times New Roman" w:cs="Times New Roman"/>
                <w:sz w:val="24"/>
                <w:szCs w:val="24"/>
              </w:rPr>
            </w:pPr>
          </w:p>
        </w:tc>
        <w:tc>
          <w:tcPr>
            <w:tcW w:w="3090" w:type="dxa"/>
            <w:gridSpan w:val="3"/>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Kolmogorov-</w:t>
            </w:r>
            <w:proofErr w:type="spellStart"/>
            <w:r w:rsidRPr="00521D8B">
              <w:rPr>
                <w:rFonts w:ascii="Times New Roman" w:hAnsi="Times New Roman" w:cs="Times New Roman"/>
                <w:color w:val="264A60"/>
                <w:sz w:val="24"/>
                <w:szCs w:val="18"/>
              </w:rPr>
              <w:t>Smirnov</w:t>
            </w:r>
            <w:r w:rsidRPr="00521D8B">
              <w:rPr>
                <w:rFonts w:ascii="Times New Roman" w:hAnsi="Times New Roman" w:cs="Times New Roman"/>
                <w:color w:val="264A60"/>
                <w:sz w:val="24"/>
                <w:szCs w:val="18"/>
                <w:vertAlign w:val="superscript"/>
              </w:rPr>
              <w:t>a</w:t>
            </w:r>
            <w:proofErr w:type="spellEnd"/>
          </w:p>
        </w:tc>
        <w:tc>
          <w:tcPr>
            <w:tcW w:w="3090" w:type="dxa"/>
            <w:gridSpan w:val="3"/>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Shapiro-</w:t>
            </w:r>
            <w:proofErr w:type="spellStart"/>
            <w:r w:rsidRPr="00521D8B">
              <w:rPr>
                <w:rFonts w:ascii="Times New Roman" w:hAnsi="Times New Roman" w:cs="Times New Roman"/>
                <w:color w:val="264A60"/>
                <w:sz w:val="24"/>
                <w:szCs w:val="18"/>
              </w:rPr>
              <w:t>Wilk</w:t>
            </w:r>
            <w:proofErr w:type="spellEnd"/>
          </w:p>
        </w:tc>
      </w:tr>
      <w:tr w:rsidR="000F24B0" w:rsidRPr="00521D8B" w:rsidTr="00B54679">
        <w:trPr>
          <w:cantSplit/>
        </w:trPr>
        <w:tc>
          <w:tcPr>
            <w:tcW w:w="1170" w:type="dxa"/>
            <w:vMerge/>
            <w:shd w:val="clear" w:color="auto" w:fill="FFFFFF"/>
            <w:vAlign w:val="bottom"/>
          </w:tcPr>
          <w:p w:rsidR="000F24B0" w:rsidRPr="00521D8B"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Statistic</w:t>
            </w:r>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proofErr w:type="spellStart"/>
            <w:r w:rsidRPr="00521D8B">
              <w:rPr>
                <w:rFonts w:ascii="Times New Roman" w:hAnsi="Times New Roman" w:cs="Times New Roman"/>
                <w:color w:val="264A60"/>
                <w:sz w:val="24"/>
                <w:szCs w:val="18"/>
              </w:rPr>
              <w:t>df</w:t>
            </w:r>
            <w:proofErr w:type="spellEnd"/>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Sig.</w:t>
            </w:r>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Statistic</w:t>
            </w:r>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proofErr w:type="spellStart"/>
            <w:r w:rsidRPr="00521D8B">
              <w:rPr>
                <w:rFonts w:ascii="Times New Roman" w:hAnsi="Times New Roman" w:cs="Times New Roman"/>
                <w:color w:val="264A60"/>
                <w:sz w:val="24"/>
                <w:szCs w:val="18"/>
              </w:rPr>
              <w:t>df</w:t>
            </w:r>
            <w:proofErr w:type="spellEnd"/>
          </w:p>
        </w:tc>
        <w:tc>
          <w:tcPr>
            <w:tcW w:w="1030" w:type="dxa"/>
            <w:shd w:val="clear" w:color="auto" w:fill="FFFFFF"/>
            <w:vAlign w:val="bottom"/>
          </w:tcPr>
          <w:p w:rsidR="000F24B0" w:rsidRPr="00521D8B"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21D8B">
              <w:rPr>
                <w:rFonts w:ascii="Times New Roman" w:hAnsi="Times New Roman" w:cs="Times New Roman"/>
                <w:color w:val="264A60"/>
                <w:sz w:val="24"/>
                <w:szCs w:val="18"/>
              </w:rPr>
              <w:t>Sig.</w:t>
            </w:r>
          </w:p>
        </w:tc>
      </w:tr>
      <w:tr w:rsidR="000F24B0" w:rsidRPr="00521D8B" w:rsidTr="00B54679">
        <w:trPr>
          <w:cantSplit/>
        </w:trPr>
        <w:tc>
          <w:tcPr>
            <w:tcW w:w="1170" w:type="dxa"/>
            <w:shd w:val="clear" w:color="auto" w:fill="E0E0E0"/>
          </w:tcPr>
          <w:p w:rsidR="000F24B0" w:rsidRPr="00521D8B"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521D8B">
              <w:rPr>
                <w:rFonts w:ascii="Times New Roman" w:hAnsi="Times New Roman" w:cs="Times New Roman"/>
                <w:color w:val="264A60"/>
                <w:sz w:val="24"/>
                <w:szCs w:val="18"/>
              </w:rPr>
              <w:t>ROE_SB</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Pr>
                <w:rFonts w:ascii="Times New Roman" w:hAnsi="Times New Roman" w:cs="Times New Roman"/>
                <w:color w:val="010205"/>
                <w:sz w:val="24"/>
                <w:szCs w:val="18"/>
              </w:rPr>
              <w:t>,1</w:t>
            </w:r>
            <w:r>
              <w:rPr>
                <w:rFonts w:ascii="Times New Roman" w:hAnsi="Times New Roman" w:cs="Times New Roman"/>
                <w:color w:val="010205"/>
                <w:sz w:val="24"/>
                <w:szCs w:val="18"/>
                <w:lang w:val="id-ID"/>
              </w:rPr>
              <w:t>7</w:t>
            </w:r>
            <w:r w:rsidRPr="00521D8B">
              <w:rPr>
                <w:rFonts w:ascii="Times New Roman" w:hAnsi="Times New Roman" w:cs="Times New Roman"/>
                <w:color w:val="010205"/>
                <w:sz w:val="24"/>
                <w:szCs w:val="18"/>
              </w:rPr>
              <w:t>4</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24</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lang w:val="id-ID"/>
              </w:rPr>
            </w:pPr>
            <w:r>
              <w:rPr>
                <w:rFonts w:ascii="Times New Roman" w:hAnsi="Times New Roman" w:cs="Times New Roman"/>
                <w:color w:val="010205"/>
                <w:sz w:val="24"/>
                <w:szCs w:val="18"/>
              </w:rPr>
              <w:t>,0</w:t>
            </w:r>
            <w:r>
              <w:rPr>
                <w:rFonts w:ascii="Times New Roman" w:hAnsi="Times New Roman" w:cs="Times New Roman"/>
                <w:color w:val="010205"/>
                <w:sz w:val="24"/>
                <w:szCs w:val="18"/>
                <w:lang w:val="id-ID"/>
              </w:rPr>
              <w:t>55</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lang w:val="id-ID"/>
              </w:rPr>
            </w:pPr>
            <w:r>
              <w:rPr>
                <w:rFonts w:ascii="Times New Roman" w:hAnsi="Times New Roman" w:cs="Times New Roman"/>
                <w:color w:val="010205"/>
                <w:sz w:val="24"/>
                <w:szCs w:val="18"/>
              </w:rPr>
              <w:t>,</w:t>
            </w:r>
            <w:r>
              <w:rPr>
                <w:rFonts w:ascii="Times New Roman" w:hAnsi="Times New Roman" w:cs="Times New Roman"/>
                <w:color w:val="010205"/>
                <w:sz w:val="24"/>
                <w:szCs w:val="18"/>
                <w:lang w:val="id-ID"/>
              </w:rPr>
              <w:t>909</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24</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lang w:val="id-ID"/>
              </w:rPr>
            </w:pPr>
            <w:r>
              <w:rPr>
                <w:rFonts w:ascii="Times New Roman" w:hAnsi="Times New Roman" w:cs="Times New Roman"/>
                <w:color w:val="010205"/>
                <w:sz w:val="24"/>
                <w:szCs w:val="18"/>
              </w:rPr>
              <w:t>,0</w:t>
            </w:r>
            <w:r>
              <w:rPr>
                <w:rFonts w:ascii="Times New Roman" w:hAnsi="Times New Roman" w:cs="Times New Roman"/>
                <w:color w:val="010205"/>
                <w:sz w:val="24"/>
                <w:szCs w:val="18"/>
                <w:lang w:val="id-ID"/>
              </w:rPr>
              <w:t>35</w:t>
            </w:r>
          </w:p>
        </w:tc>
      </w:tr>
      <w:tr w:rsidR="000F24B0" w:rsidRPr="00521D8B" w:rsidTr="00B54679">
        <w:trPr>
          <w:cantSplit/>
        </w:trPr>
        <w:tc>
          <w:tcPr>
            <w:tcW w:w="1170" w:type="dxa"/>
            <w:shd w:val="clear" w:color="auto" w:fill="E0E0E0"/>
          </w:tcPr>
          <w:p w:rsidR="000F24B0" w:rsidRPr="00521D8B"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521D8B">
              <w:rPr>
                <w:rFonts w:ascii="Times New Roman" w:hAnsi="Times New Roman" w:cs="Times New Roman"/>
                <w:color w:val="264A60"/>
                <w:sz w:val="24"/>
                <w:szCs w:val="18"/>
              </w:rPr>
              <w:t>ROE_ST</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,123</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24</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,200</w:t>
            </w:r>
            <w:r w:rsidRPr="00521D8B">
              <w:rPr>
                <w:rFonts w:ascii="Times New Roman" w:hAnsi="Times New Roman" w:cs="Times New Roman"/>
                <w:color w:val="010205"/>
                <w:sz w:val="24"/>
                <w:szCs w:val="18"/>
                <w:vertAlign w:val="superscript"/>
              </w:rPr>
              <w:t>*</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,927</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24</w:t>
            </w:r>
          </w:p>
        </w:tc>
        <w:tc>
          <w:tcPr>
            <w:tcW w:w="1030" w:type="dxa"/>
            <w:shd w:val="clear" w:color="auto" w:fill="FFFFFF"/>
          </w:tcPr>
          <w:p w:rsidR="000F24B0" w:rsidRPr="00521D8B"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21D8B">
              <w:rPr>
                <w:rFonts w:ascii="Times New Roman" w:hAnsi="Times New Roman" w:cs="Times New Roman"/>
                <w:color w:val="010205"/>
                <w:sz w:val="24"/>
                <w:szCs w:val="18"/>
              </w:rPr>
              <w:t>,082</w:t>
            </w:r>
          </w:p>
        </w:tc>
      </w:tr>
      <w:tr w:rsidR="000F24B0" w:rsidRPr="00521D8B" w:rsidTr="00B54679">
        <w:trPr>
          <w:cantSplit/>
        </w:trPr>
        <w:tc>
          <w:tcPr>
            <w:tcW w:w="7350" w:type="dxa"/>
            <w:gridSpan w:val="7"/>
            <w:shd w:val="clear" w:color="auto" w:fill="FFFFFF"/>
          </w:tcPr>
          <w:p w:rsidR="000F24B0" w:rsidRPr="00521D8B" w:rsidRDefault="000F24B0" w:rsidP="00B54679">
            <w:pPr>
              <w:autoSpaceDE w:val="0"/>
              <w:autoSpaceDN w:val="0"/>
              <w:adjustRightInd w:val="0"/>
              <w:spacing w:after="0" w:line="320" w:lineRule="atLeast"/>
              <w:ind w:left="60" w:right="60"/>
              <w:rPr>
                <w:rFonts w:ascii="Times New Roman" w:hAnsi="Times New Roman" w:cs="Times New Roman"/>
                <w:color w:val="010205"/>
                <w:sz w:val="24"/>
                <w:szCs w:val="18"/>
              </w:rPr>
            </w:pPr>
            <w:r w:rsidRPr="00521D8B">
              <w:rPr>
                <w:rFonts w:ascii="Times New Roman" w:hAnsi="Times New Roman" w:cs="Times New Roman"/>
                <w:color w:val="010205"/>
                <w:sz w:val="24"/>
                <w:szCs w:val="18"/>
              </w:rPr>
              <w:t>*. This is a lower bound of the true significance.</w:t>
            </w:r>
          </w:p>
        </w:tc>
      </w:tr>
      <w:tr w:rsidR="000F24B0" w:rsidRPr="00521D8B" w:rsidTr="00B54679">
        <w:trPr>
          <w:cantSplit/>
        </w:trPr>
        <w:tc>
          <w:tcPr>
            <w:tcW w:w="7350" w:type="dxa"/>
            <w:gridSpan w:val="7"/>
            <w:shd w:val="clear" w:color="auto" w:fill="FFFFFF"/>
          </w:tcPr>
          <w:p w:rsidR="000F24B0" w:rsidRPr="00521D8B" w:rsidRDefault="000F24B0" w:rsidP="00B54679">
            <w:pPr>
              <w:autoSpaceDE w:val="0"/>
              <w:autoSpaceDN w:val="0"/>
              <w:adjustRightInd w:val="0"/>
              <w:spacing w:after="0" w:line="320" w:lineRule="atLeast"/>
              <w:ind w:left="60" w:right="60"/>
              <w:rPr>
                <w:rFonts w:ascii="Times New Roman" w:hAnsi="Times New Roman" w:cs="Times New Roman"/>
                <w:color w:val="010205"/>
                <w:sz w:val="24"/>
                <w:szCs w:val="18"/>
              </w:rPr>
            </w:pPr>
            <w:r w:rsidRPr="00521D8B">
              <w:rPr>
                <w:rFonts w:ascii="Times New Roman" w:hAnsi="Times New Roman" w:cs="Times New Roman"/>
                <w:color w:val="010205"/>
                <w:sz w:val="24"/>
                <w:szCs w:val="18"/>
              </w:rPr>
              <w:t xml:space="preserve">a. </w:t>
            </w:r>
            <w:proofErr w:type="spellStart"/>
            <w:r w:rsidRPr="00521D8B">
              <w:rPr>
                <w:rFonts w:ascii="Times New Roman" w:hAnsi="Times New Roman" w:cs="Times New Roman"/>
                <w:color w:val="010205"/>
                <w:sz w:val="24"/>
                <w:szCs w:val="18"/>
              </w:rPr>
              <w:t>Lilliefors</w:t>
            </w:r>
            <w:proofErr w:type="spellEnd"/>
            <w:r w:rsidRPr="00521D8B">
              <w:rPr>
                <w:rFonts w:ascii="Times New Roman" w:hAnsi="Times New Roman" w:cs="Times New Roman"/>
                <w:color w:val="010205"/>
                <w:sz w:val="24"/>
                <w:szCs w:val="18"/>
              </w:rPr>
              <w:t xml:space="preserve"> Significance Correction</w:t>
            </w:r>
          </w:p>
        </w:tc>
      </w:tr>
    </w:tbl>
    <w:p w:rsidR="00A219A9" w:rsidRPr="00A219A9" w:rsidRDefault="000F24B0" w:rsidP="00A219A9">
      <w:pPr>
        <w:autoSpaceDE w:val="0"/>
        <w:autoSpaceDN w:val="0"/>
        <w:adjustRightInd w:val="0"/>
        <w:spacing w:after="0" w:line="240" w:lineRule="auto"/>
        <w:ind w:firstLine="644"/>
        <w:rPr>
          <w:rFonts w:ascii="Times New Roman" w:hAnsi="Times New Roman" w:cs="Times New Roman"/>
          <w:i/>
          <w:sz w:val="24"/>
          <w:szCs w:val="24"/>
          <w:lang w:val="id-ID"/>
        </w:rPr>
      </w:pPr>
      <w:r w:rsidRPr="00EE61A8">
        <w:rPr>
          <w:rFonts w:ascii="Times New Roman" w:hAnsi="Times New Roman" w:cs="Times New Roman"/>
          <w:i/>
          <w:sz w:val="24"/>
          <w:szCs w:val="24"/>
          <w:lang w:val="id-ID"/>
        </w:rPr>
        <w:t>Sumber : Data Hasil Analisis SPSS Ver. 26 Tahun 2023</w:t>
      </w:r>
    </w:p>
    <w:p w:rsidR="0000628A" w:rsidRDefault="0000628A" w:rsidP="000F24B0">
      <w:pPr>
        <w:autoSpaceDE w:val="0"/>
        <w:autoSpaceDN w:val="0"/>
        <w:adjustRightInd w:val="0"/>
        <w:spacing w:after="0" w:line="240" w:lineRule="auto"/>
        <w:ind w:left="720" w:firstLine="720"/>
        <w:jc w:val="both"/>
        <w:rPr>
          <w:rFonts w:ascii="Times New Roman" w:hAnsi="Times New Roman" w:cs="Times New Roman"/>
          <w:sz w:val="24"/>
          <w:szCs w:val="24"/>
          <w:lang w:val="id-ID"/>
        </w:rPr>
      </w:pPr>
    </w:p>
    <w:p w:rsidR="000F24B0" w:rsidRPr="00E126F0" w:rsidRDefault="000F24B0" w:rsidP="000F24B0">
      <w:pPr>
        <w:autoSpaceDE w:val="0"/>
        <w:autoSpaceDN w:val="0"/>
        <w:adjustRightInd w:val="0"/>
        <w:spacing w:after="0" w:line="24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4.6</w:t>
      </w:r>
      <w:r w:rsidRPr="00EE61A8">
        <w:rPr>
          <w:rFonts w:ascii="Times New Roman" w:hAnsi="Times New Roman" w:cs="Times New Roman"/>
          <w:sz w:val="24"/>
          <w:szCs w:val="24"/>
          <w:lang w:val="id-ID"/>
        </w:rPr>
        <w:t xml:space="preserve"> hasil uji normalitas</w:t>
      </w:r>
      <w:r>
        <w:rPr>
          <w:rFonts w:ascii="Times New Roman" w:hAnsi="Times New Roman" w:cs="Times New Roman"/>
          <w:sz w:val="24"/>
          <w:szCs w:val="24"/>
          <w:lang w:val="id-ID"/>
        </w:rPr>
        <w:t xml:space="preserve"> ROE</w:t>
      </w:r>
      <w:r w:rsidRPr="00EE61A8">
        <w:rPr>
          <w:rFonts w:ascii="Times New Roman" w:hAnsi="Times New Roman" w:cs="Times New Roman"/>
          <w:sz w:val="24"/>
          <w:szCs w:val="24"/>
          <w:lang w:val="id-ID"/>
        </w:rPr>
        <w:t xml:space="preserve"> </w:t>
      </w:r>
      <w:r w:rsidRPr="00DB3EE6">
        <w:rPr>
          <w:rFonts w:ascii="Times New Roman" w:hAnsi="Times New Roman" w:cs="Times New Roman"/>
          <w:sz w:val="24"/>
          <w:szCs w:val="24"/>
          <w:lang w:val="id-ID"/>
        </w:rPr>
        <w:t xml:space="preserve">SB </w:t>
      </w:r>
      <w:r w:rsidRPr="00E126F0">
        <w:rPr>
          <w:rFonts w:ascii="Times New Roman" w:hAnsi="Times New Roman" w:cs="Times New Roman"/>
          <w:sz w:val="24"/>
          <w:szCs w:val="24"/>
          <w:lang w:val="id-ID"/>
        </w:rPr>
        <w:t xml:space="preserve">diperoleh nilai uji </w:t>
      </w:r>
      <w:r w:rsidRPr="00DB3EE6">
        <w:rPr>
          <w:rFonts w:ascii="Times New Roman" w:hAnsi="Times New Roman" w:cs="Times New Roman"/>
          <w:sz w:val="24"/>
          <w:szCs w:val="24"/>
          <w:lang w:val="id-ID"/>
        </w:rPr>
        <w:t xml:space="preserve">kolmogrov </w:t>
      </w:r>
      <w:r w:rsidRPr="00E126F0">
        <w:rPr>
          <w:rFonts w:ascii="Times New Roman" w:hAnsi="Times New Roman" w:cs="Times New Roman"/>
          <w:sz w:val="24"/>
          <w:szCs w:val="24"/>
          <w:lang w:val="id-ID"/>
        </w:rPr>
        <w:t>sebesar nilai 0.</w:t>
      </w:r>
      <w:r>
        <w:rPr>
          <w:rFonts w:ascii="Times New Roman" w:hAnsi="Times New Roman" w:cs="Times New Roman"/>
          <w:sz w:val="24"/>
          <w:szCs w:val="24"/>
          <w:lang w:val="id-ID"/>
        </w:rPr>
        <w:t>055</w:t>
      </w:r>
      <w:r w:rsidRPr="00DB3EE6">
        <w:rPr>
          <w:rFonts w:ascii="Times New Roman" w:hAnsi="Times New Roman" w:cs="Times New Roman"/>
          <w:sz w:val="24"/>
          <w:szCs w:val="24"/>
          <w:lang w:val="id-ID"/>
        </w:rPr>
        <w:t xml:space="preserve"> &gt; 0,05 maka data dinyatakan normal dan ROE ST 0,20 &gt; 0,05</w:t>
      </w:r>
      <w:r w:rsidRPr="00E126F0">
        <w:rPr>
          <w:rFonts w:ascii="Times New Roman" w:hAnsi="Times New Roman" w:cs="Times New Roman"/>
          <w:sz w:val="24"/>
          <w:szCs w:val="24"/>
          <w:lang w:val="id-ID"/>
        </w:rPr>
        <w:t xml:space="preserve"> nilai tersebut lebih </w:t>
      </w:r>
      <w:r>
        <w:rPr>
          <w:rFonts w:ascii="Times New Roman" w:hAnsi="Times New Roman" w:cs="Times New Roman"/>
          <w:sz w:val="24"/>
          <w:szCs w:val="24"/>
          <w:lang w:val="id-ID"/>
        </w:rPr>
        <w:t>besar</w:t>
      </w:r>
      <w:r w:rsidRPr="00E126F0">
        <w:rPr>
          <w:rFonts w:ascii="Times New Roman" w:hAnsi="Times New Roman" w:cs="Times New Roman"/>
          <w:sz w:val="24"/>
          <w:szCs w:val="24"/>
          <w:lang w:val="id-ID"/>
        </w:rPr>
        <w:t xml:space="preserve"> dari nilai standarnya 0.05 </w:t>
      </w:r>
      <w:r w:rsidRPr="00EE61A8">
        <w:rPr>
          <w:rFonts w:ascii="Times New Roman" w:hAnsi="Times New Roman" w:cs="Times New Roman"/>
          <w:sz w:val="24"/>
          <w:szCs w:val="24"/>
          <w:lang w:val="id-ID"/>
        </w:rPr>
        <w:t>jadi</w:t>
      </w:r>
      <w:r w:rsidRPr="00E126F0">
        <w:rPr>
          <w:rFonts w:ascii="Times New Roman" w:hAnsi="Times New Roman" w:cs="Times New Roman"/>
          <w:sz w:val="24"/>
          <w:szCs w:val="24"/>
          <w:lang w:val="id-ID"/>
        </w:rPr>
        <w:t xml:space="preserve"> dapat disimpulkan bahwa data dalam uji ini di</w:t>
      </w:r>
      <w:r w:rsidRPr="00EE61A8">
        <w:rPr>
          <w:rFonts w:ascii="Times New Roman" w:hAnsi="Times New Roman" w:cs="Times New Roman"/>
          <w:sz w:val="24"/>
          <w:szCs w:val="24"/>
          <w:lang w:val="id-ID"/>
        </w:rPr>
        <w:t>nyat</w:t>
      </w:r>
      <w:r w:rsidRPr="00E126F0">
        <w:rPr>
          <w:rFonts w:ascii="Times New Roman" w:hAnsi="Times New Roman" w:cs="Times New Roman"/>
          <w:sz w:val="24"/>
          <w:szCs w:val="24"/>
          <w:lang w:val="id-ID"/>
        </w:rPr>
        <w:t>akan</w:t>
      </w:r>
      <w:r>
        <w:rPr>
          <w:rFonts w:ascii="Times New Roman" w:hAnsi="Times New Roman" w:cs="Times New Roman"/>
          <w:sz w:val="24"/>
          <w:szCs w:val="24"/>
          <w:lang w:val="id-ID"/>
        </w:rPr>
        <w:t xml:space="preserve"> normal.</w:t>
      </w:r>
    </w:p>
    <w:p w:rsidR="00727912" w:rsidRDefault="000F24B0" w:rsidP="000F24B0">
      <w:pPr>
        <w:pStyle w:val="Caption"/>
        <w:ind w:left="2160"/>
        <w:rPr>
          <w:rFonts w:ascii="Times New Roman" w:hAnsi="Times New Roman" w:cs="Times New Roman"/>
          <w:b/>
          <w:i w:val="0"/>
          <w:color w:val="auto"/>
          <w:sz w:val="24"/>
          <w:lang w:val="id-ID"/>
        </w:rPr>
      </w:pPr>
      <w:r w:rsidRPr="00641DC0">
        <w:rPr>
          <w:rFonts w:ascii="Times New Roman" w:hAnsi="Times New Roman" w:cs="Times New Roman"/>
          <w:b/>
          <w:i w:val="0"/>
          <w:color w:val="auto"/>
          <w:sz w:val="24"/>
          <w:lang w:val="id-ID"/>
        </w:rPr>
        <w:t xml:space="preserve">    </w:t>
      </w:r>
    </w:p>
    <w:p w:rsidR="00727912" w:rsidRDefault="00727912">
      <w:pPr>
        <w:rPr>
          <w:rFonts w:ascii="Times New Roman" w:hAnsi="Times New Roman" w:cs="Times New Roman"/>
          <w:b/>
          <w:iCs/>
          <w:sz w:val="24"/>
          <w:szCs w:val="18"/>
          <w:lang w:val="id-ID"/>
        </w:rPr>
      </w:pPr>
      <w:r>
        <w:rPr>
          <w:rFonts w:ascii="Times New Roman" w:hAnsi="Times New Roman" w:cs="Times New Roman"/>
          <w:b/>
          <w:i/>
          <w:sz w:val="24"/>
          <w:lang w:val="id-ID"/>
        </w:rPr>
        <w:br w:type="page"/>
      </w:r>
    </w:p>
    <w:p w:rsidR="000F24B0" w:rsidRPr="00A219A9" w:rsidRDefault="000F24B0" w:rsidP="000F24B0">
      <w:pPr>
        <w:pStyle w:val="Caption"/>
        <w:ind w:left="2160"/>
        <w:rPr>
          <w:rFonts w:ascii="Times New Roman" w:hAnsi="Times New Roman" w:cs="Times New Roman"/>
          <w:b/>
          <w:i w:val="0"/>
          <w:color w:val="auto"/>
          <w:sz w:val="36"/>
          <w:szCs w:val="24"/>
          <w:lang w:val="id-ID"/>
        </w:rPr>
      </w:pPr>
      <w:r w:rsidRPr="00641DC0">
        <w:rPr>
          <w:rFonts w:ascii="Times New Roman" w:hAnsi="Times New Roman" w:cs="Times New Roman"/>
          <w:b/>
          <w:i w:val="0"/>
          <w:color w:val="auto"/>
          <w:sz w:val="24"/>
          <w:lang w:val="id-ID"/>
        </w:rPr>
        <w:lastRenderedPageBreak/>
        <w:t xml:space="preserve">  </w:t>
      </w:r>
      <w:bookmarkStart w:id="10" w:name="_Toc144855111"/>
      <w:r w:rsidRPr="00A219A9">
        <w:rPr>
          <w:rFonts w:ascii="Times New Roman" w:hAnsi="Times New Roman" w:cs="Times New Roman"/>
          <w:b/>
          <w:i w:val="0"/>
          <w:color w:val="auto"/>
          <w:sz w:val="24"/>
          <w:lang w:val="id-ID"/>
        </w:rPr>
        <w:t>Tabel 4.</w:t>
      </w:r>
      <w:r w:rsidRPr="00A219A9">
        <w:rPr>
          <w:rFonts w:ascii="Times New Roman" w:hAnsi="Times New Roman" w:cs="Times New Roman"/>
          <w:b/>
          <w:i w:val="0"/>
          <w:color w:val="auto"/>
          <w:sz w:val="24"/>
          <w:lang w:val="id-ID"/>
        </w:rPr>
        <w:fldChar w:fldCharType="begin"/>
      </w:r>
      <w:r w:rsidRPr="00A219A9">
        <w:rPr>
          <w:rFonts w:ascii="Times New Roman" w:hAnsi="Times New Roman" w:cs="Times New Roman"/>
          <w:b/>
          <w:i w:val="0"/>
          <w:color w:val="auto"/>
          <w:sz w:val="24"/>
          <w:lang w:val="id-ID"/>
        </w:rPr>
        <w:instrText xml:space="preserve"> SEQ Tabel_4. \* ARABIC </w:instrText>
      </w:r>
      <w:r w:rsidRPr="00A219A9">
        <w:rPr>
          <w:rFonts w:ascii="Times New Roman" w:hAnsi="Times New Roman" w:cs="Times New Roman"/>
          <w:b/>
          <w:i w:val="0"/>
          <w:color w:val="auto"/>
          <w:sz w:val="24"/>
          <w:lang w:val="id-ID"/>
        </w:rPr>
        <w:fldChar w:fldCharType="separate"/>
      </w:r>
      <w:r w:rsidRPr="00A219A9">
        <w:rPr>
          <w:rFonts w:ascii="Times New Roman" w:hAnsi="Times New Roman" w:cs="Times New Roman"/>
          <w:b/>
          <w:i w:val="0"/>
          <w:noProof/>
          <w:color w:val="auto"/>
          <w:sz w:val="24"/>
          <w:lang w:val="id-ID"/>
        </w:rPr>
        <w:t>7</w:t>
      </w:r>
      <w:r w:rsidRPr="00A219A9">
        <w:rPr>
          <w:rFonts w:ascii="Times New Roman" w:hAnsi="Times New Roman" w:cs="Times New Roman"/>
          <w:b/>
          <w:i w:val="0"/>
          <w:color w:val="auto"/>
          <w:sz w:val="24"/>
          <w:lang w:val="id-ID"/>
        </w:rPr>
        <w:fldChar w:fldCharType="end"/>
      </w:r>
      <w:r w:rsidRPr="00A219A9">
        <w:rPr>
          <w:rFonts w:ascii="Times New Roman" w:hAnsi="Times New Roman" w:cs="Times New Roman"/>
          <w:b/>
          <w:i w:val="0"/>
          <w:color w:val="auto"/>
          <w:sz w:val="24"/>
          <w:lang w:val="id-ID"/>
        </w:rPr>
        <w:t xml:space="preserve"> Uji Normalitas NPM</w:t>
      </w:r>
      <w:bookmarkEnd w:id="10"/>
    </w:p>
    <w:tbl>
      <w:tblPr>
        <w:tblW w:w="735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4"/>
        <w:gridCol w:w="1030"/>
        <w:gridCol w:w="1030"/>
        <w:gridCol w:w="1030"/>
        <w:gridCol w:w="1030"/>
        <w:gridCol w:w="1030"/>
        <w:gridCol w:w="1030"/>
      </w:tblGrid>
      <w:tr w:rsidR="000F24B0" w:rsidRPr="00534448" w:rsidTr="00B54679">
        <w:trPr>
          <w:cantSplit/>
        </w:trPr>
        <w:tc>
          <w:tcPr>
            <w:tcW w:w="7354" w:type="dxa"/>
            <w:gridSpan w:val="7"/>
            <w:shd w:val="clear" w:color="auto" w:fill="FFFFFF"/>
            <w:vAlign w:val="center"/>
          </w:tcPr>
          <w:p w:rsidR="000F24B0" w:rsidRPr="00534448" w:rsidRDefault="000F24B0" w:rsidP="00B54679">
            <w:pPr>
              <w:autoSpaceDE w:val="0"/>
              <w:autoSpaceDN w:val="0"/>
              <w:adjustRightInd w:val="0"/>
              <w:spacing w:after="0" w:line="320" w:lineRule="atLeast"/>
              <w:ind w:left="60" w:right="60"/>
              <w:jc w:val="center"/>
              <w:rPr>
                <w:rFonts w:ascii="Times New Roman" w:hAnsi="Times New Roman" w:cs="Times New Roman"/>
                <w:color w:val="010205"/>
                <w:sz w:val="24"/>
              </w:rPr>
            </w:pPr>
            <w:r w:rsidRPr="00534448">
              <w:rPr>
                <w:rFonts w:ascii="Times New Roman" w:hAnsi="Times New Roman" w:cs="Times New Roman"/>
                <w:b/>
                <w:bCs/>
                <w:color w:val="010205"/>
                <w:sz w:val="24"/>
              </w:rPr>
              <w:t>Tests of Normality</w:t>
            </w:r>
          </w:p>
        </w:tc>
      </w:tr>
      <w:tr w:rsidR="000F24B0" w:rsidRPr="00534448" w:rsidTr="00B54679">
        <w:trPr>
          <w:cantSplit/>
        </w:trPr>
        <w:tc>
          <w:tcPr>
            <w:tcW w:w="1174" w:type="dxa"/>
            <w:vMerge w:val="restart"/>
            <w:shd w:val="clear" w:color="auto" w:fill="FFFFFF"/>
            <w:vAlign w:val="bottom"/>
          </w:tcPr>
          <w:p w:rsidR="000F24B0" w:rsidRPr="00534448" w:rsidRDefault="000F24B0" w:rsidP="00B54679">
            <w:pPr>
              <w:autoSpaceDE w:val="0"/>
              <w:autoSpaceDN w:val="0"/>
              <w:adjustRightInd w:val="0"/>
              <w:spacing w:after="0" w:line="240" w:lineRule="auto"/>
              <w:rPr>
                <w:rFonts w:ascii="Times New Roman" w:hAnsi="Times New Roman" w:cs="Times New Roman"/>
                <w:sz w:val="24"/>
                <w:szCs w:val="24"/>
              </w:rPr>
            </w:pPr>
          </w:p>
        </w:tc>
        <w:tc>
          <w:tcPr>
            <w:tcW w:w="3090" w:type="dxa"/>
            <w:gridSpan w:val="3"/>
            <w:shd w:val="clear" w:color="auto" w:fill="FFFFFF"/>
            <w:vAlign w:val="bottom"/>
          </w:tcPr>
          <w:p w:rsidR="000F24B0" w:rsidRPr="00534448"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34448">
              <w:rPr>
                <w:rFonts w:ascii="Times New Roman" w:hAnsi="Times New Roman" w:cs="Times New Roman"/>
                <w:color w:val="264A60"/>
                <w:sz w:val="24"/>
                <w:szCs w:val="18"/>
              </w:rPr>
              <w:t>Kolmogorov-</w:t>
            </w:r>
            <w:proofErr w:type="spellStart"/>
            <w:r w:rsidRPr="00534448">
              <w:rPr>
                <w:rFonts w:ascii="Times New Roman" w:hAnsi="Times New Roman" w:cs="Times New Roman"/>
                <w:color w:val="264A60"/>
                <w:sz w:val="24"/>
                <w:szCs w:val="18"/>
              </w:rPr>
              <w:t>Smirnov</w:t>
            </w:r>
            <w:r w:rsidRPr="00534448">
              <w:rPr>
                <w:rFonts w:ascii="Times New Roman" w:hAnsi="Times New Roman" w:cs="Times New Roman"/>
                <w:color w:val="264A60"/>
                <w:sz w:val="24"/>
                <w:szCs w:val="18"/>
                <w:vertAlign w:val="superscript"/>
              </w:rPr>
              <w:t>a</w:t>
            </w:r>
            <w:proofErr w:type="spellEnd"/>
          </w:p>
        </w:tc>
        <w:tc>
          <w:tcPr>
            <w:tcW w:w="3090" w:type="dxa"/>
            <w:gridSpan w:val="3"/>
            <w:shd w:val="clear" w:color="auto" w:fill="FFFFFF"/>
            <w:vAlign w:val="bottom"/>
          </w:tcPr>
          <w:p w:rsidR="000F24B0" w:rsidRPr="00534448"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34448">
              <w:rPr>
                <w:rFonts w:ascii="Times New Roman" w:hAnsi="Times New Roman" w:cs="Times New Roman"/>
                <w:color w:val="264A60"/>
                <w:sz w:val="24"/>
                <w:szCs w:val="18"/>
              </w:rPr>
              <w:t>Shapiro-</w:t>
            </w:r>
            <w:proofErr w:type="spellStart"/>
            <w:r w:rsidRPr="00534448">
              <w:rPr>
                <w:rFonts w:ascii="Times New Roman" w:hAnsi="Times New Roman" w:cs="Times New Roman"/>
                <w:color w:val="264A60"/>
                <w:sz w:val="24"/>
                <w:szCs w:val="18"/>
              </w:rPr>
              <w:t>Wilk</w:t>
            </w:r>
            <w:proofErr w:type="spellEnd"/>
          </w:p>
        </w:tc>
      </w:tr>
      <w:tr w:rsidR="000F24B0" w:rsidRPr="00534448" w:rsidTr="00B54679">
        <w:trPr>
          <w:cantSplit/>
        </w:trPr>
        <w:tc>
          <w:tcPr>
            <w:tcW w:w="1174" w:type="dxa"/>
            <w:vMerge/>
            <w:shd w:val="clear" w:color="auto" w:fill="FFFFFF"/>
            <w:vAlign w:val="bottom"/>
          </w:tcPr>
          <w:p w:rsidR="000F24B0" w:rsidRPr="00534448"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c>
          <w:tcPr>
            <w:tcW w:w="1030" w:type="dxa"/>
            <w:shd w:val="clear" w:color="auto" w:fill="FFFFFF"/>
            <w:vAlign w:val="bottom"/>
          </w:tcPr>
          <w:p w:rsidR="000F24B0" w:rsidRPr="00534448"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34448">
              <w:rPr>
                <w:rFonts w:ascii="Times New Roman" w:hAnsi="Times New Roman" w:cs="Times New Roman"/>
                <w:color w:val="264A60"/>
                <w:sz w:val="24"/>
                <w:szCs w:val="18"/>
              </w:rPr>
              <w:t>Statistic</w:t>
            </w:r>
          </w:p>
        </w:tc>
        <w:tc>
          <w:tcPr>
            <w:tcW w:w="1030" w:type="dxa"/>
            <w:shd w:val="clear" w:color="auto" w:fill="FFFFFF"/>
            <w:vAlign w:val="bottom"/>
          </w:tcPr>
          <w:p w:rsidR="000F24B0" w:rsidRPr="00534448"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proofErr w:type="spellStart"/>
            <w:r w:rsidRPr="00534448">
              <w:rPr>
                <w:rFonts w:ascii="Times New Roman" w:hAnsi="Times New Roman" w:cs="Times New Roman"/>
                <w:color w:val="264A60"/>
                <w:sz w:val="24"/>
                <w:szCs w:val="18"/>
              </w:rPr>
              <w:t>df</w:t>
            </w:r>
            <w:proofErr w:type="spellEnd"/>
          </w:p>
        </w:tc>
        <w:tc>
          <w:tcPr>
            <w:tcW w:w="1030" w:type="dxa"/>
            <w:shd w:val="clear" w:color="auto" w:fill="FFFFFF"/>
            <w:vAlign w:val="bottom"/>
          </w:tcPr>
          <w:p w:rsidR="000F24B0" w:rsidRPr="00534448"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34448">
              <w:rPr>
                <w:rFonts w:ascii="Times New Roman" w:hAnsi="Times New Roman" w:cs="Times New Roman"/>
                <w:color w:val="264A60"/>
                <w:sz w:val="24"/>
                <w:szCs w:val="18"/>
              </w:rPr>
              <w:t>Sig.</w:t>
            </w:r>
          </w:p>
        </w:tc>
        <w:tc>
          <w:tcPr>
            <w:tcW w:w="1030" w:type="dxa"/>
            <w:shd w:val="clear" w:color="auto" w:fill="FFFFFF"/>
            <w:vAlign w:val="bottom"/>
          </w:tcPr>
          <w:p w:rsidR="000F24B0" w:rsidRPr="00534448"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34448">
              <w:rPr>
                <w:rFonts w:ascii="Times New Roman" w:hAnsi="Times New Roman" w:cs="Times New Roman"/>
                <w:color w:val="264A60"/>
                <w:sz w:val="24"/>
                <w:szCs w:val="18"/>
              </w:rPr>
              <w:t>Statistic</w:t>
            </w:r>
          </w:p>
        </w:tc>
        <w:tc>
          <w:tcPr>
            <w:tcW w:w="1030" w:type="dxa"/>
            <w:shd w:val="clear" w:color="auto" w:fill="FFFFFF"/>
            <w:vAlign w:val="bottom"/>
          </w:tcPr>
          <w:p w:rsidR="000F24B0" w:rsidRPr="00534448"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proofErr w:type="spellStart"/>
            <w:r w:rsidRPr="00534448">
              <w:rPr>
                <w:rFonts w:ascii="Times New Roman" w:hAnsi="Times New Roman" w:cs="Times New Roman"/>
                <w:color w:val="264A60"/>
                <w:sz w:val="24"/>
                <w:szCs w:val="18"/>
              </w:rPr>
              <w:t>df</w:t>
            </w:r>
            <w:proofErr w:type="spellEnd"/>
          </w:p>
        </w:tc>
        <w:tc>
          <w:tcPr>
            <w:tcW w:w="1030" w:type="dxa"/>
            <w:shd w:val="clear" w:color="auto" w:fill="FFFFFF"/>
            <w:vAlign w:val="bottom"/>
          </w:tcPr>
          <w:p w:rsidR="000F24B0" w:rsidRPr="00534448"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534448">
              <w:rPr>
                <w:rFonts w:ascii="Times New Roman" w:hAnsi="Times New Roman" w:cs="Times New Roman"/>
                <w:color w:val="264A60"/>
                <w:sz w:val="24"/>
                <w:szCs w:val="18"/>
              </w:rPr>
              <w:t>Sig.</w:t>
            </w:r>
          </w:p>
        </w:tc>
      </w:tr>
      <w:tr w:rsidR="000F24B0" w:rsidRPr="00534448" w:rsidTr="00B54679">
        <w:trPr>
          <w:cantSplit/>
          <w:trHeight w:val="529"/>
        </w:trPr>
        <w:tc>
          <w:tcPr>
            <w:tcW w:w="1174" w:type="dxa"/>
            <w:shd w:val="clear" w:color="auto" w:fill="E0E0E0"/>
          </w:tcPr>
          <w:p w:rsidR="000F24B0" w:rsidRPr="00534448"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534448">
              <w:rPr>
                <w:rFonts w:ascii="Times New Roman" w:hAnsi="Times New Roman" w:cs="Times New Roman"/>
                <w:color w:val="264A60"/>
                <w:sz w:val="24"/>
                <w:szCs w:val="18"/>
              </w:rPr>
              <w:t>NPM_SB</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,125</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24</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,200</w:t>
            </w:r>
            <w:r w:rsidRPr="00534448">
              <w:rPr>
                <w:rFonts w:ascii="Times New Roman" w:hAnsi="Times New Roman" w:cs="Times New Roman"/>
                <w:color w:val="010205"/>
                <w:sz w:val="24"/>
                <w:szCs w:val="18"/>
                <w:vertAlign w:val="superscript"/>
              </w:rPr>
              <w:t>*</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,944</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24</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,201</w:t>
            </w:r>
          </w:p>
        </w:tc>
      </w:tr>
      <w:tr w:rsidR="000F24B0" w:rsidRPr="00534448" w:rsidTr="00B54679">
        <w:trPr>
          <w:cantSplit/>
          <w:trHeight w:val="423"/>
        </w:trPr>
        <w:tc>
          <w:tcPr>
            <w:tcW w:w="1174" w:type="dxa"/>
            <w:shd w:val="clear" w:color="auto" w:fill="E0E0E0"/>
          </w:tcPr>
          <w:p w:rsidR="000F24B0" w:rsidRPr="00534448"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534448">
              <w:rPr>
                <w:rFonts w:ascii="Times New Roman" w:hAnsi="Times New Roman" w:cs="Times New Roman"/>
                <w:color w:val="264A60"/>
                <w:sz w:val="24"/>
                <w:szCs w:val="18"/>
              </w:rPr>
              <w:t>NPM_ST</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,160</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24</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,114</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,915</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24</w:t>
            </w:r>
          </w:p>
        </w:tc>
        <w:tc>
          <w:tcPr>
            <w:tcW w:w="1030" w:type="dxa"/>
            <w:shd w:val="clear" w:color="auto" w:fill="FFFFFF"/>
          </w:tcPr>
          <w:p w:rsidR="000F24B0" w:rsidRPr="00534448"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534448">
              <w:rPr>
                <w:rFonts w:ascii="Times New Roman" w:hAnsi="Times New Roman" w:cs="Times New Roman"/>
                <w:color w:val="010205"/>
                <w:sz w:val="24"/>
                <w:szCs w:val="18"/>
              </w:rPr>
              <w:t>,046</w:t>
            </w:r>
          </w:p>
        </w:tc>
      </w:tr>
      <w:tr w:rsidR="000F24B0" w:rsidRPr="00534448" w:rsidTr="00B54679">
        <w:trPr>
          <w:cantSplit/>
        </w:trPr>
        <w:tc>
          <w:tcPr>
            <w:tcW w:w="7354" w:type="dxa"/>
            <w:gridSpan w:val="7"/>
            <w:shd w:val="clear" w:color="auto" w:fill="FFFFFF"/>
          </w:tcPr>
          <w:p w:rsidR="000F24B0" w:rsidRPr="00534448" w:rsidRDefault="000F24B0" w:rsidP="00B54679">
            <w:pPr>
              <w:autoSpaceDE w:val="0"/>
              <w:autoSpaceDN w:val="0"/>
              <w:adjustRightInd w:val="0"/>
              <w:spacing w:after="0" w:line="320" w:lineRule="atLeast"/>
              <w:ind w:left="60" w:right="60"/>
              <w:rPr>
                <w:rFonts w:ascii="Times New Roman" w:hAnsi="Times New Roman" w:cs="Times New Roman"/>
                <w:color w:val="010205"/>
                <w:sz w:val="24"/>
                <w:szCs w:val="18"/>
              </w:rPr>
            </w:pPr>
            <w:r w:rsidRPr="00534448">
              <w:rPr>
                <w:rFonts w:ascii="Times New Roman" w:hAnsi="Times New Roman" w:cs="Times New Roman"/>
                <w:color w:val="010205"/>
                <w:sz w:val="24"/>
                <w:szCs w:val="18"/>
              </w:rPr>
              <w:t>*. This is a lower bound of the true significance.</w:t>
            </w:r>
          </w:p>
        </w:tc>
      </w:tr>
      <w:tr w:rsidR="000F24B0" w:rsidRPr="00534448" w:rsidTr="00B54679">
        <w:trPr>
          <w:cantSplit/>
        </w:trPr>
        <w:tc>
          <w:tcPr>
            <w:tcW w:w="7354" w:type="dxa"/>
            <w:gridSpan w:val="7"/>
            <w:shd w:val="clear" w:color="auto" w:fill="FFFFFF"/>
          </w:tcPr>
          <w:p w:rsidR="000F24B0" w:rsidRPr="00534448" w:rsidRDefault="000F24B0" w:rsidP="00B54679">
            <w:pPr>
              <w:autoSpaceDE w:val="0"/>
              <w:autoSpaceDN w:val="0"/>
              <w:adjustRightInd w:val="0"/>
              <w:spacing w:after="0" w:line="320" w:lineRule="atLeast"/>
              <w:ind w:left="60" w:right="60"/>
              <w:rPr>
                <w:rFonts w:ascii="Times New Roman" w:hAnsi="Times New Roman" w:cs="Times New Roman"/>
                <w:color w:val="010205"/>
                <w:sz w:val="24"/>
                <w:szCs w:val="18"/>
              </w:rPr>
            </w:pPr>
            <w:r w:rsidRPr="00534448">
              <w:rPr>
                <w:rFonts w:ascii="Times New Roman" w:hAnsi="Times New Roman" w:cs="Times New Roman"/>
                <w:color w:val="010205"/>
                <w:sz w:val="24"/>
                <w:szCs w:val="18"/>
              </w:rPr>
              <w:t xml:space="preserve">a. </w:t>
            </w:r>
            <w:proofErr w:type="spellStart"/>
            <w:r w:rsidRPr="00534448">
              <w:rPr>
                <w:rFonts w:ascii="Times New Roman" w:hAnsi="Times New Roman" w:cs="Times New Roman"/>
                <w:color w:val="010205"/>
                <w:sz w:val="24"/>
                <w:szCs w:val="18"/>
              </w:rPr>
              <w:t>Lilliefors</w:t>
            </w:r>
            <w:proofErr w:type="spellEnd"/>
            <w:r w:rsidRPr="00534448">
              <w:rPr>
                <w:rFonts w:ascii="Times New Roman" w:hAnsi="Times New Roman" w:cs="Times New Roman"/>
                <w:color w:val="010205"/>
                <w:sz w:val="24"/>
                <w:szCs w:val="18"/>
              </w:rPr>
              <w:t xml:space="preserve"> Significance Correction</w:t>
            </w:r>
          </w:p>
        </w:tc>
      </w:tr>
    </w:tbl>
    <w:p w:rsidR="000F24B0" w:rsidRPr="00EE61A8" w:rsidRDefault="000F24B0" w:rsidP="000F24B0">
      <w:pPr>
        <w:spacing w:line="240" w:lineRule="auto"/>
        <w:ind w:firstLine="644"/>
        <w:rPr>
          <w:rFonts w:ascii="Times New Roman" w:hAnsi="Times New Roman" w:cs="Times New Roman"/>
          <w:i/>
          <w:sz w:val="24"/>
          <w:lang w:val="id-ID"/>
        </w:rPr>
      </w:pPr>
      <w:r w:rsidRPr="00EE61A8">
        <w:rPr>
          <w:rFonts w:ascii="Times New Roman" w:hAnsi="Times New Roman" w:cs="Times New Roman"/>
          <w:i/>
          <w:sz w:val="24"/>
          <w:lang w:val="id-ID"/>
        </w:rPr>
        <w:t>Sumber : Data Hasil Analisis SPSS Ver. 26 Tahun 2023</w:t>
      </w:r>
    </w:p>
    <w:p w:rsidR="000F24B0" w:rsidRDefault="000F24B0" w:rsidP="000F24B0">
      <w:pPr>
        <w:spacing w:after="0" w:line="240" w:lineRule="auto"/>
        <w:ind w:left="709" w:firstLine="720"/>
        <w:jc w:val="both"/>
        <w:rPr>
          <w:rFonts w:ascii="Times New Roman" w:hAnsi="Times New Roman" w:cs="Times New Roman"/>
          <w:sz w:val="24"/>
          <w:lang w:val="id-ID"/>
        </w:rPr>
      </w:pPr>
      <w:r w:rsidRPr="00EE61A8">
        <w:rPr>
          <w:rFonts w:ascii="Times New Roman" w:hAnsi="Times New Roman" w:cs="Times New Roman"/>
          <w:sz w:val="24"/>
          <w:lang w:val="id-ID"/>
        </w:rPr>
        <w:t>Berdasarkan tabel</w:t>
      </w:r>
      <w:r>
        <w:rPr>
          <w:rFonts w:ascii="Times New Roman" w:hAnsi="Times New Roman" w:cs="Times New Roman"/>
          <w:sz w:val="24"/>
          <w:lang w:val="id-ID"/>
        </w:rPr>
        <w:t xml:space="preserve"> 4.7</w:t>
      </w:r>
      <w:r w:rsidRPr="00EE61A8">
        <w:rPr>
          <w:rFonts w:ascii="Times New Roman" w:hAnsi="Times New Roman" w:cs="Times New Roman"/>
          <w:sz w:val="24"/>
          <w:lang w:val="id-ID"/>
        </w:rPr>
        <w:t xml:space="preserve"> hasil uji normalitas</w:t>
      </w:r>
      <w:r>
        <w:rPr>
          <w:rFonts w:ascii="Times New Roman" w:hAnsi="Times New Roman" w:cs="Times New Roman"/>
          <w:sz w:val="24"/>
          <w:lang w:val="id-ID"/>
        </w:rPr>
        <w:t xml:space="preserve"> NPM</w:t>
      </w:r>
      <w:r w:rsidRPr="00EE61A8">
        <w:rPr>
          <w:rFonts w:ascii="Times New Roman" w:hAnsi="Times New Roman" w:cs="Times New Roman"/>
          <w:sz w:val="24"/>
          <w:lang w:val="id-ID"/>
        </w:rPr>
        <w:t xml:space="preserve"> </w:t>
      </w:r>
      <w:r w:rsidRPr="00DB3EE6">
        <w:rPr>
          <w:rFonts w:ascii="Times New Roman" w:hAnsi="Times New Roman" w:cs="Times New Roman"/>
          <w:sz w:val="24"/>
          <w:lang w:val="id-ID"/>
        </w:rPr>
        <w:t xml:space="preserve">SB </w:t>
      </w:r>
      <w:r w:rsidRPr="00E126F0">
        <w:rPr>
          <w:rFonts w:ascii="Times New Roman" w:hAnsi="Times New Roman" w:cs="Times New Roman"/>
          <w:sz w:val="24"/>
          <w:lang w:val="id-ID"/>
        </w:rPr>
        <w:t xml:space="preserve">diperoleh nilai uji </w:t>
      </w:r>
      <w:r w:rsidRPr="00DB3EE6">
        <w:rPr>
          <w:rFonts w:ascii="Times New Roman" w:hAnsi="Times New Roman" w:cs="Times New Roman"/>
          <w:sz w:val="24"/>
          <w:lang w:val="id-ID"/>
        </w:rPr>
        <w:t xml:space="preserve">kolmogrov </w:t>
      </w:r>
      <w:r w:rsidRPr="00E126F0">
        <w:rPr>
          <w:rFonts w:ascii="Times New Roman" w:hAnsi="Times New Roman" w:cs="Times New Roman"/>
          <w:sz w:val="24"/>
          <w:lang w:val="id-ID"/>
        </w:rPr>
        <w:t>sebesar nilai 0.</w:t>
      </w:r>
      <w:r>
        <w:rPr>
          <w:rFonts w:ascii="Times New Roman" w:hAnsi="Times New Roman" w:cs="Times New Roman"/>
          <w:sz w:val="24"/>
          <w:lang w:val="id-ID"/>
        </w:rPr>
        <w:t>2</w:t>
      </w:r>
      <w:r w:rsidRPr="00EE61A8">
        <w:rPr>
          <w:rFonts w:ascii="Times New Roman" w:hAnsi="Times New Roman" w:cs="Times New Roman"/>
          <w:sz w:val="24"/>
          <w:lang w:val="id-ID"/>
        </w:rPr>
        <w:t>0</w:t>
      </w:r>
      <w:r w:rsidRPr="00E126F0">
        <w:rPr>
          <w:rFonts w:ascii="Times New Roman" w:hAnsi="Times New Roman" w:cs="Times New Roman"/>
          <w:sz w:val="24"/>
          <w:lang w:val="id-ID"/>
        </w:rPr>
        <w:t xml:space="preserve"> nilai tersebut lebih </w:t>
      </w:r>
      <w:r w:rsidRPr="00DB3EE6">
        <w:rPr>
          <w:rFonts w:ascii="Times New Roman" w:hAnsi="Times New Roman" w:cs="Times New Roman"/>
          <w:sz w:val="24"/>
          <w:lang w:val="id-ID"/>
        </w:rPr>
        <w:t xml:space="preserve">besar </w:t>
      </w:r>
      <w:r w:rsidRPr="00E126F0">
        <w:rPr>
          <w:rFonts w:ascii="Times New Roman" w:hAnsi="Times New Roman" w:cs="Times New Roman"/>
          <w:sz w:val="24"/>
          <w:lang w:val="id-ID"/>
        </w:rPr>
        <w:t xml:space="preserve">dari nilai standarnya 0.05 </w:t>
      </w:r>
      <w:r w:rsidRPr="00EE61A8">
        <w:rPr>
          <w:rFonts w:ascii="Times New Roman" w:hAnsi="Times New Roman" w:cs="Times New Roman"/>
          <w:sz w:val="24"/>
          <w:lang w:val="id-ID"/>
        </w:rPr>
        <w:t>jadi</w:t>
      </w:r>
      <w:r w:rsidRPr="00E126F0">
        <w:rPr>
          <w:rFonts w:ascii="Times New Roman" w:hAnsi="Times New Roman" w:cs="Times New Roman"/>
          <w:sz w:val="24"/>
          <w:lang w:val="id-ID"/>
        </w:rPr>
        <w:t xml:space="preserve"> dapat disimpulkan bahwa data dalam uji ini di</w:t>
      </w:r>
      <w:r w:rsidRPr="00EE61A8">
        <w:rPr>
          <w:rFonts w:ascii="Times New Roman" w:hAnsi="Times New Roman" w:cs="Times New Roman"/>
          <w:sz w:val="24"/>
          <w:lang w:val="id-ID"/>
        </w:rPr>
        <w:t>nyat</w:t>
      </w:r>
      <w:r w:rsidRPr="00E126F0">
        <w:rPr>
          <w:rFonts w:ascii="Times New Roman" w:hAnsi="Times New Roman" w:cs="Times New Roman"/>
          <w:sz w:val="24"/>
          <w:lang w:val="id-ID"/>
        </w:rPr>
        <w:t>akan</w:t>
      </w:r>
      <w:r>
        <w:rPr>
          <w:rFonts w:ascii="Times New Roman" w:hAnsi="Times New Roman" w:cs="Times New Roman"/>
          <w:sz w:val="24"/>
          <w:lang w:val="id-ID"/>
        </w:rPr>
        <w:t xml:space="preserve"> </w:t>
      </w:r>
      <w:r w:rsidRPr="00E126F0">
        <w:rPr>
          <w:rFonts w:ascii="Times New Roman" w:hAnsi="Times New Roman" w:cs="Times New Roman"/>
          <w:sz w:val="24"/>
          <w:lang w:val="id-ID"/>
        </w:rPr>
        <w:t>normal.</w:t>
      </w:r>
      <w:r w:rsidRPr="00DB3EE6">
        <w:rPr>
          <w:rFonts w:ascii="Times New Roman" w:hAnsi="Times New Roman" w:cs="Times New Roman"/>
          <w:sz w:val="24"/>
          <w:lang w:val="id-ID"/>
        </w:rPr>
        <w:t xml:space="preserve"> </w:t>
      </w:r>
      <w:r w:rsidRPr="00BC50AF">
        <w:rPr>
          <w:rFonts w:ascii="Times New Roman" w:hAnsi="Times New Roman" w:cs="Times New Roman"/>
          <w:sz w:val="24"/>
          <w:lang w:val="id-ID"/>
        </w:rPr>
        <w:t>Kemudian hasil NPM ST sebesar 0,11 &gt; 0,05 sehingga dapat disimpulkan data normal.</w:t>
      </w:r>
    </w:p>
    <w:p w:rsidR="006A2D26" w:rsidRPr="00BC50AF" w:rsidRDefault="006A2D26" w:rsidP="000F24B0">
      <w:pPr>
        <w:spacing w:after="0" w:line="240" w:lineRule="auto"/>
        <w:ind w:left="709" w:firstLine="720"/>
        <w:jc w:val="both"/>
        <w:rPr>
          <w:rFonts w:ascii="Times New Roman" w:hAnsi="Times New Roman" w:cs="Times New Roman"/>
          <w:sz w:val="24"/>
          <w:lang w:val="id-ID"/>
        </w:rPr>
      </w:pPr>
    </w:p>
    <w:p w:rsidR="000F24B0" w:rsidRPr="00A219A9" w:rsidRDefault="000F24B0" w:rsidP="000F24B0">
      <w:pPr>
        <w:pStyle w:val="ListParagraph"/>
        <w:numPr>
          <w:ilvl w:val="0"/>
          <w:numId w:val="9"/>
        </w:numPr>
        <w:rPr>
          <w:rFonts w:ascii="Times New Roman" w:hAnsi="Times New Roman" w:cs="Times New Roman"/>
          <w:b/>
          <w:sz w:val="24"/>
          <w:lang w:val="id-ID"/>
        </w:rPr>
      </w:pPr>
      <w:r w:rsidRPr="00A219A9">
        <w:rPr>
          <w:rFonts w:ascii="Times New Roman" w:hAnsi="Times New Roman" w:cs="Times New Roman"/>
          <w:b/>
          <w:sz w:val="24"/>
          <w:lang w:val="id-ID"/>
        </w:rPr>
        <w:t>Pengujian Hipotesis</w:t>
      </w:r>
    </w:p>
    <w:p w:rsidR="000F24B0" w:rsidRPr="00A219A9" w:rsidRDefault="000F24B0" w:rsidP="006A2D26">
      <w:pPr>
        <w:pStyle w:val="Caption"/>
        <w:ind w:left="1516" w:firstLine="644"/>
        <w:rPr>
          <w:rFonts w:ascii="Times New Roman" w:hAnsi="Times New Roman" w:cs="Times New Roman"/>
          <w:b/>
          <w:i w:val="0"/>
          <w:color w:val="auto"/>
          <w:sz w:val="24"/>
          <w:szCs w:val="24"/>
          <w:lang w:val="id-ID"/>
        </w:rPr>
      </w:pPr>
      <w:bookmarkStart w:id="11" w:name="_Toc144855112"/>
      <w:r w:rsidRPr="00A219A9">
        <w:rPr>
          <w:rFonts w:ascii="Times New Roman" w:hAnsi="Times New Roman" w:cs="Times New Roman"/>
          <w:b/>
          <w:i w:val="0"/>
          <w:color w:val="auto"/>
          <w:sz w:val="24"/>
          <w:szCs w:val="24"/>
          <w:lang w:val="id-ID"/>
        </w:rPr>
        <w:t xml:space="preserve">Tabel 4. </w:t>
      </w:r>
      <w:r w:rsidRPr="00A219A9">
        <w:rPr>
          <w:rFonts w:ascii="Times New Roman" w:hAnsi="Times New Roman" w:cs="Times New Roman"/>
          <w:b/>
          <w:i w:val="0"/>
          <w:color w:val="auto"/>
          <w:sz w:val="24"/>
          <w:szCs w:val="24"/>
          <w:lang w:val="id-ID"/>
        </w:rPr>
        <w:fldChar w:fldCharType="begin"/>
      </w:r>
      <w:r w:rsidRPr="00A219A9">
        <w:rPr>
          <w:rFonts w:ascii="Times New Roman" w:hAnsi="Times New Roman" w:cs="Times New Roman"/>
          <w:b/>
          <w:i w:val="0"/>
          <w:color w:val="auto"/>
          <w:sz w:val="24"/>
          <w:szCs w:val="24"/>
          <w:lang w:val="id-ID"/>
        </w:rPr>
        <w:instrText xml:space="preserve"> SEQ Tabel_4. \* ARABIC </w:instrText>
      </w:r>
      <w:r w:rsidRPr="00A219A9">
        <w:rPr>
          <w:rFonts w:ascii="Times New Roman" w:hAnsi="Times New Roman" w:cs="Times New Roman"/>
          <w:b/>
          <w:i w:val="0"/>
          <w:color w:val="auto"/>
          <w:sz w:val="24"/>
          <w:szCs w:val="24"/>
          <w:lang w:val="id-ID"/>
        </w:rPr>
        <w:fldChar w:fldCharType="separate"/>
      </w:r>
      <w:r w:rsidRPr="00A219A9">
        <w:rPr>
          <w:rFonts w:ascii="Times New Roman" w:hAnsi="Times New Roman" w:cs="Times New Roman"/>
          <w:b/>
          <w:i w:val="0"/>
          <w:noProof/>
          <w:color w:val="auto"/>
          <w:sz w:val="24"/>
          <w:szCs w:val="24"/>
          <w:lang w:val="id-ID"/>
        </w:rPr>
        <w:t>8</w:t>
      </w:r>
      <w:r w:rsidRPr="00A219A9">
        <w:rPr>
          <w:rFonts w:ascii="Times New Roman" w:hAnsi="Times New Roman" w:cs="Times New Roman"/>
          <w:b/>
          <w:i w:val="0"/>
          <w:color w:val="auto"/>
          <w:sz w:val="24"/>
          <w:szCs w:val="24"/>
          <w:lang w:val="id-ID"/>
        </w:rPr>
        <w:fldChar w:fldCharType="end"/>
      </w:r>
      <w:r w:rsidRPr="00A219A9">
        <w:rPr>
          <w:rFonts w:ascii="Times New Roman" w:hAnsi="Times New Roman" w:cs="Times New Roman"/>
          <w:b/>
          <w:i w:val="0"/>
          <w:color w:val="auto"/>
          <w:sz w:val="24"/>
          <w:szCs w:val="24"/>
          <w:lang w:val="id-ID"/>
        </w:rPr>
        <w:t xml:space="preserve"> Uji </w:t>
      </w:r>
      <w:r w:rsidRPr="00A219A9">
        <w:rPr>
          <w:rFonts w:ascii="Times New Roman" w:hAnsi="Times New Roman" w:cs="Times New Roman"/>
          <w:b/>
          <w:color w:val="auto"/>
          <w:sz w:val="24"/>
          <w:szCs w:val="24"/>
          <w:lang w:val="id-ID"/>
        </w:rPr>
        <w:t>Paired Sample T-test</w:t>
      </w:r>
      <w:r w:rsidRPr="00A219A9">
        <w:rPr>
          <w:rFonts w:ascii="Times New Roman" w:hAnsi="Times New Roman" w:cs="Times New Roman"/>
          <w:b/>
          <w:i w:val="0"/>
          <w:color w:val="auto"/>
          <w:sz w:val="24"/>
          <w:szCs w:val="24"/>
          <w:lang w:val="id-ID"/>
        </w:rPr>
        <w:t xml:space="preserve"> ROA</w:t>
      </w:r>
      <w:bookmarkEnd w:id="11"/>
    </w:p>
    <w:tbl>
      <w:tblPr>
        <w:tblW w:w="73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4"/>
        <w:gridCol w:w="1842"/>
        <w:gridCol w:w="3635"/>
      </w:tblGrid>
      <w:tr w:rsidR="000F24B0" w:rsidRPr="00373D04" w:rsidTr="006A2D26">
        <w:trPr>
          <w:cantSplit/>
        </w:trPr>
        <w:tc>
          <w:tcPr>
            <w:tcW w:w="3736" w:type="dxa"/>
            <w:gridSpan w:val="2"/>
            <w:vMerge w:val="restart"/>
            <w:shd w:val="clear" w:color="auto" w:fill="FFFFFF"/>
            <w:vAlign w:val="bottom"/>
          </w:tcPr>
          <w:p w:rsidR="000F24B0" w:rsidRPr="0031410B" w:rsidRDefault="000F24B0" w:rsidP="00B54679">
            <w:pPr>
              <w:autoSpaceDE w:val="0"/>
              <w:autoSpaceDN w:val="0"/>
              <w:adjustRightInd w:val="0"/>
              <w:spacing w:after="0" w:line="240" w:lineRule="auto"/>
              <w:rPr>
                <w:rFonts w:ascii="Times New Roman" w:hAnsi="Times New Roman" w:cs="Times New Roman"/>
                <w:sz w:val="24"/>
                <w:szCs w:val="24"/>
                <w:lang w:val="id-ID"/>
              </w:rPr>
            </w:pPr>
          </w:p>
        </w:tc>
        <w:tc>
          <w:tcPr>
            <w:tcW w:w="3635" w:type="dxa"/>
            <w:shd w:val="clear" w:color="auto" w:fill="FFFFFF"/>
            <w:vAlign w:val="bottom"/>
          </w:tcPr>
          <w:p w:rsidR="000F24B0" w:rsidRPr="00373D04"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373D04">
              <w:rPr>
                <w:rFonts w:ascii="Times New Roman" w:hAnsi="Times New Roman" w:cs="Times New Roman"/>
                <w:color w:val="264A60"/>
                <w:sz w:val="24"/>
                <w:szCs w:val="18"/>
              </w:rPr>
              <w:t>Sig. (2-tailed)</w:t>
            </w:r>
          </w:p>
        </w:tc>
      </w:tr>
      <w:tr w:rsidR="000F24B0" w:rsidRPr="00373D04" w:rsidTr="006A2D26">
        <w:trPr>
          <w:cantSplit/>
          <w:trHeight w:val="276"/>
        </w:trPr>
        <w:tc>
          <w:tcPr>
            <w:tcW w:w="3736" w:type="dxa"/>
            <w:gridSpan w:val="2"/>
            <w:vMerge/>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c>
          <w:tcPr>
            <w:tcW w:w="3635" w:type="dxa"/>
            <w:vMerge w:val="restart"/>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r>
      <w:tr w:rsidR="000F24B0" w:rsidRPr="00373D04" w:rsidTr="006A2D26">
        <w:trPr>
          <w:cantSplit/>
          <w:trHeight w:val="276"/>
        </w:trPr>
        <w:tc>
          <w:tcPr>
            <w:tcW w:w="3736" w:type="dxa"/>
            <w:gridSpan w:val="2"/>
            <w:vMerge/>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c>
          <w:tcPr>
            <w:tcW w:w="3635" w:type="dxa"/>
            <w:vMerge/>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r>
      <w:tr w:rsidR="000F24B0" w:rsidRPr="00373D04" w:rsidTr="006A2D26">
        <w:trPr>
          <w:cantSplit/>
        </w:trPr>
        <w:tc>
          <w:tcPr>
            <w:tcW w:w="1894" w:type="dxa"/>
            <w:shd w:val="clear" w:color="auto" w:fill="E0E0E0"/>
          </w:tcPr>
          <w:p w:rsidR="000F24B0" w:rsidRPr="00373D04"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373D04">
              <w:rPr>
                <w:rFonts w:ascii="Times New Roman" w:hAnsi="Times New Roman" w:cs="Times New Roman"/>
                <w:color w:val="264A60"/>
                <w:sz w:val="24"/>
                <w:szCs w:val="18"/>
              </w:rPr>
              <w:t>Pair 1</w:t>
            </w:r>
          </w:p>
        </w:tc>
        <w:tc>
          <w:tcPr>
            <w:tcW w:w="1842" w:type="dxa"/>
            <w:shd w:val="clear" w:color="auto" w:fill="E0E0E0"/>
          </w:tcPr>
          <w:p w:rsidR="000F24B0" w:rsidRPr="00373D04"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373D04">
              <w:rPr>
                <w:rFonts w:ascii="Times New Roman" w:hAnsi="Times New Roman" w:cs="Times New Roman"/>
                <w:color w:val="264A60"/>
                <w:sz w:val="24"/>
                <w:szCs w:val="18"/>
              </w:rPr>
              <w:t>ROA_SB - ROA_ST</w:t>
            </w:r>
          </w:p>
        </w:tc>
        <w:tc>
          <w:tcPr>
            <w:tcW w:w="3635" w:type="dxa"/>
            <w:shd w:val="clear" w:color="auto" w:fill="FFFFFF"/>
          </w:tcPr>
          <w:p w:rsidR="000F24B0" w:rsidRPr="00373D04"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Pr>
                <w:rFonts w:ascii="Times New Roman" w:hAnsi="Times New Roman" w:cs="Times New Roman"/>
                <w:color w:val="010205"/>
                <w:sz w:val="24"/>
                <w:szCs w:val="18"/>
              </w:rPr>
              <w:t>,</w:t>
            </w:r>
            <w:r>
              <w:rPr>
                <w:rFonts w:ascii="Times New Roman" w:hAnsi="Times New Roman" w:cs="Times New Roman"/>
                <w:color w:val="010205"/>
                <w:sz w:val="24"/>
                <w:szCs w:val="18"/>
                <w:lang w:val="id-ID"/>
              </w:rPr>
              <w:t>11</w:t>
            </w:r>
            <w:r w:rsidRPr="00373D04">
              <w:rPr>
                <w:rFonts w:ascii="Times New Roman" w:hAnsi="Times New Roman" w:cs="Times New Roman"/>
                <w:color w:val="010205"/>
                <w:sz w:val="24"/>
                <w:szCs w:val="18"/>
              </w:rPr>
              <w:t>3</w:t>
            </w:r>
          </w:p>
        </w:tc>
      </w:tr>
    </w:tbl>
    <w:p w:rsidR="000F24B0" w:rsidRDefault="000F24B0" w:rsidP="006A2D26">
      <w:pPr>
        <w:autoSpaceDE w:val="0"/>
        <w:autoSpaceDN w:val="0"/>
        <w:adjustRightInd w:val="0"/>
        <w:spacing w:after="0" w:line="240" w:lineRule="auto"/>
        <w:ind w:firstLine="720"/>
        <w:rPr>
          <w:rFonts w:ascii="Times New Roman" w:hAnsi="Times New Roman" w:cs="Times New Roman"/>
          <w:sz w:val="24"/>
          <w:szCs w:val="24"/>
        </w:rPr>
      </w:pPr>
      <w:r w:rsidRPr="0041282E">
        <w:rPr>
          <w:rFonts w:ascii="Times New Roman" w:hAnsi="Times New Roman" w:cs="Times New Roman"/>
          <w:i/>
          <w:sz w:val="24"/>
          <w:szCs w:val="24"/>
          <w:lang w:val="id-ID"/>
        </w:rPr>
        <w:t xml:space="preserve">Sumber : </w:t>
      </w:r>
      <w:r>
        <w:rPr>
          <w:rFonts w:ascii="Times New Roman" w:hAnsi="Times New Roman" w:cs="Times New Roman"/>
          <w:i/>
          <w:sz w:val="24"/>
          <w:szCs w:val="24"/>
          <w:lang w:val="id-ID"/>
        </w:rPr>
        <w:t>Data Hasil Analisis SPSS Ver. 26</w:t>
      </w:r>
      <w:r w:rsidRPr="0041282E">
        <w:rPr>
          <w:rFonts w:ascii="Times New Roman" w:hAnsi="Times New Roman" w:cs="Times New Roman"/>
          <w:i/>
          <w:sz w:val="24"/>
          <w:szCs w:val="24"/>
          <w:lang w:val="id-ID"/>
        </w:rPr>
        <w:t xml:space="preserve"> Tahun 2023</w:t>
      </w:r>
    </w:p>
    <w:p w:rsidR="006A2D26" w:rsidRDefault="006A2D26" w:rsidP="006A2D26">
      <w:pPr>
        <w:autoSpaceDE w:val="0"/>
        <w:autoSpaceDN w:val="0"/>
        <w:adjustRightInd w:val="0"/>
        <w:spacing w:after="0" w:line="240" w:lineRule="auto"/>
        <w:ind w:left="720" w:firstLine="720"/>
        <w:jc w:val="both"/>
        <w:rPr>
          <w:rFonts w:ascii="Times New Roman" w:hAnsi="Times New Roman" w:cs="Times New Roman"/>
          <w:sz w:val="24"/>
        </w:rPr>
      </w:pPr>
    </w:p>
    <w:p w:rsidR="000F24B0" w:rsidRPr="00A219A9" w:rsidRDefault="000F24B0" w:rsidP="006A2D26">
      <w:pPr>
        <w:autoSpaceDE w:val="0"/>
        <w:autoSpaceDN w:val="0"/>
        <w:adjustRightInd w:val="0"/>
        <w:spacing w:after="0" w:line="240" w:lineRule="auto"/>
        <w:ind w:left="720" w:firstLine="720"/>
        <w:jc w:val="both"/>
        <w:rPr>
          <w:rFonts w:ascii="Times New Roman" w:hAnsi="Times New Roman" w:cs="Times New Roman"/>
          <w:sz w:val="24"/>
          <w:lang w:val="id-ID"/>
        </w:rPr>
      </w:pPr>
      <w:r w:rsidRPr="00A219A9">
        <w:rPr>
          <w:rFonts w:ascii="Times New Roman" w:hAnsi="Times New Roman" w:cs="Times New Roman"/>
          <w:sz w:val="24"/>
          <w:lang w:val="id-ID"/>
        </w:rPr>
        <w:t xml:space="preserve">Berdasarkan uji hipotesis ROA </w:t>
      </w:r>
      <w:r w:rsidRPr="00A219A9">
        <w:rPr>
          <w:rFonts w:ascii="Times New Roman" w:hAnsi="Times New Roman" w:cs="Times New Roman"/>
          <w:i/>
          <w:sz w:val="24"/>
          <w:lang w:val="id-ID"/>
        </w:rPr>
        <w:t>Paired Sample T-test</w:t>
      </w:r>
      <w:r w:rsidRPr="00A219A9">
        <w:rPr>
          <w:rFonts w:ascii="Times New Roman" w:hAnsi="Times New Roman" w:cs="Times New Roman"/>
          <w:b/>
          <w:sz w:val="24"/>
          <w:lang w:val="id-ID"/>
        </w:rPr>
        <w:t xml:space="preserve"> </w:t>
      </w:r>
      <w:r w:rsidRPr="00A219A9">
        <w:rPr>
          <w:rFonts w:ascii="Times New Roman" w:hAnsi="Times New Roman" w:cs="Times New Roman"/>
          <w:sz w:val="24"/>
          <w:lang w:val="id-ID"/>
        </w:rPr>
        <w:t>diperoleh nilai signifikan 0,113 dan dengan nilai ketentuan 0,05 dapat dinyatakan bahwa nilai signifikan lebih besar dari pada nilai yang ditentukan 0,113 &gt; 0,05 sehingga dapat disimpulkan bahwa tidak ada perbedaan antara sebelum dan saat covid.</w:t>
      </w:r>
    </w:p>
    <w:p w:rsidR="000F24B0" w:rsidRPr="00A219A9" w:rsidRDefault="000F24B0" w:rsidP="000F24B0">
      <w:pPr>
        <w:pStyle w:val="Caption"/>
        <w:ind w:left="2160"/>
        <w:rPr>
          <w:rFonts w:ascii="Times New Roman" w:hAnsi="Times New Roman" w:cs="Times New Roman"/>
          <w:b/>
          <w:i w:val="0"/>
          <w:color w:val="auto"/>
          <w:sz w:val="24"/>
          <w:szCs w:val="24"/>
          <w:lang w:val="id-ID"/>
        </w:rPr>
      </w:pPr>
      <w:bookmarkStart w:id="12" w:name="_Toc144855113"/>
      <w:r w:rsidRPr="00A219A9">
        <w:rPr>
          <w:rFonts w:ascii="Times New Roman" w:hAnsi="Times New Roman" w:cs="Times New Roman"/>
          <w:b/>
          <w:i w:val="0"/>
          <w:color w:val="auto"/>
          <w:sz w:val="24"/>
          <w:szCs w:val="24"/>
          <w:lang w:val="id-ID"/>
        </w:rPr>
        <w:t xml:space="preserve">Tabel 4. </w:t>
      </w:r>
      <w:r w:rsidRPr="00A219A9">
        <w:rPr>
          <w:rFonts w:ascii="Times New Roman" w:hAnsi="Times New Roman" w:cs="Times New Roman"/>
          <w:b/>
          <w:i w:val="0"/>
          <w:color w:val="auto"/>
          <w:sz w:val="24"/>
          <w:szCs w:val="24"/>
          <w:lang w:val="id-ID"/>
        </w:rPr>
        <w:fldChar w:fldCharType="begin"/>
      </w:r>
      <w:r w:rsidRPr="00A219A9">
        <w:rPr>
          <w:rFonts w:ascii="Times New Roman" w:hAnsi="Times New Roman" w:cs="Times New Roman"/>
          <w:b/>
          <w:i w:val="0"/>
          <w:color w:val="auto"/>
          <w:sz w:val="24"/>
          <w:szCs w:val="24"/>
          <w:lang w:val="id-ID"/>
        </w:rPr>
        <w:instrText xml:space="preserve"> SEQ Tabel_4. \* ARABIC </w:instrText>
      </w:r>
      <w:r w:rsidRPr="00A219A9">
        <w:rPr>
          <w:rFonts w:ascii="Times New Roman" w:hAnsi="Times New Roman" w:cs="Times New Roman"/>
          <w:b/>
          <w:i w:val="0"/>
          <w:color w:val="auto"/>
          <w:sz w:val="24"/>
          <w:szCs w:val="24"/>
          <w:lang w:val="id-ID"/>
        </w:rPr>
        <w:fldChar w:fldCharType="separate"/>
      </w:r>
      <w:r w:rsidRPr="00A219A9">
        <w:rPr>
          <w:rFonts w:ascii="Times New Roman" w:hAnsi="Times New Roman" w:cs="Times New Roman"/>
          <w:b/>
          <w:i w:val="0"/>
          <w:noProof/>
          <w:color w:val="auto"/>
          <w:sz w:val="24"/>
          <w:szCs w:val="24"/>
          <w:lang w:val="id-ID"/>
        </w:rPr>
        <w:t>9</w:t>
      </w:r>
      <w:r w:rsidRPr="00A219A9">
        <w:rPr>
          <w:rFonts w:ascii="Times New Roman" w:hAnsi="Times New Roman" w:cs="Times New Roman"/>
          <w:b/>
          <w:i w:val="0"/>
          <w:color w:val="auto"/>
          <w:sz w:val="24"/>
          <w:szCs w:val="24"/>
          <w:lang w:val="id-ID"/>
        </w:rPr>
        <w:fldChar w:fldCharType="end"/>
      </w:r>
      <w:r w:rsidRPr="00A219A9">
        <w:rPr>
          <w:rFonts w:ascii="Times New Roman" w:hAnsi="Times New Roman" w:cs="Times New Roman"/>
          <w:b/>
          <w:i w:val="0"/>
          <w:color w:val="auto"/>
          <w:sz w:val="24"/>
          <w:szCs w:val="24"/>
          <w:lang w:val="id-ID"/>
        </w:rPr>
        <w:t xml:space="preserve"> Uji </w:t>
      </w:r>
      <w:r w:rsidRPr="00A219A9">
        <w:rPr>
          <w:rFonts w:ascii="Times New Roman" w:hAnsi="Times New Roman" w:cs="Times New Roman"/>
          <w:b/>
          <w:color w:val="auto"/>
          <w:sz w:val="24"/>
          <w:szCs w:val="24"/>
          <w:lang w:val="id-ID"/>
        </w:rPr>
        <w:t>Paired Sample T-test</w:t>
      </w:r>
      <w:r w:rsidRPr="00A219A9">
        <w:rPr>
          <w:rFonts w:ascii="Times New Roman" w:hAnsi="Times New Roman" w:cs="Times New Roman"/>
          <w:b/>
          <w:i w:val="0"/>
          <w:color w:val="auto"/>
          <w:sz w:val="24"/>
          <w:szCs w:val="24"/>
          <w:lang w:val="id-ID"/>
        </w:rPr>
        <w:t xml:space="preserve"> ROE</w:t>
      </w:r>
      <w:bookmarkEnd w:id="12"/>
    </w:p>
    <w:tbl>
      <w:tblPr>
        <w:tblW w:w="73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3"/>
        <w:gridCol w:w="2101"/>
        <w:gridCol w:w="3517"/>
      </w:tblGrid>
      <w:tr w:rsidR="000F24B0" w:rsidRPr="00373D04" w:rsidTr="006A2D26">
        <w:trPr>
          <w:cantSplit/>
        </w:trPr>
        <w:tc>
          <w:tcPr>
            <w:tcW w:w="3854" w:type="dxa"/>
            <w:gridSpan w:val="2"/>
            <w:vMerge w:val="restart"/>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sz w:val="24"/>
                <w:szCs w:val="24"/>
              </w:rPr>
            </w:pPr>
          </w:p>
        </w:tc>
        <w:tc>
          <w:tcPr>
            <w:tcW w:w="3517" w:type="dxa"/>
            <w:shd w:val="clear" w:color="auto" w:fill="FFFFFF"/>
            <w:vAlign w:val="bottom"/>
          </w:tcPr>
          <w:p w:rsidR="000F24B0" w:rsidRPr="00373D04"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373D04">
              <w:rPr>
                <w:rFonts w:ascii="Times New Roman" w:hAnsi="Times New Roman" w:cs="Times New Roman"/>
                <w:color w:val="264A60"/>
                <w:sz w:val="24"/>
                <w:szCs w:val="18"/>
              </w:rPr>
              <w:t>Sig. (2-tailed)</w:t>
            </w:r>
          </w:p>
        </w:tc>
      </w:tr>
      <w:tr w:rsidR="000F24B0" w:rsidRPr="00373D04" w:rsidTr="006A2D26">
        <w:trPr>
          <w:cantSplit/>
          <w:trHeight w:val="276"/>
        </w:trPr>
        <w:tc>
          <w:tcPr>
            <w:tcW w:w="3854" w:type="dxa"/>
            <w:gridSpan w:val="2"/>
            <w:vMerge/>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c>
          <w:tcPr>
            <w:tcW w:w="3517" w:type="dxa"/>
            <w:vMerge w:val="restart"/>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r>
      <w:tr w:rsidR="000F24B0" w:rsidRPr="00373D04" w:rsidTr="006A2D26">
        <w:trPr>
          <w:cantSplit/>
          <w:trHeight w:val="276"/>
        </w:trPr>
        <w:tc>
          <w:tcPr>
            <w:tcW w:w="3854" w:type="dxa"/>
            <w:gridSpan w:val="2"/>
            <w:vMerge/>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c>
          <w:tcPr>
            <w:tcW w:w="3517" w:type="dxa"/>
            <w:vMerge/>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r>
      <w:tr w:rsidR="000F24B0" w:rsidRPr="00373D04" w:rsidTr="006A2D26">
        <w:trPr>
          <w:cantSplit/>
        </w:trPr>
        <w:tc>
          <w:tcPr>
            <w:tcW w:w="1753" w:type="dxa"/>
            <w:shd w:val="clear" w:color="auto" w:fill="E0E0E0"/>
          </w:tcPr>
          <w:p w:rsidR="000F24B0" w:rsidRPr="00373D04"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373D04">
              <w:rPr>
                <w:rFonts w:ascii="Times New Roman" w:hAnsi="Times New Roman" w:cs="Times New Roman"/>
                <w:color w:val="264A60"/>
                <w:sz w:val="24"/>
                <w:szCs w:val="18"/>
              </w:rPr>
              <w:t>Pair 1</w:t>
            </w:r>
          </w:p>
        </w:tc>
        <w:tc>
          <w:tcPr>
            <w:tcW w:w="2101" w:type="dxa"/>
            <w:shd w:val="clear" w:color="auto" w:fill="E0E0E0"/>
          </w:tcPr>
          <w:p w:rsidR="000F24B0" w:rsidRPr="00373D04"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373D04">
              <w:rPr>
                <w:rFonts w:ascii="Times New Roman" w:hAnsi="Times New Roman" w:cs="Times New Roman"/>
                <w:color w:val="264A60"/>
                <w:sz w:val="24"/>
                <w:szCs w:val="18"/>
              </w:rPr>
              <w:t>ROE_SB - ROE_ST</w:t>
            </w:r>
          </w:p>
        </w:tc>
        <w:tc>
          <w:tcPr>
            <w:tcW w:w="3517" w:type="dxa"/>
            <w:shd w:val="clear" w:color="auto" w:fill="FFFFFF"/>
          </w:tcPr>
          <w:p w:rsidR="000F24B0" w:rsidRPr="00373D04"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373D04">
              <w:rPr>
                <w:rFonts w:ascii="Times New Roman" w:hAnsi="Times New Roman" w:cs="Times New Roman"/>
                <w:color w:val="010205"/>
                <w:sz w:val="24"/>
                <w:szCs w:val="18"/>
              </w:rPr>
              <w:t>,203</w:t>
            </w:r>
          </w:p>
        </w:tc>
      </w:tr>
    </w:tbl>
    <w:p w:rsidR="000F24B0" w:rsidRPr="006108C9" w:rsidRDefault="000F24B0" w:rsidP="006A2D26">
      <w:pPr>
        <w:autoSpaceDE w:val="0"/>
        <w:autoSpaceDN w:val="0"/>
        <w:adjustRightInd w:val="0"/>
        <w:spacing w:after="0" w:line="240" w:lineRule="auto"/>
        <w:ind w:firstLine="720"/>
        <w:rPr>
          <w:rFonts w:ascii="Times New Roman" w:hAnsi="Times New Roman" w:cs="Times New Roman"/>
          <w:sz w:val="24"/>
          <w:szCs w:val="24"/>
        </w:rPr>
      </w:pPr>
      <w:r w:rsidRPr="006108C9">
        <w:rPr>
          <w:rFonts w:ascii="Times New Roman" w:hAnsi="Times New Roman" w:cs="Times New Roman"/>
          <w:i/>
          <w:sz w:val="24"/>
          <w:szCs w:val="24"/>
          <w:lang w:val="id-ID"/>
        </w:rPr>
        <w:t>Sumber : Data Hasil Analisis SPSS Ver. 26 Tahun 2023</w:t>
      </w:r>
    </w:p>
    <w:p w:rsidR="000F24B0" w:rsidRPr="006108C9" w:rsidRDefault="000F24B0" w:rsidP="006A2D26">
      <w:pPr>
        <w:autoSpaceDE w:val="0"/>
        <w:autoSpaceDN w:val="0"/>
        <w:adjustRightInd w:val="0"/>
        <w:spacing w:after="0" w:line="240" w:lineRule="auto"/>
        <w:rPr>
          <w:rFonts w:ascii="Times New Roman" w:hAnsi="Times New Roman" w:cs="Times New Roman"/>
          <w:sz w:val="24"/>
          <w:szCs w:val="24"/>
        </w:rPr>
      </w:pPr>
    </w:p>
    <w:p w:rsidR="000F24B0" w:rsidRPr="00A219A9" w:rsidRDefault="000F24B0" w:rsidP="006A2D26">
      <w:pPr>
        <w:spacing w:line="240" w:lineRule="auto"/>
        <w:ind w:left="720" w:firstLine="720"/>
        <w:jc w:val="both"/>
        <w:rPr>
          <w:rFonts w:ascii="Times New Roman" w:hAnsi="Times New Roman" w:cs="Times New Roman"/>
          <w:sz w:val="24"/>
          <w:lang w:val="id-ID"/>
        </w:rPr>
      </w:pPr>
      <w:r w:rsidRPr="00A219A9">
        <w:rPr>
          <w:rFonts w:ascii="Times New Roman" w:hAnsi="Times New Roman" w:cs="Times New Roman"/>
          <w:sz w:val="24"/>
          <w:lang w:val="id-ID"/>
        </w:rPr>
        <w:t xml:space="preserve">Berdasarkan uji hipotesis </w:t>
      </w:r>
      <w:r w:rsidRPr="00A219A9">
        <w:rPr>
          <w:rFonts w:ascii="Times New Roman" w:hAnsi="Times New Roman" w:cs="Times New Roman"/>
          <w:i/>
          <w:sz w:val="24"/>
          <w:lang w:val="id-ID"/>
        </w:rPr>
        <w:t>Paired Sample T-test</w:t>
      </w:r>
      <w:r w:rsidRPr="00A219A9">
        <w:rPr>
          <w:rFonts w:ascii="Times New Roman" w:hAnsi="Times New Roman" w:cs="Times New Roman"/>
          <w:b/>
          <w:i/>
          <w:sz w:val="24"/>
          <w:lang w:val="id-ID"/>
        </w:rPr>
        <w:t xml:space="preserve"> </w:t>
      </w:r>
      <w:r w:rsidRPr="00A219A9">
        <w:rPr>
          <w:rFonts w:ascii="Times New Roman" w:hAnsi="Times New Roman" w:cs="Times New Roman"/>
          <w:sz w:val="24"/>
          <w:lang w:val="id-ID"/>
        </w:rPr>
        <w:t>ROE diperoleh nilai signifikan 0,203 dan dengan nilai ketentuan 0,05 dapat dinyatakan bahwa nilai signifikan lebih besar dari pada nilai yang ditentukan 0,203 &gt; 0,05 sehingga dapat disimpulkan bahwa tidak ada perbedaan antara sebelum dan saat covid.</w:t>
      </w:r>
    </w:p>
    <w:p w:rsidR="00727912" w:rsidRDefault="00727912">
      <w:pPr>
        <w:rPr>
          <w:rFonts w:ascii="Times New Roman" w:hAnsi="Times New Roman" w:cs="Times New Roman"/>
          <w:b/>
          <w:iCs/>
          <w:sz w:val="24"/>
          <w:szCs w:val="24"/>
          <w:lang w:val="id-ID"/>
        </w:rPr>
      </w:pPr>
      <w:bookmarkStart w:id="13" w:name="_Toc144855114"/>
      <w:r>
        <w:rPr>
          <w:rFonts w:ascii="Times New Roman" w:hAnsi="Times New Roman" w:cs="Times New Roman"/>
          <w:b/>
          <w:i/>
          <w:sz w:val="24"/>
          <w:szCs w:val="24"/>
          <w:lang w:val="id-ID"/>
        </w:rPr>
        <w:br w:type="page"/>
      </w:r>
    </w:p>
    <w:p w:rsidR="000F24B0" w:rsidRPr="00F54F8C" w:rsidRDefault="000F24B0" w:rsidP="000F24B0">
      <w:pPr>
        <w:pStyle w:val="Caption"/>
        <w:ind w:left="1440" w:firstLine="720"/>
        <w:rPr>
          <w:rFonts w:ascii="Times New Roman" w:hAnsi="Times New Roman" w:cs="Times New Roman"/>
          <w:b/>
          <w:i w:val="0"/>
          <w:color w:val="auto"/>
          <w:sz w:val="24"/>
          <w:szCs w:val="24"/>
          <w:lang w:val="id-ID"/>
        </w:rPr>
      </w:pPr>
      <w:r w:rsidRPr="00A219A9">
        <w:rPr>
          <w:rFonts w:ascii="Times New Roman" w:hAnsi="Times New Roman" w:cs="Times New Roman"/>
          <w:b/>
          <w:i w:val="0"/>
          <w:color w:val="auto"/>
          <w:sz w:val="24"/>
          <w:szCs w:val="24"/>
          <w:lang w:val="id-ID"/>
        </w:rPr>
        <w:lastRenderedPageBreak/>
        <w:t xml:space="preserve">Tabel 4. </w:t>
      </w:r>
      <w:r w:rsidRPr="00A219A9">
        <w:rPr>
          <w:rFonts w:ascii="Times New Roman" w:hAnsi="Times New Roman" w:cs="Times New Roman"/>
          <w:b/>
          <w:i w:val="0"/>
          <w:color w:val="auto"/>
          <w:sz w:val="24"/>
          <w:szCs w:val="24"/>
          <w:lang w:val="id-ID"/>
        </w:rPr>
        <w:fldChar w:fldCharType="begin"/>
      </w:r>
      <w:r w:rsidRPr="00A219A9">
        <w:rPr>
          <w:rFonts w:ascii="Times New Roman" w:hAnsi="Times New Roman" w:cs="Times New Roman"/>
          <w:b/>
          <w:i w:val="0"/>
          <w:color w:val="auto"/>
          <w:sz w:val="24"/>
          <w:szCs w:val="24"/>
          <w:lang w:val="id-ID"/>
        </w:rPr>
        <w:instrText xml:space="preserve"> SEQ Tabel_4. \* ARABIC </w:instrText>
      </w:r>
      <w:r w:rsidRPr="00A219A9">
        <w:rPr>
          <w:rFonts w:ascii="Times New Roman" w:hAnsi="Times New Roman" w:cs="Times New Roman"/>
          <w:b/>
          <w:i w:val="0"/>
          <w:color w:val="auto"/>
          <w:sz w:val="24"/>
          <w:szCs w:val="24"/>
          <w:lang w:val="id-ID"/>
        </w:rPr>
        <w:fldChar w:fldCharType="separate"/>
      </w:r>
      <w:r w:rsidRPr="00A219A9">
        <w:rPr>
          <w:rFonts w:ascii="Times New Roman" w:hAnsi="Times New Roman" w:cs="Times New Roman"/>
          <w:b/>
          <w:i w:val="0"/>
          <w:noProof/>
          <w:color w:val="auto"/>
          <w:sz w:val="24"/>
          <w:szCs w:val="24"/>
          <w:lang w:val="id-ID"/>
        </w:rPr>
        <w:t>10</w:t>
      </w:r>
      <w:r w:rsidRPr="00A219A9">
        <w:rPr>
          <w:rFonts w:ascii="Times New Roman" w:hAnsi="Times New Roman" w:cs="Times New Roman"/>
          <w:b/>
          <w:i w:val="0"/>
          <w:color w:val="auto"/>
          <w:sz w:val="24"/>
          <w:szCs w:val="24"/>
          <w:lang w:val="id-ID"/>
        </w:rPr>
        <w:fldChar w:fldCharType="end"/>
      </w:r>
      <w:r w:rsidRPr="00A219A9">
        <w:rPr>
          <w:rFonts w:ascii="Times New Roman" w:hAnsi="Times New Roman" w:cs="Times New Roman"/>
          <w:b/>
          <w:i w:val="0"/>
          <w:color w:val="auto"/>
          <w:sz w:val="24"/>
          <w:szCs w:val="24"/>
          <w:lang w:val="id-ID"/>
        </w:rPr>
        <w:t xml:space="preserve"> </w:t>
      </w:r>
      <w:r w:rsidRPr="00A219A9">
        <w:rPr>
          <w:rFonts w:ascii="Times New Roman" w:hAnsi="Times New Roman" w:cs="Times New Roman"/>
          <w:b/>
          <w:color w:val="auto"/>
          <w:sz w:val="24"/>
          <w:szCs w:val="24"/>
          <w:lang w:val="id-ID"/>
        </w:rPr>
        <w:t>Uji Paired Sample</w:t>
      </w:r>
      <w:r w:rsidRPr="00F54F8C">
        <w:rPr>
          <w:rFonts w:ascii="Times New Roman" w:hAnsi="Times New Roman" w:cs="Times New Roman"/>
          <w:b/>
          <w:color w:val="auto"/>
          <w:sz w:val="24"/>
          <w:szCs w:val="24"/>
        </w:rPr>
        <w:t xml:space="preserve"> T-test</w:t>
      </w:r>
      <w:r w:rsidRPr="00F54F8C">
        <w:rPr>
          <w:rFonts w:ascii="Times New Roman" w:hAnsi="Times New Roman" w:cs="Times New Roman"/>
          <w:b/>
          <w:i w:val="0"/>
          <w:color w:val="auto"/>
          <w:sz w:val="24"/>
          <w:szCs w:val="24"/>
        </w:rPr>
        <w:t xml:space="preserve"> NPM</w:t>
      </w:r>
      <w:bookmarkEnd w:id="13"/>
    </w:p>
    <w:tbl>
      <w:tblPr>
        <w:tblW w:w="73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5"/>
        <w:gridCol w:w="2101"/>
        <w:gridCol w:w="3265"/>
      </w:tblGrid>
      <w:tr w:rsidR="000F24B0" w:rsidRPr="00373D04" w:rsidTr="006A2D26">
        <w:trPr>
          <w:cantSplit/>
        </w:trPr>
        <w:tc>
          <w:tcPr>
            <w:tcW w:w="4106" w:type="dxa"/>
            <w:gridSpan w:val="2"/>
            <w:vMerge w:val="restart"/>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sz w:val="24"/>
                <w:szCs w:val="24"/>
              </w:rPr>
            </w:pPr>
          </w:p>
        </w:tc>
        <w:tc>
          <w:tcPr>
            <w:tcW w:w="3265" w:type="dxa"/>
            <w:shd w:val="clear" w:color="auto" w:fill="FFFFFF"/>
            <w:vAlign w:val="bottom"/>
          </w:tcPr>
          <w:p w:rsidR="000F24B0" w:rsidRPr="00373D04" w:rsidRDefault="000F24B0" w:rsidP="00B54679">
            <w:pPr>
              <w:autoSpaceDE w:val="0"/>
              <w:autoSpaceDN w:val="0"/>
              <w:adjustRightInd w:val="0"/>
              <w:spacing w:after="0" w:line="320" w:lineRule="atLeast"/>
              <w:ind w:left="60" w:right="60"/>
              <w:jc w:val="center"/>
              <w:rPr>
                <w:rFonts w:ascii="Times New Roman" w:hAnsi="Times New Roman" w:cs="Times New Roman"/>
                <w:color w:val="264A60"/>
                <w:sz w:val="24"/>
                <w:szCs w:val="18"/>
              </w:rPr>
            </w:pPr>
            <w:r w:rsidRPr="00373D04">
              <w:rPr>
                <w:rFonts w:ascii="Times New Roman" w:hAnsi="Times New Roman" w:cs="Times New Roman"/>
                <w:color w:val="264A60"/>
                <w:sz w:val="24"/>
                <w:szCs w:val="18"/>
              </w:rPr>
              <w:t>Sig. (2-tailed)</w:t>
            </w:r>
          </w:p>
        </w:tc>
      </w:tr>
      <w:tr w:rsidR="000F24B0" w:rsidRPr="00373D04" w:rsidTr="006A2D26">
        <w:trPr>
          <w:cantSplit/>
          <w:trHeight w:val="276"/>
        </w:trPr>
        <w:tc>
          <w:tcPr>
            <w:tcW w:w="4106" w:type="dxa"/>
            <w:gridSpan w:val="2"/>
            <w:vMerge/>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c>
          <w:tcPr>
            <w:tcW w:w="3265" w:type="dxa"/>
            <w:vMerge w:val="restart"/>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r>
      <w:tr w:rsidR="000F24B0" w:rsidRPr="00373D04" w:rsidTr="006A2D26">
        <w:trPr>
          <w:cantSplit/>
          <w:trHeight w:val="276"/>
        </w:trPr>
        <w:tc>
          <w:tcPr>
            <w:tcW w:w="4106" w:type="dxa"/>
            <w:gridSpan w:val="2"/>
            <w:vMerge/>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c>
          <w:tcPr>
            <w:tcW w:w="3265" w:type="dxa"/>
            <w:vMerge/>
            <w:shd w:val="clear" w:color="auto" w:fill="FFFFFF"/>
            <w:vAlign w:val="bottom"/>
          </w:tcPr>
          <w:p w:rsidR="000F24B0" w:rsidRPr="00373D04" w:rsidRDefault="000F24B0" w:rsidP="00B54679">
            <w:pPr>
              <w:autoSpaceDE w:val="0"/>
              <w:autoSpaceDN w:val="0"/>
              <w:adjustRightInd w:val="0"/>
              <w:spacing w:after="0" w:line="240" w:lineRule="auto"/>
              <w:rPr>
                <w:rFonts w:ascii="Times New Roman" w:hAnsi="Times New Roman" w:cs="Times New Roman"/>
                <w:color w:val="264A60"/>
                <w:sz w:val="24"/>
                <w:szCs w:val="18"/>
              </w:rPr>
            </w:pPr>
          </w:p>
        </w:tc>
      </w:tr>
      <w:tr w:rsidR="000F24B0" w:rsidRPr="00373D04" w:rsidTr="006A2D26">
        <w:trPr>
          <w:cantSplit/>
        </w:trPr>
        <w:tc>
          <w:tcPr>
            <w:tcW w:w="2005" w:type="dxa"/>
            <w:shd w:val="clear" w:color="auto" w:fill="E0E0E0"/>
          </w:tcPr>
          <w:p w:rsidR="000F24B0" w:rsidRPr="00373D04"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373D04">
              <w:rPr>
                <w:rFonts w:ascii="Times New Roman" w:hAnsi="Times New Roman" w:cs="Times New Roman"/>
                <w:color w:val="264A60"/>
                <w:sz w:val="24"/>
                <w:szCs w:val="18"/>
              </w:rPr>
              <w:t>Pair 1</w:t>
            </w:r>
          </w:p>
        </w:tc>
        <w:tc>
          <w:tcPr>
            <w:tcW w:w="2101" w:type="dxa"/>
            <w:shd w:val="clear" w:color="auto" w:fill="E0E0E0"/>
          </w:tcPr>
          <w:p w:rsidR="000F24B0" w:rsidRPr="00373D04" w:rsidRDefault="000F24B0" w:rsidP="00B54679">
            <w:pPr>
              <w:autoSpaceDE w:val="0"/>
              <w:autoSpaceDN w:val="0"/>
              <w:adjustRightInd w:val="0"/>
              <w:spacing w:after="0" w:line="320" w:lineRule="atLeast"/>
              <w:ind w:left="60" w:right="60"/>
              <w:rPr>
                <w:rFonts w:ascii="Times New Roman" w:hAnsi="Times New Roman" w:cs="Times New Roman"/>
                <w:color w:val="264A60"/>
                <w:sz w:val="24"/>
                <w:szCs w:val="18"/>
              </w:rPr>
            </w:pPr>
            <w:r w:rsidRPr="00373D04">
              <w:rPr>
                <w:rFonts w:ascii="Times New Roman" w:hAnsi="Times New Roman" w:cs="Times New Roman"/>
                <w:color w:val="264A60"/>
                <w:sz w:val="24"/>
                <w:szCs w:val="18"/>
              </w:rPr>
              <w:t>NPM_SB - NPM_ST</w:t>
            </w:r>
          </w:p>
        </w:tc>
        <w:tc>
          <w:tcPr>
            <w:tcW w:w="3265" w:type="dxa"/>
            <w:shd w:val="clear" w:color="auto" w:fill="FFFFFF"/>
          </w:tcPr>
          <w:p w:rsidR="000F24B0" w:rsidRPr="00373D04" w:rsidRDefault="000F24B0" w:rsidP="00B54679">
            <w:pPr>
              <w:autoSpaceDE w:val="0"/>
              <w:autoSpaceDN w:val="0"/>
              <w:adjustRightInd w:val="0"/>
              <w:spacing w:after="0" w:line="320" w:lineRule="atLeast"/>
              <w:ind w:left="60" w:right="60"/>
              <w:jc w:val="right"/>
              <w:rPr>
                <w:rFonts w:ascii="Times New Roman" w:hAnsi="Times New Roman" w:cs="Times New Roman"/>
                <w:color w:val="010205"/>
                <w:sz w:val="24"/>
                <w:szCs w:val="18"/>
              </w:rPr>
            </w:pPr>
            <w:r w:rsidRPr="00373D04">
              <w:rPr>
                <w:rFonts w:ascii="Times New Roman" w:hAnsi="Times New Roman" w:cs="Times New Roman"/>
                <w:color w:val="010205"/>
                <w:sz w:val="24"/>
                <w:szCs w:val="18"/>
              </w:rPr>
              <w:t>,509</w:t>
            </w:r>
          </w:p>
        </w:tc>
      </w:tr>
    </w:tbl>
    <w:p w:rsidR="000F24B0" w:rsidRPr="00A27A61" w:rsidRDefault="000F24B0" w:rsidP="006A2D26">
      <w:pPr>
        <w:autoSpaceDE w:val="0"/>
        <w:autoSpaceDN w:val="0"/>
        <w:adjustRightInd w:val="0"/>
        <w:spacing w:after="0" w:line="240" w:lineRule="auto"/>
        <w:ind w:firstLine="720"/>
        <w:rPr>
          <w:rFonts w:ascii="Times New Roman" w:hAnsi="Times New Roman" w:cs="Times New Roman"/>
          <w:sz w:val="24"/>
          <w:szCs w:val="24"/>
        </w:rPr>
      </w:pPr>
      <w:r w:rsidRPr="009F6C7D">
        <w:rPr>
          <w:rFonts w:ascii="Times New Roman" w:hAnsi="Times New Roman" w:cs="Times New Roman"/>
          <w:i/>
          <w:sz w:val="24"/>
          <w:szCs w:val="24"/>
          <w:lang w:val="id-ID"/>
        </w:rPr>
        <w:t>Sumber : Data Hasil Analisis SPSS Ver. 26 Tahun 2023</w:t>
      </w:r>
    </w:p>
    <w:p w:rsidR="006A2D26" w:rsidRDefault="006A2D26" w:rsidP="006A2D26">
      <w:pPr>
        <w:spacing w:after="0" w:line="240" w:lineRule="auto"/>
        <w:ind w:left="720" w:firstLine="720"/>
        <w:jc w:val="both"/>
        <w:rPr>
          <w:rFonts w:ascii="Times New Roman" w:hAnsi="Times New Roman" w:cs="Times New Roman"/>
          <w:sz w:val="24"/>
        </w:rPr>
      </w:pPr>
    </w:p>
    <w:p w:rsidR="006A2D26" w:rsidRDefault="000F24B0" w:rsidP="006A2D26">
      <w:pPr>
        <w:spacing w:line="240" w:lineRule="auto"/>
        <w:ind w:left="720" w:firstLine="720"/>
        <w:jc w:val="both"/>
        <w:rPr>
          <w:rFonts w:ascii="Times New Roman" w:hAnsi="Times New Roman" w:cs="Times New Roman"/>
          <w:sz w:val="24"/>
          <w:lang w:val="id-ID"/>
        </w:rPr>
      </w:pPr>
      <w:r w:rsidRPr="00A219A9">
        <w:rPr>
          <w:rFonts w:ascii="Times New Roman" w:hAnsi="Times New Roman" w:cs="Times New Roman"/>
          <w:sz w:val="24"/>
          <w:lang w:val="id-ID"/>
        </w:rPr>
        <w:t xml:space="preserve">Berdasarkan uji hipotesis </w:t>
      </w:r>
      <w:r w:rsidRPr="00A219A9">
        <w:rPr>
          <w:rFonts w:ascii="Times New Roman" w:hAnsi="Times New Roman" w:cs="Times New Roman"/>
          <w:i/>
          <w:sz w:val="24"/>
          <w:lang w:val="id-ID"/>
        </w:rPr>
        <w:t>Paired Sample T-test</w:t>
      </w:r>
      <w:r w:rsidRPr="00A219A9">
        <w:rPr>
          <w:rFonts w:ascii="Times New Roman" w:hAnsi="Times New Roman" w:cs="Times New Roman"/>
          <w:b/>
          <w:sz w:val="24"/>
          <w:lang w:val="id-ID"/>
        </w:rPr>
        <w:t xml:space="preserve"> </w:t>
      </w:r>
      <w:r w:rsidRPr="00A219A9">
        <w:rPr>
          <w:rFonts w:ascii="Times New Roman" w:hAnsi="Times New Roman" w:cs="Times New Roman"/>
          <w:sz w:val="24"/>
          <w:lang w:val="id-ID"/>
        </w:rPr>
        <w:t>NPM diperoleh nilai signifikan 0,509 dan dengan nilai ketentuan 0,05 dapat dinyatakan bahwa nilai signifikan lebih besar dari pada nilai yang ditentukan 0,509 &gt; 0,05 sehingga dapat disimpulkan bahwa tidak ada perbedaan antara sebelum dan saat covid.</w:t>
      </w:r>
    </w:p>
    <w:p w:rsidR="00727912" w:rsidRPr="00A219A9" w:rsidRDefault="00727912" w:rsidP="00727912">
      <w:pPr>
        <w:spacing w:after="0" w:line="240" w:lineRule="auto"/>
        <w:ind w:left="720" w:firstLine="720"/>
        <w:jc w:val="both"/>
        <w:rPr>
          <w:rFonts w:ascii="Times New Roman" w:hAnsi="Times New Roman" w:cs="Times New Roman"/>
          <w:sz w:val="24"/>
          <w:lang w:val="id-ID"/>
        </w:rPr>
      </w:pPr>
    </w:p>
    <w:p w:rsidR="000F24B0" w:rsidRPr="00A219A9" w:rsidRDefault="000F24B0" w:rsidP="000F24B0">
      <w:pPr>
        <w:ind w:left="360"/>
        <w:rPr>
          <w:rFonts w:ascii="Times New Roman" w:hAnsi="Times New Roman" w:cs="Times New Roman"/>
          <w:b/>
          <w:sz w:val="24"/>
          <w:lang w:val="id-ID"/>
        </w:rPr>
      </w:pPr>
      <w:r w:rsidRPr="00A219A9">
        <w:rPr>
          <w:rFonts w:ascii="Times New Roman" w:hAnsi="Times New Roman" w:cs="Times New Roman"/>
          <w:b/>
          <w:sz w:val="24"/>
          <w:lang w:val="id-ID"/>
        </w:rPr>
        <w:t>Pembahasan</w:t>
      </w:r>
    </w:p>
    <w:p w:rsidR="00A219A9" w:rsidRPr="00A219A9" w:rsidRDefault="00A219A9" w:rsidP="00A219A9">
      <w:pPr>
        <w:pStyle w:val="ListParagraph"/>
        <w:numPr>
          <w:ilvl w:val="0"/>
          <w:numId w:val="13"/>
        </w:numPr>
        <w:spacing w:after="0" w:line="240" w:lineRule="auto"/>
        <w:jc w:val="both"/>
        <w:rPr>
          <w:rFonts w:ascii="Times New Roman" w:hAnsi="Times New Roman" w:cs="Times New Roman"/>
          <w:b/>
          <w:sz w:val="24"/>
          <w:lang w:val="id-ID"/>
        </w:rPr>
      </w:pPr>
      <w:r w:rsidRPr="00A219A9">
        <w:rPr>
          <w:rFonts w:ascii="Times New Roman" w:hAnsi="Times New Roman" w:cs="Times New Roman"/>
          <w:b/>
          <w:sz w:val="24"/>
          <w:lang w:val="id-ID"/>
        </w:rPr>
        <w:t xml:space="preserve">Perbedaan </w:t>
      </w:r>
      <w:r w:rsidRPr="00A219A9">
        <w:rPr>
          <w:rFonts w:ascii="Times New Roman" w:hAnsi="Times New Roman" w:cs="Times New Roman"/>
          <w:b/>
          <w:i/>
          <w:sz w:val="24"/>
          <w:lang w:val="id-ID"/>
        </w:rPr>
        <w:t>Return On Assets</w:t>
      </w:r>
      <w:r w:rsidRPr="00A219A9">
        <w:rPr>
          <w:rFonts w:ascii="Times New Roman" w:hAnsi="Times New Roman" w:cs="Times New Roman"/>
          <w:b/>
          <w:sz w:val="24"/>
          <w:lang w:val="id-ID"/>
        </w:rPr>
        <w:t xml:space="preserve"> Perusahaan Telekomunikasi Sebelum Dan Saat Terjadinya Pandemi Covid-19</w:t>
      </w:r>
    </w:p>
    <w:p w:rsidR="00A219A9" w:rsidRPr="00A219A9" w:rsidRDefault="00A219A9" w:rsidP="00A219A9">
      <w:pPr>
        <w:pStyle w:val="ListParagraph"/>
        <w:spacing w:after="0" w:line="240" w:lineRule="auto"/>
        <w:ind w:firstLine="556"/>
        <w:jc w:val="both"/>
        <w:rPr>
          <w:rFonts w:ascii="Times New Roman" w:hAnsi="Times New Roman" w:cs="Times New Roman"/>
          <w:sz w:val="24"/>
          <w:lang w:val="id-ID"/>
        </w:rPr>
      </w:pPr>
      <w:r w:rsidRPr="00A219A9">
        <w:rPr>
          <w:rFonts w:ascii="Times New Roman" w:hAnsi="Times New Roman" w:cs="Times New Roman"/>
          <w:sz w:val="24"/>
          <w:lang w:val="id-ID"/>
        </w:rPr>
        <w:t>Menurut (Darmawan, 2020) ROA menunjukkan rasio yang digunakan perusahaan untuk mengukur kinerja keuangan perusahaan dalam memanfaatkan semua asset yang dimiliki untuk memperoleh laba bersih.</w:t>
      </w:r>
    </w:p>
    <w:p w:rsidR="00A219A9" w:rsidRPr="00A219A9" w:rsidRDefault="00A219A9" w:rsidP="00A219A9">
      <w:pPr>
        <w:pStyle w:val="ListParagraph"/>
        <w:spacing w:after="0" w:line="240" w:lineRule="auto"/>
        <w:ind w:firstLine="556"/>
        <w:jc w:val="both"/>
        <w:rPr>
          <w:rFonts w:ascii="Times New Roman" w:hAnsi="Times New Roman" w:cs="Times New Roman"/>
          <w:sz w:val="24"/>
          <w:lang w:val="id-ID"/>
        </w:rPr>
      </w:pPr>
      <w:r w:rsidRPr="00A219A9">
        <w:rPr>
          <w:rFonts w:ascii="Times New Roman" w:hAnsi="Times New Roman" w:cs="Times New Roman"/>
          <w:sz w:val="24"/>
          <w:lang w:val="id-ID"/>
        </w:rPr>
        <w:t xml:space="preserve">Pada hasil uji </w:t>
      </w:r>
      <w:r w:rsidRPr="00A219A9">
        <w:rPr>
          <w:rFonts w:ascii="Times New Roman" w:hAnsi="Times New Roman" w:cs="Times New Roman"/>
          <w:i/>
          <w:sz w:val="24"/>
          <w:lang w:val="id-ID"/>
        </w:rPr>
        <w:t xml:space="preserve">paired sample t-test </w:t>
      </w:r>
      <w:r w:rsidRPr="00A219A9">
        <w:rPr>
          <w:rFonts w:ascii="Times New Roman" w:hAnsi="Times New Roman" w:cs="Times New Roman"/>
          <w:sz w:val="24"/>
          <w:lang w:val="id-ID"/>
        </w:rPr>
        <w:t xml:space="preserve">menunjukkan nilai Sig. (2-tailed) pada variabel </w:t>
      </w:r>
      <w:r w:rsidRPr="00A219A9">
        <w:rPr>
          <w:rFonts w:ascii="Times New Roman" w:hAnsi="Times New Roman" w:cs="Times New Roman"/>
          <w:i/>
          <w:sz w:val="24"/>
          <w:lang w:val="id-ID"/>
        </w:rPr>
        <w:t xml:space="preserve">Return On Assets </w:t>
      </w:r>
      <w:r w:rsidRPr="00A219A9">
        <w:rPr>
          <w:rFonts w:ascii="Times New Roman" w:hAnsi="Times New Roman" w:cs="Times New Roman"/>
          <w:sz w:val="24"/>
          <w:lang w:val="id-ID"/>
        </w:rPr>
        <w:t>(ROA) sebelum dan saat pandemi covid-19 menunjukkan nilai signifikan sebesar 0,113 &gt; 0,05. Karena nilai signifikan lebih besar &gt; 0,05 maka hasil tersebut menunjukkan bahwa tidak terdapat perbedaan yang signifikan. Maka H0</w:t>
      </w:r>
      <w:r w:rsidRPr="00A219A9">
        <w:rPr>
          <w:rFonts w:ascii="Times New Roman" w:hAnsi="Times New Roman" w:cs="Times New Roman"/>
          <w:sz w:val="24"/>
          <w:lang w:val="id-ID"/>
        </w:rPr>
        <w:tab/>
        <w:t>diterima, yang menyatakan tidak terdapat perbedaan signifikan kinerja keuangan perusahaan telekomunikasi. Jika dibandingkan dengan standar rata-rata industri ROA adalah 30%. Nilai rata-rata ROA perusahaan telekomunikasi yang terdaftar di Bursa Efek Indonesia sebelum covid-19 adalah 7,50% yang berarti berada dibawah standar industri. Sedangkan pada perusahaan telekomunikasi saat covid-19 adalah 10,70% yang berarti dibawah standar rata-rata industri. Hal ini menunjukkan bahwa perusahaan telekomunikasi yang terdaftar di Bursa Efek Indonesia sebelum dan saat covid-19 sama-sama kurang efektif dalam memanfaatkan keseluruhan dana atas investasi yang digunakan untuk operasi perusahaan dalam menghasilkan keuantungan.</w:t>
      </w:r>
    </w:p>
    <w:p w:rsidR="00A219A9" w:rsidRPr="00A219A9" w:rsidRDefault="00A219A9" w:rsidP="00A219A9">
      <w:pPr>
        <w:pStyle w:val="Caption"/>
        <w:spacing w:after="0"/>
        <w:ind w:left="720"/>
        <w:rPr>
          <w:rFonts w:ascii="Times New Roman" w:hAnsi="Times New Roman" w:cs="Times New Roman"/>
          <w:b/>
          <w:i w:val="0"/>
          <w:color w:val="auto"/>
          <w:sz w:val="24"/>
          <w:lang w:val="id-ID"/>
        </w:rPr>
      </w:pPr>
      <w:bookmarkStart w:id="14" w:name="_Toc144855115"/>
    </w:p>
    <w:p w:rsidR="00A219A9" w:rsidRPr="00A219A9" w:rsidRDefault="00A219A9" w:rsidP="00A219A9">
      <w:pPr>
        <w:pStyle w:val="Caption"/>
        <w:ind w:left="720"/>
        <w:rPr>
          <w:rFonts w:ascii="Times New Roman" w:hAnsi="Times New Roman" w:cs="Times New Roman"/>
          <w:b/>
          <w:color w:val="auto"/>
          <w:sz w:val="24"/>
          <w:lang w:val="id-ID"/>
        </w:rPr>
      </w:pPr>
      <w:r w:rsidRPr="00A219A9">
        <w:rPr>
          <w:rFonts w:ascii="Times New Roman" w:hAnsi="Times New Roman" w:cs="Times New Roman"/>
          <w:b/>
          <w:i w:val="0"/>
          <w:color w:val="auto"/>
          <w:sz w:val="24"/>
          <w:lang w:val="id-ID"/>
        </w:rPr>
        <w:t xml:space="preserve">Tabel 4. </w:t>
      </w:r>
      <w:r w:rsidRPr="00A219A9">
        <w:rPr>
          <w:rFonts w:ascii="Times New Roman" w:hAnsi="Times New Roman" w:cs="Times New Roman"/>
          <w:b/>
          <w:i w:val="0"/>
          <w:color w:val="auto"/>
          <w:sz w:val="24"/>
          <w:lang w:val="id-ID"/>
        </w:rPr>
        <w:fldChar w:fldCharType="begin"/>
      </w:r>
      <w:r w:rsidRPr="00A219A9">
        <w:rPr>
          <w:rFonts w:ascii="Times New Roman" w:hAnsi="Times New Roman" w:cs="Times New Roman"/>
          <w:b/>
          <w:i w:val="0"/>
          <w:color w:val="auto"/>
          <w:sz w:val="24"/>
          <w:lang w:val="id-ID"/>
        </w:rPr>
        <w:instrText xml:space="preserve"> SEQ tabel_4. \* ARABIC </w:instrText>
      </w:r>
      <w:r w:rsidRPr="00A219A9">
        <w:rPr>
          <w:rFonts w:ascii="Times New Roman" w:hAnsi="Times New Roman" w:cs="Times New Roman"/>
          <w:b/>
          <w:i w:val="0"/>
          <w:color w:val="auto"/>
          <w:sz w:val="24"/>
          <w:lang w:val="id-ID"/>
        </w:rPr>
        <w:fldChar w:fldCharType="separate"/>
      </w:r>
      <w:r w:rsidRPr="00A219A9">
        <w:rPr>
          <w:rFonts w:ascii="Times New Roman" w:hAnsi="Times New Roman" w:cs="Times New Roman"/>
          <w:b/>
          <w:i w:val="0"/>
          <w:noProof/>
          <w:color w:val="auto"/>
          <w:sz w:val="24"/>
          <w:lang w:val="id-ID"/>
        </w:rPr>
        <w:t>11</w:t>
      </w:r>
      <w:r w:rsidRPr="00A219A9">
        <w:rPr>
          <w:rFonts w:ascii="Times New Roman" w:hAnsi="Times New Roman" w:cs="Times New Roman"/>
          <w:b/>
          <w:i w:val="0"/>
          <w:color w:val="auto"/>
          <w:sz w:val="24"/>
          <w:lang w:val="id-ID"/>
        </w:rPr>
        <w:fldChar w:fldCharType="end"/>
      </w:r>
      <w:r w:rsidRPr="00A219A9">
        <w:rPr>
          <w:rFonts w:ascii="Times New Roman" w:hAnsi="Times New Roman" w:cs="Times New Roman"/>
          <w:b/>
          <w:i w:val="0"/>
          <w:color w:val="auto"/>
          <w:sz w:val="24"/>
          <w:lang w:val="id-ID"/>
        </w:rPr>
        <w:t xml:space="preserve"> Nilai Rata-Rata</w:t>
      </w:r>
      <w:r w:rsidRPr="00A219A9">
        <w:rPr>
          <w:rFonts w:ascii="Times New Roman" w:hAnsi="Times New Roman" w:cs="Times New Roman"/>
          <w:b/>
          <w:color w:val="auto"/>
          <w:sz w:val="24"/>
          <w:lang w:val="id-ID"/>
        </w:rPr>
        <w:t xml:space="preserve"> Return On Asset</w:t>
      </w:r>
      <w:bookmarkEnd w:id="14"/>
    </w:p>
    <w:tbl>
      <w:tblPr>
        <w:tblW w:w="5387" w:type="dxa"/>
        <w:tblInd w:w="704" w:type="dxa"/>
        <w:tblLook w:val="04A0" w:firstRow="1" w:lastRow="0" w:firstColumn="1" w:lastColumn="0" w:noHBand="0" w:noVBand="1"/>
      </w:tblPr>
      <w:tblGrid>
        <w:gridCol w:w="1276"/>
        <w:gridCol w:w="1276"/>
        <w:gridCol w:w="2835"/>
      </w:tblGrid>
      <w:tr w:rsidR="00A219A9" w:rsidRPr="00A219A9" w:rsidTr="00B54679">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Tahun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Sebelum dan saat covid</w:t>
            </w: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7,50%</w:t>
            </w: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2018</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25%</w:t>
            </w:r>
          </w:p>
        </w:tc>
        <w:tc>
          <w:tcPr>
            <w:tcW w:w="2835"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2019</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30%</w:t>
            </w:r>
          </w:p>
        </w:tc>
        <w:tc>
          <w:tcPr>
            <w:tcW w:w="2835"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32%</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10,70%</w:t>
            </w: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35%</w:t>
            </w:r>
          </w:p>
        </w:tc>
        <w:tc>
          <w:tcPr>
            <w:tcW w:w="2835"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2022</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40%</w:t>
            </w:r>
          </w:p>
        </w:tc>
        <w:tc>
          <w:tcPr>
            <w:tcW w:w="2835"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Rata-rata</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30%</w:t>
            </w:r>
          </w:p>
        </w:tc>
      </w:tr>
    </w:tbl>
    <w:p w:rsidR="00A219A9" w:rsidRPr="00A219A9" w:rsidRDefault="00A219A9" w:rsidP="00A219A9">
      <w:pPr>
        <w:spacing w:after="0" w:line="240" w:lineRule="auto"/>
        <w:ind w:left="720" w:firstLine="720"/>
        <w:jc w:val="both"/>
        <w:rPr>
          <w:rFonts w:ascii="Times New Roman" w:hAnsi="Times New Roman" w:cs="Times New Roman"/>
          <w:sz w:val="24"/>
          <w:lang w:val="id-ID"/>
        </w:rPr>
      </w:pPr>
    </w:p>
    <w:p w:rsidR="00A219A9" w:rsidRPr="00A219A9" w:rsidRDefault="00A219A9" w:rsidP="00A219A9">
      <w:pPr>
        <w:spacing w:after="0" w:line="240" w:lineRule="auto"/>
        <w:ind w:left="720" w:firstLine="720"/>
        <w:jc w:val="both"/>
        <w:rPr>
          <w:rFonts w:ascii="Times New Roman" w:hAnsi="Times New Roman" w:cs="Times New Roman"/>
          <w:sz w:val="24"/>
          <w:lang w:val="id-ID"/>
        </w:rPr>
      </w:pPr>
      <w:r w:rsidRPr="00A219A9">
        <w:rPr>
          <w:rFonts w:ascii="Times New Roman" w:hAnsi="Times New Roman" w:cs="Times New Roman"/>
          <w:sz w:val="24"/>
          <w:lang w:val="id-ID"/>
        </w:rPr>
        <w:t xml:space="preserve">Hasil penelitian ini sejalan dengan penelitian yang dilakukan oleh (Rahmawati, Salim, dan Priyono, 2021) yang menyatakan bahwa kinerja keuangan Bank Syariah </w:t>
      </w:r>
      <w:r w:rsidRPr="00A219A9">
        <w:rPr>
          <w:rFonts w:ascii="Times New Roman" w:hAnsi="Times New Roman" w:cs="Times New Roman"/>
          <w:sz w:val="24"/>
          <w:lang w:val="id-ID"/>
        </w:rPr>
        <w:lastRenderedPageBreak/>
        <w:t>yang diukur menggunakan ROA tidak mengalami perbedaan yang signifikan sebelum dan saat pandemi. Hal ini disebabkan karena kinerja keuangan pada perusahaan bank syariah asset yang dikelola sangat baik, sehingga tidak terdapat perbedaan yang signifikan sebelum dan selama pandemi covid-19.</w:t>
      </w:r>
    </w:p>
    <w:p w:rsidR="00A219A9" w:rsidRPr="00A219A9" w:rsidRDefault="00A219A9" w:rsidP="00A219A9">
      <w:pPr>
        <w:pStyle w:val="ListParagraph"/>
        <w:spacing w:after="0" w:line="240" w:lineRule="auto"/>
        <w:ind w:firstLine="556"/>
        <w:jc w:val="both"/>
        <w:rPr>
          <w:rFonts w:ascii="Times New Roman" w:hAnsi="Times New Roman" w:cs="Times New Roman"/>
          <w:sz w:val="24"/>
          <w:lang w:val="id-ID"/>
        </w:rPr>
      </w:pPr>
    </w:p>
    <w:p w:rsidR="00A219A9" w:rsidRPr="00A219A9" w:rsidRDefault="00A219A9" w:rsidP="00A219A9">
      <w:pPr>
        <w:pStyle w:val="ListParagraph"/>
        <w:numPr>
          <w:ilvl w:val="0"/>
          <w:numId w:val="13"/>
        </w:numPr>
        <w:spacing w:after="0" w:line="240" w:lineRule="auto"/>
        <w:jc w:val="both"/>
        <w:rPr>
          <w:rFonts w:ascii="Times New Roman" w:hAnsi="Times New Roman" w:cs="Times New Roman"/>
          <w:b/>
          <w:sz w:val="24"/>
          <w:lang w:val="id-ID"/>
        </w:rPr>
      </w:pPr>
      <w:r w:rsidRPr="00A219A9">
        <w:rPr>
          <w:rFonts w:ascii="Times New Roman" w:hAnsi="Times New Roman" w:cs="Times New Roman"/>
          <w:b/>
          <w:sz w:val="24"/>
          <w:lang w:val="id-ID"/>
        </w:rPr>
        <w:t xml:space="preserve">Perbedaan </w:t>
      </w:r>
      <w:r w:rsidRPr="00A219A9">
        <w:rPr>
          <w:rFonts w:ascii="Times New Roman" w:hAnsi="Times New Roman" w:cs="Times New Roman"/>
          <w:b/>
          <w:i/>
          <w:sz w:val="24"/>
          <w:lang w:val="id-ID"/>
        </w:rPr>
        <w:t>Return On Equity</w:t>
      </w:r>
      <w:r w:rsidRPr="00A219A9">
        <w:rPr>
          <w:rFonts w:ascii="Times New Roman" w:hAnsi="Times New Roman" w:cs="Times New Roman"/>
          <w:b/>
          <w:sz w:val="24"/>
          <w:lang w:val="id-ID"/>
        </w:rPr>
        <w:t xml:space="preserve"> Perusahaan Telekomunikasi Sebelum Dan Saat Terjadinya Pandemi Covid-19</w:t>
      </w:r>
    </w:p>
    <w:p w:rsidR="00A219A9" w:rsidRPr="00A219A9" w:rsidRDefault="00A219A9" w:rsidP="00A219A9">
      <w:pPr>
        <w:spacing w:after="0" w:line="240" w:lineRule="auto"/>
        <w:ind w:left="720" w:firstLine="556"/>
        <w:jc w:val="both"/>
        <w:rPr>
          <w:rFonts w:ascii="Times New Roman" w:hAnsi="Times New Roman" w:cs="Times New Roman"/>
          <w:sz w:val="24"/>
          <w:lang w:val="id-ID"/>
        </w:rPr>
      </w:pPr>
      <w:r w:rsidRPr="00A219A9">
        <w:rPr>
          <w:rFonts w:ascii="Times New Roman" w:hAnsi="Times New Roman" w:cs="Times New Roman"/>
          <w:sz w:val="24"/>
          <w:lang w:val="id-ID"/>
        </w:rPr>
        <w:t>Meunurut (Kasmir, 2018) ROE merupakan rasio yang menunjukkan hasil pengembalian ekuitas atau rentabilitas modal sendiri. Rasio ini mengkaji sejauh mana perusahaan mempergunakan modal yang dimiliki dapat menghasilkan laba, semakin tinggi rasio semakin efisien.</w:t>
      </w:r>
    </w:p>
    <w:p w:rsidR="00A219A9" w:rsidRPr="00A219A9" w:rsidRDefault="00A219A9" w:rsidP="00A219A9">
      <w:pPr>
        <w:spacing w:after="0" w:line="240" w:lineRule="auto"/>
        <w:ind w:left="720" w:firstLine="556"/>
        <w:jc w:val="both"/>
        <w:rPr>
          <w:rFonts w:ascii="Times New Roman" w:hAnsi="Times New Roman" w:cs="Times New Roman"/>
          <w:sz w:val="24"/>
          <w:lang w:val="id-ID"/>
        </w:rPr>
      </w:pPr>
      <w:r w:rsidRPr="00A219A9">
        <w:rPr>
          <w:rFonts w:ascii="Times New Roman" w:hAnsi="Times New Roman" w:cs="Times New Roman"/>
          <w:sz w:val="24"/>
          <w:lang w:val="id-ID"/>
        </w:rPr>
        <w:t xml:space="preserve">Berdasarkan hasil uji </w:t>
      </w:r>
      <w:r w:rsidRPr="00A219A9">
        <w:rPr>
          <w:rFonts w:ascii="Times New Roman" w:hAnsi="Times New Roman" w:cs="Times New Roman"/>
          <w:i/>
          <w:sz w:val="24"/>
          <w:lang w:val="id-ID"/>
        </w:rPr>
        <w:t xml:space="preserve">paired sample t-test </w:t>
      </w:r>
      <w:r w:rsidRPr="00A219A9">
        <w:rPr>
          <w:rFonts w:ascii="Times New Roman" w:hAnsi="Times New Roman" w:cs="Times New Roman"/>
          <w:sz w:val="24"/>
          <w:lang w:val="id-ID"/>
        </w:rPr>
        <w:t xml:space="preserve">menunjukkan nilai Sig. (2-tailed) pada variabel </w:t>
      </w:r>
      <w:r w:rsidRPr="00A219A9">
        <w:rPr>
          <w:rFonts w:ascii="Times New Roman" w:hAnsi="Times New Roman" w:cs="Times New Roman"/>
          <w:i/>
          <w:sz w:val="24"/>
          <w:lang w:val="id-ID"/>
        </w:rPr>
        <w:t xml:space="preserve">Return On Equity </w:t>
      </w:r>
      <w:r w:rsidRPr="00A219A9">
        <w:rPr>
          <w:rFonts w:ascii="Times New Roman" w:hAnsi="Times New Roman" w:cs="Times New Roman"/>
          <w:sz w:val="24"/>
          <w:lang w:val="id-ID"/>
        </w:rPr>
        <w:t>(ROE) sebelum dan saat pandemi covid-19 menunjukkan nilai signifikan 0,203 &gt; 0,05. Karena nilai signifikan lebih besar &gt; 0,05 maka hasil tersebut menunjukkan bahwa tidak terdapat perbedaan yang signifikan. Maka H0</w:t>
      </w:r>
      <w:r w:rsidRPr="00A219A9">
        <w:rPr>
          <w:rFonts w:ascii="Times New Roman" w:hAnsi="Times New Roman" w:cs="Times New Roman"/>
          <w:sz w:val="24"/>
          <w:lang w:val="id-ID"/>
        </w:rPr>
        <w:tab/>
        <w:t>diterima, yang menyatakan tidak terdapat perbedaan signifikan kinerja keuangan perusahaan telekomunikasi. Jika dibandingkan dengan standar rata-rata industri ROE adalah 35%. Nilai rata-rata ROE perusahaan telekomunikasi yang terdaftar di Bursa Efek Indonesia sebelum covid-19 adalah 8,90% yang berarti berada dibawah standar industri. Sedangkan pada perusahaan telekomunikasi saat covid-19 adalah 11,80% yang berarti dibawah standar rata-rata industri. Hal ini menunjukkan bahwa perusahaan telekomunikasi yang terdaftar di Bursa Efek Indonesia sebelum dan saat covid-19 sama-sama kurang baik, karena perusahaan belum mampu mengelola modal secara efektif dan efisien dalam menghasilkan laba disaat terjadinya pandemi.</w:t>
      </w:r>
    </w:p>
    <w:p w:rsidR="00A219A9" w:rsidRPr="00A219A9" w:rsidRDefault="00A219A9" w:rsidP="00A219A9">
      <w:pPr>
        <w:pStyle w:val="Caption"/>
        <w:spacing w:after="0"/>
        <w:ind w:left="720"/>
        <w:rPr>
          <w:rFonts w:ascii="Times New Roman" w:hAnsi="Times New Roman" w:cs="Times New Roman"/>
          <w:b/>
          <w:i w:val="0"/>
          <w:color w:val="auto"/>
          <w:sz w:val="24"/>
          <w:lang w:val="id-ID"/>
        </w:rPr>
      </w:pPr>
    </w:p>
    <w:p w:rsidR="00A219A9" w:rsidRPr="00A219A9" w:rsidRDefault="00A219A9" w:rsidP="00A219A9">
      <w:pPr>
        <w:pStyle w:val="Caption"/>
        <w:ind w:left="720"/>
        <w:rPr>
          <w:rFonts w:ascii="Times New Roman" w:hAnsi="Times New Roman" w:cs="Times New Roman"/>
          <w:b/>
          <w:color w:val="auto"/>
          <w:sz w:val="36"/>
          <w:lang w:val="id-ID"/>
        </w:rPr>
      </w:pPr>
      <w:bookmarkStart w:id="15" w:name="_Toc144855116"/>
      <w:r w:rsidRPr="00A219A9">
        <w:rPr>
          <w:rFonts w:ascii="Times New Roman" w:hAnsi="Times New Roman" w:cs="Times New Roman"/>
          <w:b/>
          <w:i w:val="0"/>
          <w:color w:val="auto"/>
          <w:sz w:val="24"/>
          <w:lang w:val="id-ID"/>
        </w:rPr>
        <w:t xml:space="preserve">Tabel 4. </w:t>
      </w:r>
      <w:r w:rsidRPr="00A219A9">
        <w:rPr>
          <w:rFonts w:ascii="Times New Roman" w:hAnsi="Times New Roman" w:cs="Times New Roman"/>
          <w:b/>
          <w:i w:val="0"/>
          <w:color w:val="auto"/>
          <w:sz w:val="24"/>
          <w:lang w:val="id-ID"/>
        </w:rPr>
        <w:fldChar w:fldCharType="begin"/>
      </w:r>
      <w:r w:rsidRPr="00A219A9">
        <w:rPr>
          <w:rFonts w:ascii="Times New Roman" w:hAnsi="Times New Roman" w:cs="Times New Roman"/>
          <w:b/>
          <w:i w:val="0"/>
          <w:color w:val="auto"/>
          <w:sz w:val="24"/>
          <w:lang w:val="id-ID"/>
        </w:rPr>
        <w:instrText xml:space="preserve"> SEQ tabel_4. \* ARABIC </w:instrText>
      </w:r>
      <w:r w:rsidRPr="00A219A9">
        <w:rPr>
          <w:rFonts w:ascii="Times New Roman" w:hAnsi="Times New Roman" w:cs="Times New Roman"/>
          <w:b/>
          <w:i w:val="0"/>
          <w:color w:val="auto"/>
          <w:sz w:val="24"/>
          <w:lang w:val="id-ID"/>
        </w:rPr>
        <w:fldChar w:fldCharType="separate"/>
      </w:r>
      <w:r w:rsidRPr="00A219A9">
        <w:rPr>
          <w:rFonts w:ascii="Times New Roman" w:hAnsi="Times New Roman" w:cs="Times New Roman"/>
          <w:b/>
          <w:i w:val="0"/>
          <w:noProof/>
          <w:color w:val="auto"/>
          <w:sz w:val="24"/>
          <w:lang w:val="id-ID"/>
        </w:rPr>
        <w:t>12</w:t>
      </w:r>
      <w:r w:rsidRPr="00A219A9">
        <w:rPr>
          <w:rFonts w:ascii="Times New Roman" w:hAnsi="Times New Roman" w:cs="Times New Roman"/>
          <w:b/>
          <w:i w:val="0"/>
          <w:color w:val="auto"/>
          <w:sz w:val="24"/>
          <w:lang w:val="id-ID"/>
        </w:rPr>
        <w:fldChar w:fldCharType="end"/>
      </w:r>
      <w:r w:rsidRPr="00A219A9">
        <w:rPr>
          <w:rFonts w:ascii="Times New Roman" w:hAnsi="Times New Roman" w:cs="Times New Roman"/>
          <w:b/>
          <w:i w:val="0"/>
          <w:color w:val="auto"/>
          <w:sz w:val="24"/>
          <w:lang w:val="id-ID"/>
        </w:rPr>
        <w:t xml:space="preserve"> Nilai Rata-Rata</w:t>
      </w:r>
      <w:r w:rsidRPr="00A219A9">
        <w:rPr>
          <w:rFonts w:ascii="Times New Roman" w:hAnsi="Times New Roman" w:cs="Times New Roman"/>
          <w:b/>
          <w:color w:val="auto"/>
          <w:sz w:val="24"/>
          <w:lang w:val="id-ID"/>
        </w:rPr>
        <w:t xml:space="preserve"> Return On Equity</w:t>
      </w:r>
      <w:bookmarkEnd w:id="15"/>
    </w:p>
    <w:tbl>
      <w:tblPr>
        <w:tblW w:w="5387" w:type="dxa"/>
        <w:tblInd w:w="704" w:type="dxa"/>
        <w:tblLook w:val="04A0" w:firstRow="1" w:lastRow="0" w:firstColumn="1" w:lastColumn="0" w:noHBand="0" w:noVBand="1"/>
      </w:tblPr>
      <w:tblGrid>
        <w:gridCol w:w="1276"/>
        <w:gridCol w:w="1276"/>
        <w:gridCol w:w="2835"/>
      </w:tblGrid>
      <w:tr w:rsidR="00A219A9" w:rsidRPr="00A219A9" w:rsidTr="00B54679">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Tahun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 Sebelum dan saat covid</w:t>
            </w: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25%</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8,90%</w:t>
            </w: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2018</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30%</w:t>
            </w:r>
          </w:p>
        </w:tc>
        <w:tc>
          <w:tcPr>
            <w:tcW w:w="2835"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2019</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34%</w:t>
            </w:r>
          </w:p>
        </w:tc>
        <w:tc>
          <w:tcPr>
            <w:tcW w:w="2835"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38%</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11,80%</w:t>
            </w: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39%</w:t>
            </w:r>
          </w:p>
        </w:tc>
        <w:tc>
          <w:tcPr>
            <w:tcW w:w="2835"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 xml:space="preserve"> 2022</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41%</w:t>
            </w:r>
          </w:p>
        </w:tc>
        <w:tc>
          <w:tcPr>
            <w:tcW w:w="2835"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Rata-rata</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35%</w:t>
            </w:r>
          </w:p>
        </w:tc>
      </w:tr>
    </w:tbl>
    <w:p w:rsidR="00A219A9" w:rsidRPr="00A219A9" w:rsidRDefault="00A219A9" w:rsidP="00A219A9">
      <w:pPr>
        <w:spacing w:after="0" w:line="240" w:lineRule="auto"/>
        <w:ind w:left="720" w:firstLine="556"/>
        <w:jc w:val="both"/>
        <w:rPr>
          <w:rFonts w:ascii="Times New Roman" w:hAnsi="Times New Roman" w:cs="Times New Roman"/>
          <w:sz w:val="24"/>
          <w:lang w:val="id-ID"/>
        </w:rPr>
      </w:pPr>
    </w:p>
    <w:p w:rsidR="00A219A9" w:rsidRPr="00A219A9" w:rsidRDefault="00A219A9" w:rsidP="00A219A9">
      <w:pPr>
        <w:pStyle w:val="ListParagraph"/>
        <w:spacing w:after="0" w:line="240" w:lineRule="auto"/>
        <w:ind w:firstLine="556"/>
        <w:jc w:val="both"/>
        <w:rPr>
          <w:rFonts w:ascii="Times New Roman" w:hAnsi="Times New Roman" w:cs="Times New Roman"/>
          <w:sz w:val="24"/>
          <w:lang w:val="id-ID"/>
        </w:rPr>
      </w:pPr>
      <w:r w:rsidRPr="00A219A9">
        <w:rPr>
          <w:rFonts w:ascii="Times New Roman" w:hAnsi="Times New Roman" w:cs="Times New Roman"/>
          <w:sz w:val="24"/>
          <w:lang w:val="id-ID"/>
        </w:rPr>
        <w:t>Hasil penelitian ini sejalan dengan penelitian yang dilakukan oleh (Esomar dan Christianty, 2021) yang menyatakan bahwa kinerja keuangan perusahaan makanan dan minuman di Bursa Efek Indonesia yang diukur menggunakan ROE tidak mengalami perbedaan yang signifikan sebelum dan saat pandemi. Hal ini disebabkan karena perusahaan tidak berpengaruh dengan adanya pandemi maupun tidak adanya pandemi dan perusahaan ini juga mampu memperoleh keuntungan atas sahamnya tersebut, dapat dikatakan perusahaan tersebut stabil dan mampu mengelolah asset secara efektif.</w:t>
      </w:r>
    </w:p>
    <w:p w:rsidR="00A219A9" w:rsidRPr="00A219A9" w:rsidRDefault="00A219A9" w:rsidP="00A219A9">
      <w:pPr>
        <w:pStyle w:val="ListParagraph"/>
        <w:spacing w:after="0" w:line="240" w:lineRule="auto"/>
        <w:ind w:firstLine="556"/>
        <w:jc w:val="both"/>
        <w:rPr>
          <w:rFonts w:ascii="Times New Roman" w:hAnsi="Times New Roman" w:cs="Times New Roman"/>
          <w:sz w:val="24"/>
          <w:lang w:val="id-ID"/>
        </w:rPr>
      </w:pPr>
    </w:p>
    <w:p w:rsidR="00A219A9" w:rsidRPr="00A219A9" w:rsidRDefault="00A219A9" w:rsidP="00A219A9">
      <w:pPr>
        <w:pStyle w:val="ListParagraph"/>
        <w:numPr>
          <w:ilvl w:val="0"/>
          <w:numId w:val="13"/>
        </w:numPr>
        <w:spacing w:after="0" w:line="240" w:lineRule="auto"/>
        <w:jc w:val="both"/>
        <w:rPr>
          <w:rFonts w:ascii="Times New Roman" w:hAnsi="Times New Roman" w:cs="Times New Roman"/>
          <w:b/>
          <w:sz w:val="24"/>
          <w:lang w:val="id-ID"/>
        </w:rPr>
      </w:pPr>
      <w:r w:rsidRPr="00A219A9">
        <w:rPr>
          <w:rFonts w:ascii="Times New Roman" w:hAnsi="Times New Roman" w:cs="Times New Roman"/>
          <w:b/>
          <w:sz w:val="24"/>
          <w:lang w:val="id-ID"/>
        </w:rPr>
        <w:t xml:space="preserve">Perbedaan </w:t>
      </w:r>
      <w:r w:rsidRPr="00A219A9">
        <w:rPr>
          <w:rFonts w:ascii="Times New Roman" w:hAnsi="Times New Roman" w:cs="Times New Roman"/>
          <w:b/>
          <w:i/>
          <w:sz w:val="24"/>
          <w:lang w:val="id-ID"/>
        </w:rPr>
        <w:t>Net Profit Margin</w:t>
      </w:r>
      <w:r w:rsidRPr="00A219A9">
        <w:rPr>
          <w:rFonts w:ascii="Times New Roman" w:hAnsi="Times New Roman" w:cs="Times New Roman"/>
          <w:b/>
          <w:sz w:val="24"/>
          <w:lang w:val="id-ID"/>
        </w:rPr>
        <w:t xml:space="preserve"> Perusahaan Telekomunikasi Sebelum Dan Saat Terjadinya Pandemi Covid-19</w:t>
      </w:r>
    </w:p>
    <w:p w:rsidR="00A219A9" w:rsidRPr="00A219A9" w:rsidRDefault="00A219A9" w:rsidP="00A219A9">
      <w:pPr>
        <w:spacing w:after="0" w:line="240" w:lineRule="auto"/>
        <w:ind w:left="720" w:firstLine="556"/>
        <w:jc w:val="both"/>
        <w:rPr>
          <w:rFonts w:ascii="Times New Roman" w:hAnsi="Times New Roman" w:cs="Times New Roman"/>
          <w:sz w:val="24"/>
          <w:lang w:val="id-ID"/>
        </w:rPr>
      </w:pPr>
      <w:r w:rsidRPr="00A219A9">
        <w:rPr>
          <w:rFonts w:ascii="Times New Roman" w:hAnsi="Times New Roman" w:cs="Times New Roman"/>
          <w:sz w:val="24"/>
          <w:lang w:val="id-ID"/>
        </w:rPr>
        <w:t xml:space="preserve">Menurut (Kasmir, 2018) NPM berguna untuk mengukur tingkat efektivitas perusahaan dalam menghasilkan keuntungan dengan melihat besarnya laba bersih setelah pajak dalam hubungannya dengan penjualan. Rasio ini mengukur jumlah laba </w:t>
      </w:r>
      <w:r w:rsidRPr="00A219A9">
        <w:rPr>
          <w:rFonts w:ascii="Times New Roman" w:hAnsi="Times New Roman" w:cs="Times New Roman"/>
          <w:sz w:val="24"/>
          <w:lang w:val="id-ID"/>
        </w:rPr>
        <w:lastRenderedPageBreak/>
        <w:t xml:space="preserve">bersih yang dihasilkan oleh setiap satu penjualan, semakin tinggi rasio artinya semakin baik </w:t>
      </w:r>
      <w:r w:rsidRPr="00A219A9">
        <w:rPr>
          <w:rFonts w:ascii="Times New Roman" w:hAnsi="Times New Roman" w:cs="Times New Roman"/>
          <w:i/>
          <w:sz w:val="24"/>
          <w:lang w:val="id-ID"/>
        </w:rPr>
        <w:t>(profitable).</w:t>
      </w:r>
    </w:p>
    <w:p w:rsidR="00A219A9" w:rsidRPr="00A219A9" w:rsidRDefault="00A219A9" w:rsidP="00A219A9">
      <w:pPr>
        <w:spacing w:after="0" w:line="240" w:lineRule="auto"/>
        <w:ind w:left="720" w:firstLine="556"/>
        <w:jc w:val="both"/>
        <w:rPr>
          <w:rFonts w:ascii="Times New Roman" w:hAnsi="Times New Roman" w:cs="Times New Roman"/>
          <w:sz w:val="24"/>
          <w:lang w:val="id-ID"/>
        </w:rPr>
      </w:pPr>
      <w:r w:rsidRPr="00A219A9">
        <w:rPr>
          <w:rFonts w:ascii="Times New Roman" w:hAnsi="Times New Roman" w:cs="Times New Roman"/>
          <w:sz w:val="24"/>
          <w:lang w:val="id-ID"/>
        </w:rPr>
        <w:t xml:space="preserve">Pada hasil uji </w:t>
      </w:r>
      <w:r w:rsidRPr="00A219A9">
        <w:rPr>
          <w:rFonts w:ascii="Times New Roman" w:hAnsi="Times New Roman" w:cs="Times New Roman"/>
          <w:i/>
          <w:sz w:val="24"/>
          <w:lang w:val="id-ID"/>
        </w:rPr>
        <w:t xml:space="preserve">paired sample t-test </w:t>
      </w:r>
      <w:r w:rsidRPr="00A219A9">
        <w:rPr>
          <w:rFonts w:ascii="Times New Roman" w:hAnsi="Times New Roman" w:cs="Times New Roman"/>
          <w:sz w:val="24"/>
          <w:lang w:val="id-ID"/>
        </w:rPr>
        <w:t xml:space="preserve">menunjukkan nilai Sig. (2-tailed) pada variabel </w:t>
      </w:r>
      <w:r w:rsidRPr="00A219A9">
        <w:rPr>
          <w:rFonts w:ascii="Times New Roman" w:hAnsi="Times New Roman" w:cs="Times New Roman"/>
          <w:i/>
          <w:sz w:val="24"/>
          <w:lang w:val="id-ID"/>
        </w:rPr>
        <w:t xml:space="preserve">Net Profit Margin </w:t>
      </w:r>
      <w:r w:rsidRPr="00A219A9">
        <w:rPr>
          <w:rFonts w:ascii="Times New Roman" w:hAnsi="Times New Roman" w:cs="Times New Roman"/>
          <w:sz w:val="24"/>
          <w:lang w:val="id-ID"/>
        </w:rPr>
        <w:t>(NPM) sebelum dan saat pandemi covid-19 menunjukkan nilai signifikan 0,509 &gt; 0,05. Karena nilai signifikan lebih besar &gt; 0,05 maka hasil tersebut menunjukkan bahwa tidak terdapat perbedaan yang signifikan. Maka H0</w:t>
      </w:r>
      <w:r w:rsidRPr="00A219A9">
        <w:rPr>
          <w:rFonts w:ascii="Times New Roman" w:hAnsi="Times New Roman" w:cs="Times New Roman"/>
          <w:sz w:val="24"/>
          <w:lang w:val="id-ID"/>
        </w:rPr>
        <w:tab/>
        <w:t>diterima, yang menyatakan tidak terdapat perbedaan signifikan kinerja keuangan perusahaan telekomunikasi. Jika dibandingkan dengan standar rata-rata industri NPM adalah 37%. Nilai rata-rata NPM perusahaan telekomunikasi yang terdaftar di Bursa Efek Indonesia sebelum covid-19 adalah 9,00% yang berarti berada dibawah standar industri. Sedangkan pada perusahaan telekomunikasi saat covid-19 adalah 13,00% yang berarti dibawah standar rata-rata industri. Hal ini menunjukkan bahwa perusahaan telekomunikasi yang terdaftar di Bursa Efek Indonesia sebelum dan saat covid-19 sama-sama kurang baik, Karena perusahaan telekomunikasi belum mampu meningkatkan penjualan pada saat terjadinya pandemi untuk mendapatkan keuntungan.</w:t>
      </w:r>
    </w:p>
    <w:p w:rsidR="00A219A9" w:rsidRPr="00A219A9" w:rsidRDefault="00A219A9" w:rsidP="00A219A9">
      <w:pPr>
        <w:spacing w:after="0" w:line="240" w:lineRule="auto"/>
        <w:ind w:left="720" w:firstLine="556"/>
        <w:jc w:val="both"/>
        <w:rPr>
          <w:rFonts w:ascii="Times New Roman" w:hAnsi="Times New Roman" w:cs="Times New Roman"/>
          <w:sz w:val="24"/>
          <w:lang w:val="id-ID"/>
        </w:rPr>
      </w:pPr>
    </w:p>
    <w:p w:rsidR="00A219A9" w:rsidRPr="00A219A9" w:rsidRDefault="00A219A9" w:rsidP="00A219A9">
      <w:pPr>
        <w:pStyle w:val="Caption"/>
        <w:ind w:left="720"/>
        <w:rPr>
          <w:rFonts w:ascii="Times New Roman" w:hAnsi="Times New Roman" w:cs="Times New Roman"/>
          <w:b/>
          <w:color w:val="auto"/>
          <w:sz w:val="24"/>
          <w:szCs w:val="24"/>
          <w:lang w:val="id-ID"/>
        </w:rPr>
      </w:pPr>
      <w:bookmarkStart w:id="16" w:name="_Toc144855117"/>
      <w:r w:rsidRPr="00A219A9">
        <w:rPr>
          <w:rFonts w:ascii="Times New Roman" w:hAnsi="Times New Roman" w:cs="Times New Roman"/>
          <w:b/>
          <w:i w:val="0"/>
          <w:color w:val="auto"/>
          <w:sz w:val="24"/>
          <w:szCs w:val="24"/>
          <w:lang w:val="id-ID"/>
        </w:rPr>
        <w:t xml:space="preserve">Tabel 4. </w:t>
      </w:r>
      <w:r w:rsidRPr="00A219A9">
        <w:rPr>
          <w:rFonts w:ascii="Times New Roman" w:hAnsi="Times New Roman" w:cs="Times New Roman"/>
          <w:b/>
          <w:i w:val="0"/>
          <w:color w:val="auto"/>
          <w:sz w:val="24"/>
          <w:szCs w:val="24"/>
          <w:lang w:val="id-ID"/>
        </w:rPr>
        <w:fldChar w:fldCharType="begin"/>
      </w:r>
      <w:r w:rsidRPr="00A219A9">
        <w:rPr>
          <w:rFonts w:ascii="Times New Roman" w:hAnsi="Times New Roman" w:cs="Times New Roman"/>
          <w:b/>
          <w:i w:val="0"/>
          <w:color w:val="auto"/>
          <w:sz w:val="24"/>
          <w:szCs w:val="24"/>
          <w:lang w:val="id-ID"/>
        </w:rPr>
        <w:instrText xml:space="preserve"> SEQ tabel_4. \* ARABIC </w:instrText>
      </w:r>
      <w:r w:rsidRPr="00A219A9">
        <w:rPr>
          <w:rFonts w:ascii="Times New Roman" w:hAnsi="Times New Roman" w:cs="Times New Roman"/>
          <w:b/>
          <w:i w:val="0"/>
          <w:color w:val="auto"/>
          <w:sz w:val="24"/>
          <w:szCs w:val="24"/>
          <w:lang w:val="id-ID"/>
        </w:rPr>
        <w:fldChar w:fldCharType="separate"/>
      </w:r>
      <w:r w:rsidRPr="00A219A9">
        <w:rPr>
          <w:rFonts w:ascii="Times New Roman" w:hAnsi="Times New Roman" w:cs="Times New Roman"/>
          <w:b/>
          <w:i w:val="0"/>
          <w:noProof/>
          <w:color w:val="auto"/>
          <w:sz w:val="24"/>
          <w:szCs w:val="24"/>
          <w:lang w:val="id-ID"/>
        </w:rPr>
        <w:t>13</w:t>
      </w:r>
      <w:r w:rsidRPr="00A219A9">
        <w:rPr>
          <w:rFonts w:ascii="Times New Roman" w:hAnsi="Times New Roman" w:cs="Times New Roman"/>
          <w:b/>
          <w:i w:val="0"/>
          <w:color w:val="auto"/>
          <w:sz w:val="24"/>
          <w:szCs w:val="24"/>
          <w:lang w:val="id-ID"/>
        </w:rPr>
        <w:fldChar w:fldCharType="end"/>
      </w:r>
      <w:r w:rsidRPr="00A219A9">
        <w:rPr>
          <w:rFonts w:ascii="Times New Roman" w:hAnsi="Times New Roman" w:cs="Times New Roman"/>
          <w:b/>
          <w:i w:val="0"/>
          <w:color w:val="auto"/>
          <w:sz w:val="24"/>
          <w:szCs w:val="24"/>
          <w:lang w:val="id-ID"/>
        </w:rPr>
        <w:t xml:space="preserve"> Nilai Rata-Rata</w:t>
      </w:r>
      <w:r w:rsidRPr="00A219A9">
        <w:rPr>
          <w:rFonts w:ascii="Times New Roman" w:hAnsi="Times New Roman" w:cs="Times New Roman"/>
          <w:b/>
          <w:color w:val="auto"/>
          <w:sz w:val="24"/>
          <w:szCs w:val="24"/>
          <w:lang w:val="id-ID"/>
        </w:rPr>
        <w:t xml:space="preserve"> Net Profit Margin</w:t>
      </w:r>
      <w:bookmarkEnd w:id="16"/>
    </w:p>
    <w:tbl>
      <w:tblPr>
        <w:tblW w:w="5528" w:type="dxa"/>
        <w:tblInd w:w="704" w:type="dxa"/>
        <w:tblLook w:val="04A0" w:firstRow="1" w:lastRow="0" w:firstColumn="1" w:lastColumn="0" w:noHBand="0" w:noVBand="1"/>
      </w:tblPr>
      <w:tblGrid>
        <w:gridCol w:w="1276"/>
        <w:gridCol w:w="1276"/>
        <w:gridCol w:w="2976"/>
      </w:tblGrid>
      <w:tr w:rsidR="00A219A9" w:rsidRPr="00A219A9" w:rsidTr="00B54679">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Tahun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 Sebelum dan saat covid</w:t>
            </w: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25%</w:t>
            </w:r>
          </w:p>
        </w:tc>
        <w:tc>
          <w:tcPr>
            <w:tcW w:w="29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9,00%</w:t>
            </w: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2018</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30%</w:t>
            </w:r>
          </w:p>
        </w:tc>
        <w:tc>
          <w:tcPr>
            <w:tcW w:w="2976"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2019</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35%</w:t>
            </w:r>
          </w:p>
        </w:tc>
        <w:tc>
          <w:tcPr>
            <w:tcW w:w="2976"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40%</w:t>
            </w:r>
          </w:p>
        </w:tc>
        <w:tc>
          <w:tcPr>
            <w:tcW w:w="29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13,00%</w:t>
            </w: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43%</w:t>
            </w:r>
          </w:p>
        </w:tc>
        <w:tc>
          <w:tcPr>
            <w:tcW w:w="2976"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2022</w:t>
            </w:r>
          </w:p>
        </w:tc>
        <w:tc>
          <w:tcPr>
            <w:tcW w:w="1276" w:type="dxa"/>
            <w:tcBorders>
              <w:top w:val="nil"/>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47%</w:t>
            </w:r>
          </w:p>
        </w:tc>
        <w:tc>
          <w:tcPr>
            <w:tcW w:w="2976" w:type="dxa"/>
            <w:vMerge/>
            <w:tcBorders>
              <w:top w:val="nil"/>
              <w:left w:val="single" w:sz="4" w:space="0" w:color="auto"/>
              <w:bottom w:val="single" w:sz="4" w:space="0" w:color="auto"/>
              <w:right w:val="single" w:sz="4" w:space="0" w:color="auto"/>
            </w:tcBorders>
            <w:vAlign w:val="center"/>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p>
        </w:tc>
      </w:tr>
      <w:tr w:rsidR="00A219A9" w:rsidRPr="00A219A9" w:rsidTr="00B54679">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rPr>
                <w:rFonts w:ascii="Times New Roman" w:eastAsia="Times New Roman" w:hAnsi="Times New Roman" w:cs="Times New Roman"/>
                <w:color w:val="000000"/>
                <w:sz w:val="24"/>
                <w:szCs w:val="24"/>
                <w:lang w:val="id-ID"/>
              </w:rPr>
            </w:pPr>
            <w:r w:rsidRPr="00A219A9">
              <w:rPr>
                <w:rFonts w:ascii="Times New Roman" w:eastAsia="Times New Roman" w:hAnsi="Times New Roman" w:cs="Times New Roman"/>
                <w:color w:val="000000"/>
                <w:sz w:val="24"/>
                <w:szCs w:val="24"/>
                <w:lang w:val="id-ID"/>
              </w:rPr>
              <w:t>Rata-rata</w:t>
            </w:r>
          </w:p>
        </w:tc>
        <w:tc>
          <w:tcPr>
            <w:tcW w:w="42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219A9" w:rsidRPr="00A219A9" w:rsidRDefault="00A219A9" w:rsidP="00B54679">
            <w:pPr>
              <w:spacing w:after="0" w:line="240" w:lineRule="auto"/>
              <w:jc w:val="center"/>
              <w:rPr>
                <w:rFonts w:ascii="Times New Roman" w:eastAsia="Times New Roman" w:hAnsi="Times New Roman" w:cs="Times New Roman"/>
                <w:b/>
                <w:bCs/>
                <w:color w:val="000000"/>
                <w:sz w:val="24"/>
                <w:szCs w:val="24"/>
                <w:lang w:val="id-ID"/>
              </w:rPr>
            </w:pPr>
            <w:r w:rsidRPr="00A219A9">
              <w:rPr>
                <w:rFonts w:ascii="Times New Roman" w:eastAsia="Times New Roman" w:hAnsi="Times New Roman" w:cs="Times New Roman"/>
                <w:b/>
                <w:bCs/>
                <w:color w:val="000000"/>
                <w:sz w:val="24"/>
                <w:szCs w:val="24"/>
                <w:lang w:val="id-ID"/>
              </w:rPr>
              <w:t>37%</w:t>
            </w:r>
          </w:p>
        </w:tc>
      </w:tr>
    </w:tbl>
    <w:p w:rsidR="00A219A9" w:rsidRPr="00A219A9" w:rsidRDefault="00A219A9" w:rsidP="00A219A9">
      <w:pPr>
        <w:spacing w:after="0" w:line="240" w:lineRule="auto"/>
        <w:ind w:left="720" w:firstLine="556"/>
        <w:jc w:val="both"/>
        <w:rPr>
          <w:rFonts w:ascii="Times New Roman" w:hAnsi="Times New Roman" w:cs="Times New Roman"/>
          <w:sz w:val="24"/>
          <w:lang w:val="id-ID"/>
        </w:rPr>
      </w:pPr>
    </w:p>
    <w:p w:rsidR="000F24B0" w:rsidRPr="00A219A9" w:rsidRDefault="00A219A9" w:rsidP="00A219A9">
      <w:pPr>
        <w:spacing w:line="240" w:lineRule="auto"/>
        <w:ind w:left="720" w:firstLine="720"/>
        <w:jc w:val="both"/>
        <w:rPr>
          <w:rFonts w:ascii="Times New Roman" w:hAnsi="Times New Roman" w:cs="Times New Roman"/>
          <w:b/>
          <w:sz w:val="24"/>
          <w:lang w:val="id-ID"/>
        </w:rPr>
      </w:pPr>
      <w:r w:rsidRPr="00A219A9">
        <w:rPr>
          <w:rFonts w:ascii="Times New Roman" w:hAnsi="Times New Roman" w:cs="Times New Roman"/>
          <w:sz w:val="24"/>
          <w:lang w:val="id-ID"/>
        </w:rPr>
        <w:t>Hasil penelitian ini sejalan dengan penelitian yang dilakukan oleh (Enriko Haris Pratama, Winston Pontoh, Sherly Pinatik, 2021) yang menyatakan bahwa kinerja keuangan perusahaan ritel yang terdaftar di Bursa Efek Indonesia yang diukur menggunakan NPM tidak mengalami perbedaan yang signifikan sebelum dan saat pandemi. Hal ini disebabkan karena adanya peningkatan penjualan untuk menghasilkan laba yang tinggi karena semakin besar NPM maka kinerja perusahaan semakin produktif, hal ini yang membuat penjualan pada perusahaan berjalan dengan baik dibandingkan sebelum pandemi.</w:t>
      </w:r>
    </w:p>
    <w:p w:rsidR="000F24B0" w:rsidRPr="00A219A9" w:rsidRDefault="000F24B0" w:rsidP="00D902F1">
      <w:pPr>
        <w:pStyle w:val="ListParagraph"/>
        <w:ind w:left="360"/>
        <w:rPr>
          <w:rFonts w:ascii="Times New Roman" w:hAnsi="Times New Roman" w:cs="Times New Roman"/>
          <w:b/>
          <w:sz w:val="24"/>
          <w:lang w:val="id-ID"/>
        </w:rPr>
      </w:pPr>
    </w:p>
    <w:p w:rsidR="00D902F1" w:rsidRPr="006057B1" w:rsidRDefault="00D902F1" w:rsidP="00D902F1">
      <w:pPr>
        <w:pStyle w:val="ListParagraph"/>
        <w:numPr>
          <w:ilvl w:val="0"/>
          <w:numId w:val="1"/>
        </w:numPr>
        <w:rPr>
          <w:rFonts w:ascii="Times New Roman" w:hAnsi="Times New Roman" w:cs="Times New Roman"/>
          <w:b/>
          <w:sz w:val="24"/>
          <w:lang w:val="id-ID"/>
        </w:rPr>
      </w:pPr>
      <w:r w:rsidRPr="006057B1">
        <w:rPr>
          <w:rFonts w:ascii="Times New Roman" w:hAnsi="Times New Roman" w:cs="Times New Roman"/>
          <w:b/>
          <w:sz w:val="24"/>
          <w:lang w:val="id-ID"/>
        </w:rPr>
        <w:t>KESIMPULAN DAN SARAN</w:t>
      </w:r>
    </w:p>
    <w:p w:rsidR="00D902F1" w:rsidRPr="006057B1" w:rsidRDefault="00B4606E" w:rsidP="00D902F1">
      <w:pPr>
        <w:pStyle w:val="ListParagraph"/>
        <w:ind w:left="360"/>
        <w:rPr>
          <w:rFonts w:ascii="Times New Roman" w:hAnsi="Times New Roman" w:cs="Times New Roman"/>
          <w:b/>
          <w:sz w:val="24"/>
          <w:lang w:val="id-ID"/>
        </w:rPr>
      </w:pPr>
      <w:r w:rsidRPr="006057B1">
        <w:rPr>
          <w:rFonts w:ascii="Times New Roman" w:hAnsi="Times New Roman" w:cs="Times New Roman"/>
          <w:b/>
          <w:sz w:val="24"/>
          <w:lang w:val="id-ID"/>
        </w:rPr>
        <w:t>Kesimpulan</w:t>
      </w:r>
    </w:p>
    <w:p w:rsidR="00B4606E" w:rsidRDefault="00B4606E" w:rsidP="00B4606E">
      <w:pPr>
        <w:spacing w:after="0" w:line="240" w:lineRule="auto"/>
        <w:ind w:left="284" w:firstLine="436"/>
        <w:jc w:val="both"/>
        <w:rPr>
          <w:rFonts w:ascii="Times New Roman" w:hAnsi="Times New Roman" w:cs="Times New Roman"/>
          <w:sz w:val="24"/>
          <w:lang w:val="id-ID"/>
        </w:rPr>
      </w:pPr>
      <w:r w:rsidRPr="00B2055A">
        <w:rPr>
          <w:rFonts w:ascii="Times New Roman" w:hAnsi="Times New Roman" w:cs="Times New Roman"/>
          <w:sz w:val="24"/>
          <w:lang w:val="id-ID"/>
        </w:rPr>
        <w:t>Berdasarkan hasil analisis data dan pembahasan yang telah dijelaskan di bab sebelumnya, maka dapat di ambil kesimpulan sebagai berikut:</w:t>
      </w:r>
    </w:p>
    <w:p w:rsidR="00B4606E" w:rsidRDefault="00B4606E" w:rsidP="00B4606E">
      <w:pPr>
        <w:pStyle w:val="ListParagraph"/>
        <w:numPr>
          <w:ilvl w:val="0"/>
          <w:numId w:val="2"/>
        </w:numPr>
        <w:spacing w:after="0" w:line="240" w:lineRule="auto"/>
        <w:jc w:val="both"/>
        <w:rPr>
          <w:rFonts w:ascii="Times New Roman" w:hAnsi="Times New Roman" w:cs="Times New Roman"/>
          <w:sz w:val="24"/>
          <w:lang w:val="id-ID"/>
        </w:rPr>
      </w:pPr>
      <w:r w:rsidRPr="00771228">
        <w:rPr>
          <w:rFonts w:ascii="Times New Roman" w:hAnsi="Times New Roman" w:cs="Times New Roman"/>
          <w:sz w:val="24"/>
          <w:lang w:val="id-ID"/>
        </w:rPr>
        <w:t>R</w:t>
      </w:r>
      <w:r>
        <w:rPr>
          <w:rFonts w:ascii="Times New Roman" w:hAnsi="Times New Roman" w:cs="Times New Roman"/>
          <w:sz w:val="24"/>
          <w:lang w:val="id-ID"/>
        </w:rPr>
        <w:t>asio</w:t>
      </w:r>
      <w:r w:rsidRPr="00771228">
        <w:rPr>
          <w:rFonts w:ascii="Times New Roman" w:hAnsi="Times New Roman" w:cs="Times New Roman"/>
          <w:sz w:val="24"/>
          <w:lang w:val="id-ID"/>
        </w:rPr>
        <w:t xml:space="preserve"> yang dihitung menggunakan </w:t>
      </w:r>
      <w:r w:rsidRPr="00771228">
        <w:rPr>
          <w:rFonts w:ascii="Times New Roman" w:hAnsi="Times New Roman" w:cs="Times New Roman"/>
          <w:i/>
          <w:sz w:val="24"/>
          <w:lang w:val="id-ID"/>
        </w:rPr>
        <w:t xml:space="preserve">Return On Asset (ROA) </w:t>
      </w:r>
      <w:r w:rsidRPr="00771228">
        <w:rPr>
          <w:rFonts w:ascii="Times New Roman" w:hAnsi="Times New Roman" w:cs="Times New Roman"/>
          <w:sz w:val="24"/>
          <w:lang w:val="id-ID"/>
        </w:rPr>
        <w:t>menunjukkan bahwa tidak terdapat perbedaan yang signifikan pada kinerja keuangan perusahaan telekomunikasi sebelum dan saat terjadinya pandemi covid-19.</w:t>
      </w:r>
      <w:r w:rsidRPr="00040461">
        <w:rPr>
          <w:rFonts w:ascii="Times New Roman" w:hAnsi="Times New Roman" w:cs="Times New Roman"/>
          <w:sz w:val="24"/>
          <w:lang w:val="id-ID"/>
        </w:rPr>
        <w:t xml:space="preserve"> Hal ini disebabka</w:t>
      </w:r>
      <w:r>
        <w:rPr>
          <w:rFonts w:ascii="Times New Roman" w:hAnsi="Times New Roman" w:cs="Times New Roman"/>
          <w:sz w:val="24"/>
          <w:lang w:val="id-ID"/>
        </w:rPr>
        <w:t xml:space="preserve">n karena perusahaan </w:t>
      </w:r>
      <w:r w:rsidRPr="00F301EA">
        <w:rPr>
          <w:rFonts w:ascii="Times New Roman" w:hAnsi="Times New Roman" w:cs="Times New Roman"/>
          <w:sz w:val="24"/>
          <w:lang w:val="id-ID"/>
        </w:rPr>
        <w:t>tidak efektif dalam mengelola asset sehingga menyebabkan peningkatan asset yang tidak sesuai untuk meningkatkan keuntungan selama</w:t>
      </w:r>
      <w:r w:rsidRPr="007041A0">
        <w:rPr>
          <w:rFonts w:ascii="Times New Roman" w:hAnsi="Times New Roman" w:cs="Times New Roman"/>
          <w:sz w:val="24"/>
          <w:lang w:val="id-ID"/>
        </w:rPr>
        <w:t xml:space="preserve"> adanya</w:t>
      </w:r>
      <w:r w:rsidRPr="00F301EA">
        <w:rPr>
          <w:rFonts w:ascii="Times New Roman" w:hAnsi="Times New Roman" w:cs="Times New Roman"/>
          <w:sz w:val="24"/>
          <w:lang w:val="id-ID"/>
        </w:rPr>
        <w:t xml:space="preserve"> pandemi </w:t>
      </w:r>
      <w:r>
        <w:rPr>
          <w:rFonts w:ascii="Times New Roman" w:hAnsi="Times New Roman" w:cs="Times New Roman"/>
          <w:sz w:val="24"/>
          <w:lang w:val="id-ID"/>
        </w:rPr>
        <w:t>hal ini menyebabkan</w:t>
      </w:r>
      <w:r w:rsidRPr="007041A0">
        <w:rPr>
          <w:rFonts w:ascii="Times New Roman" w:hAnsi="Times New Roman" w:cs="Times New Roman"/>
          <w:sz w:val="24"/>
          <w:lang w:val="id-ID"/>
        </w:rPr>
        <w:t xml:space="preserve"> nilai rata-rata ROA h</w:t>
      </w:r>
      <w:r>
        <w:rPr>
          <w:rFonts w:ascii="Times New Roman" w:hAnsi="Times New Roman" w:cs="Times New Roman"/>
          <w:sz w:val="24"/>
          <w:lang w:val="id-ID"/>
        </w:rPr>
        <w:t xml:space="preserve">anya mengalami sedikit </w:t>
      </w:r>
      <w:r w:rsidRPr="007041A0">
        <w:rPr>
          <w:rFonts w:ascii="Times New Roman" w:hAnsi="Times New Roman" w:cs="Times New Roman"/>
          <w:sz w:val="24"/>
          <w:lang w:val="id-ID"/>
        </w:rPr>
        <w:t>peningkatan.</w:t>
      </w:r>
    </w:p>
    <w:p w:rsidR="00B4606E" w:rsidRPr="00CD776B" w:rsidRDefault="00B4606E" w:rsidP="00B4606E">
      <w:pPr>
        <w:pStyle w:val="ListParagraph"/>
        <w:numPr>
          <w:ilvl w:val="0"/>
          <w:numId w:val="2"/>
        </w:numPr>
        <w:spacing w:after="0" w:line="240" w:lineRule="auto"/>
        <w:jc w:val="both"/>
        <w:rPr>
          <w:rFonts w:ascii="Times New Roman" w:hAnsi="Times New Roman" w:cs="Times New Roman"/>
          <w:sz w:val="24"/>
          <w:lang w:val="id-ID"/>
        </w:rPr>
      </w:pPr>
      <w:r w:rsidRPr="00CD776B">
        <w:rPr>
          <w:rFonts w:ascii="Times New Roman" w:hAnsi="Times New Roman" w:cs="Times New Roman"/>
          <w:sz w:val="24"/>
          <w:lang w:val="id-ID"/>
        </w:rPr>
        <w:t xml:space="preserve">Rasio yang dihitung menggunakan </w:t>
      </w:r>
      <w:r w:rsidRPr="00CD776B">
        <w:rPr>
          <w:rFonts w:ascii="Times New Roman" w:hAnsi="Times New Roman" w:cs="Times New Roman"/>
          <w:i/>
          <w:sz w:val="24"/>
          <w:lang w:val="id-ID"/>
        </w:rPr>
        <w:t xml:space="preserve">Return On Equity (ROE) </w:t>
      </w:r>
      <w:r w:rsidRPr="00CD776B">
        <w:rPr>
          <w:rFonts w:ascii="Times New Roman" w:hAnsi="Times New Roman" w:cs="Times New Roman"/>
          <w:sz w:val="24"/>
          <w:lang w:val="id-ID"/>
        </w:rPr>
        <w:t>dapat menunjukkan</w:t>
      </w:r>
      <w:r w:rsidRPr="00CD776B">
        <w:rPr>
          <w:rFonts w:ascii="Times New Roman" w:hAnsi="Times New Roman" w:cs="Times New Roman"/>
          <w:i/>
          <w:sz w:val="24"/>
          <w:lang w:val="id-ID"/>
        </w:rPr>
        <w:t xml:space="preserve"> </w:t>
      </w:r>
      <w:r w:rsidRPr="00CD776B">
        <w:rPr>
          <w:rFonts w:ascii="Times New Roman" w:hAnsi="Times New Roman" w:cs="Times New Roman"/>
          <w:sz w:val="24"/>
          <w:lang w:val="id-ID"/>
        </w:rPr>
        <w:t>bahwa</w:t>
      </w:r>
      <w:r w:rsidRPr="00CD776B">
        <w:rPr>
          <w:rFonts w:ascii="Times New Roman" w:hAnsi="Times New Roman" w:cs="Times New Roman"/>
          <w:i/>
          <w:sz w:val="24"/>
          <w:lang w:val="id-ID"/>
        </w:rPr>
        <w:t xml:space="preserve"> </w:t>
      </w:r>
      <w:r w:rsidRPr="00CD776B">
        <w:rPr>
          <w:rFonts w:ascii="Times New Roman" w:hAnsi="Times New Roman" w:cs="Times New Roman"/>
          <w:sz w:val="24"/>
          <w:lang w:val="id-ID"/>
        </w:rPr>
        <w:t xml:space="preserve">tidak terdapat perbedaan yang signifikan pada kinerja keuangan perusahaan </w:t>
      </w:r>
      <w:r w:rsidRPr="00CD776B">
        <w:rPr>
          <w:rFonts w:ascii="Times New Roman" w:hAnsi="Times New Roman" w:cs="Times New Roman"/>
          <w:sz w:val="24"/>
          <w:lang w:val="id-ID"/>
        </w:rPr>
        <w:lastRenderedPageBreak/>
        <w:t>telekomunikasi sebelum dan saat terjadinya pandemi covid-19.</w:t>
      </w:r>
      <w:r w:rsidRPr="00E133D3">
        <w:rPr>
          <w:rFonts w:ascii="Times New Roman" w:hAnsi="Times New Roman" w:cs="Times New Roman"/>
          <w:sz w:val="24"/>
          <w:lang w:val="id-ID"/>
        </w:rPr>
        <w:t xml:space="preserve"> Hal ini karena perusahaan mampu memanfaatkan ekuitas yang ada dengan efektif untuk menghasilkan profit akibat covid-19.</w:t>
      </w:r>
    </w:p>
    <w:p w:rsidR="00B4606E" w:rsidRPr="00B4606E" w:rsidRDefault="00B4606E" w:rsidP="00B4606E">
      <w:pPr>
        <w:pStyle w:val="ListParagraph"/>
        <w:numPr>
          <w:ilvl w:val="0"/>
          <w:numId w:val="2"/>
        </w:numPr>
        <w:spacing w:after="0" w:line="240" w:lineRule="auto"/>
        <w:jc w:val="both"/>
        <w:rPr>
          <w:rFonts w:ascii="Times New Roman" w:hAnsi="Times New Roman" w:cs="Times New Roman"/>
          <w:sz w:val="24"/>
          <w:lang w:val="id-ID"/>
        </w:rPr>
      </w:pPr>
      <w:r w:rsidRPr="00CD776B">
        <w:rPr>
          <w:rFonts w:ascii="Times New Roman" w:hAnsi="Times New Roman" w:cs="Times New Roman"/>
          <w:sz w:val="24"/>
          <w:lang w:val="id-ID"/>
        </w:rPr>
        <w:t xml:space="preserve">Rasio yang dihitung menggunakan </w:t>
      </w:r>
      <w:r w:rsidRPr="00CD776B">
        <w:rPr>
          <w:rFonts w:ascii="Times New Roman" w:hAnsi="Times New Roman" w:cs="Times New Roman"/>
          <w:i/>
          <w:sz w:val="24"/>
          <w:lang w:val="id-ID"/>
        </w:rPr>
        <w:t xml:space="preserve">Net Profit Margin (NPM) </w:t>
      </w:r>
      <w:r w:rsidRPr="00CD776B">
        <w:rPr>
          <w:rFonts w:ascii="Times New Roman" w:hAnsi="Times New Roman" w:cs="Times New Roman"/>
          <w:sz w:val="24"/>
          <w:lang w:val="id-ID"/>
        </w:rPr>
        <w:t>menunjukkan bahwa tidak terdapat perbedaan yang signifikan pada k</w:t>
      </w:r>
      <w:r>
        <w:rPr>
          <w:rFonts w:ascii="Times New Roman" w:hAnsi="Times New Roman" w:cs="Times New Roman"/>
          <w:sz w:val="24"/>
          <w:lang w:val="id-ID"/>
        </w:rPr>
        <w:t>inerja keuangan perusahaan telekomuni</w:t>
      </w:r>
      <w:r w:rsidRPr="00CD776B">
        <w:rPr>
          <w:rFonts w:ascii="Times New Roman" w:hAnsi="Times New Roman" w:cs="Times New Roman"/>
          <w:sz w:val="24"/>
          <w:lang w:val="id-ID"/>
        </w:rPr>
        <w:t>kasi sebelum dan saat terjadinya pandemi covid-19.</w:t>
      </w:r>
      <w:r w:rsidRPr="00E133D3">
        <w:rPr>
          <w:rFonts w:ascii="Times New Roman" w:hAnsi="Times New Roman" w:cs="Times New Roman"/>
          <w:sz w:val="24"/>
          <w:lang w:val="id-ID"/>
        </w:rPr>
        <w:t xml:space="preserve"> Hal ini disebabkan karena meningkatnya penjualan yang didapatkan pada perusahaan telekomunikasi dimasa pandemi</w:t>
      </w:r>
      <w:r w:rsidRPr="00CA6438">
        <w:rPr>
          <w:rFonts w:ascii="Times New Roman" w:hAnsi="Times New Roman" w:cs="Times New Roman"/>
          <w:sz w:val="24"/>
          <w:lang w:val="id-ID"/>
        </w:rPr>
        <w:t xml:space="preserve"> yang dialami dan peran biaya operasional</w:t>
      </w:r>
      <w:r w:rsidRPr="00CB206B">
        <w:rPr>
          <w:rFonts w:ascii="Times New Roman" w:hAnsi="Times New Roman" w:cs="Times New Roman"/>
          <w:sz w:val="24"/>
          <w:lang w:val="id-ID"/>
        </w:rPr>
        <w:t xml:space="preserve"> </w:t>
      </w:r>
      <w:r>
        <w:rPr>
          <w:rFonts w:ascii="Times New Roman" w:hAnsi="Times New Roman" w:cs="Times New Roman"/>
          <w:sz w:val="24"/>
          <w:lang w:val="id-ID"/>
        </w:rPr>
        <w:t>yang</w:t>
      </w:r>
      <w:r w:rsidRPr="00E133D3">
        <w:rPr>
          <w:rFonts w:ascii="Times New Roman" w:hAnsi="Times New Roman" w:cs="Times New Roman"/>
          <w:sz w:val="24"/>
          <w:lang w:val="id-ID"/>
        </w:rPr>
        <w:t xml:space="preserve"> masih menghasilkan laba bersih dengan penurunan yang tidak terlalu besar jika dibandingkan sebelum adanya covid-19.</w:t>
      </w:r>
    </w:p>
    <w:p w:rsidR="00A219A9" w:rsidRDefault="00A219A9" w:rsidP="00B4606E">
      <w:pPr>
        <w:pStyle w:val="ListParagraph"/>
        <w:spacing w:line="240" w:lineRule="auto"/>
        <w:ind w:left="360"/>
        <w:rPr>
          <w:rFonts w:ascii="Times New Roman" w:hAnsi="Times New Roman" w:cs="Times New Roman"/>
          <w:b/>
          <w:sz w:val="24"/>
          <w:lang w:val="id-ID"/>
        </w:rPr>
      </w:pPr>
    </w:p>
    <w:p w:rsidR="00B4606E" w:rsidRPr="00B4606E" w:rsidRDefault="00B4606E" w:rsidP="00B4606E">
      <w:pPr>
        <w:pStyle w:val="ListParagraph"/>
        <w:spacing w:line="240" w:lineRule="auto"/>
        <w:ind w:left="360"/>
        <w:rPr>
          <w:rFonts w:ascii="Times New Roman" w:hAnsi="Times New Roman" w:cs="Times New Roman"/>
          <w:b/>
          <w:sz w:val="24"/>
          <w:lang w:val="id-ID"/>
        </w:rPr>
      </w:pPr>
      <w:r w:rsidRPr="00B4606E">
        <w:rPr>
          <w:rFonts w:ascii="Times New Roman" w:hAnsi="Times New Roman" w:cs="Times New Roman"/>
          <w:b/>
          <w:sz w:val="24"/>
          <w:lang w:val="id-ID"/>
        </w:rPr>
        <w:t>Saran</w:t>
      </w:r>
    </w:p>
    <w:p w:rsidR="00B4606E" w:rsidRDefault="00B4606E" w:rsidP="00B4606E">
      <w:pPr>
        <w:spacing w:after="0" w:line="240" w:lineRule="auto"/>
        <w:ind w:left="360" w:firstLine="360"/>
        <w:jc w:val="both"/>
        <w:rPr>
          <w:rFonts w:ascii="Times New Roman" w:hAnsi="Times New Roman" w:cs="Times New Roman"/>
          <w:sz w:val="24"/>
          <w:lang w:val="id-ID"/>
        </w:rPr>
      </w:pPr>
      <w:r w:rsidRPr="00B2055A">
        <w:rPr>
          <w:rFonts w:ascii="Times New Roman" w:hAnsi="Times New Roman" w:cs="Times New Roman"/>
          <w:sz w:val="24"/>
          <w:lang w:val="id-ID"/>
        </w:rPr>
        <w:t>Berdasarkan hasil penelitian dan kesimpulan yang telah dipapar</w:t>
      </w:r>
      <w:r>
        <w:rPr>
          <w:rFonts w:ascii="Times New Roman" w:hAnsi="Times New Roman" w:cs="Times New Roman"/>
          <w:sz w:val="24"/>
          <w:lang w:val="id-ID"/>
        </w:rPr>
        <w:t>kan maka saran yang dapat pene</w:t>
      </w:r>
      <w:r w:rsidRPr="00B2055A">
        <w:rPr>
          <w:rFonts w:ascii="Times New Roman" w:hAnsi="Times New Roman" w:cs="Times New Roman"/>
          <w:sz w:val="24"/>
          <w:lang w:val="id-ID"/>
        </w:rPr>
        <w:t>liti ajukan adalah sebagai berikut:</w:t>
      </w:r>
    </w:p>
    <w:p w:rsidR="00B4606E" w:rsidRPr="00B32418" w:rsidRDefault="00B4606E" w:rsidP="00B4606E">
      <w:pPr>
        <w:pStyle w:val="ListParagraph"/>
        <w:numPr>
          <w:ilvl w:val="0"/>
          <w:numId w:val="3"/>
        </w:numPr>
        <w:spacing w:after="0" w:line="240" w:lineRule="auto"/>
        <w:jc w:val="both"/>
        <w:rPr>
          <w:rFonts w:ascii="Times New Roman" w:hAnsi="Times New Roman" w:cs="Times New Roman"/>
          <w:sz w:val="24"/>
          <w:lang w:val="id-ID"/>
        </w:rPr>
      </w:pPr>
      <w:r w:rsidRPr="00852B41">
        <w:rPr>
          <w:rFonts w:ascii="Times New Roman" w:hAnsi="Times New Roman" w:cs="Times New Roman"/>
          <w:sz w:val="24"/>
          <w:lang w:val="id-ID"/>
        </w:rPr>
        <w:t>Bagi</w:t>
      </w:r>
      <w:r>
        <w:rPr>
          <w:rFonts w:ascii="Times New Roman" w:hAnsi="Times New Roman" w:cs="Times New Roman"/>
          <w:sz w:val="24"/>
        </w:rPr>
        <w:t xml:space="preserve"> Perusahaan</w:t>
      </w:r>
    </w:p>
    <w:p w:rsidR="00B4606E" w:rsidRPr="00B0728B" w:rsidRDefault="00B4606E" w:rsidP="00B4606E">
      <w:pPr>
        <w:pStyle w:val="ListParagraph"/>
        <w:spacing w:after="0" w:line="240" w:lineRule="auto"/>
        <w:jc w:val="both"/>
        <w:rPr>
          <w:rFonts w:ascii="Times New Roman" w:hAnsi="Times New Roman" w:cs="Times New Roman"/>
          <w:sz w:val="24"/>
          <w:lang w:val="id-ID"/>
        </w:rPr>
      </w:pPr>
      <w:r>
        <w:rPr>
          <w:rFonts w:ascii="Times New Roman" w:hAnsi="Times New Roman" w:cs="Times New Roman"/>
          <w:sz w:val="24"/>
          <w:lang w:val="id-ID"/>
        </w:rPr>
        <w:t xml:space="preserve">Penelitian ini </w:t>
      </w:r>
      <w:r w:rsidRPr="00B0728B">
        <w:rPr>
          <w:rFonts w:ascii="Times New Roman" w:hAnsi="Times New Roman" w:cs="Times New Roman"/>
          <w:sz w:val="24"/>
          <w:lang w:val="id-ID"/>
        </w:rPr>
        <w:t>dapat dijadikan bahan pertimbangan bagi perusahaan dalam memilih sumber pendanaan jangka panjang</w:t>
      </w:r>
      <w:r>
        <w:rPr>
          <w:rFonts w:ascii="Times New Roman" w:hAnsi="Times New Roman" w:cs="Times New Roman"/>
          <w:sz w:val="24"/>
          <w:lang w:val="id-ID"/>
        </w:rPr>
        <w:t xml:space="preserve"> misalnya pada </w:t>
      </w:r>
      <w:r w:rsidRPr="00B0728B">
        <w:rPr>
          <w:rFonts w:ascii="Times New Roman" w:hAnsi="Times New Roman" w:cs="Times New Roman"/>
          <w:sz w:val="24"/>
          <w:lang w:val="id-ID"/>
        </w:rPr>
        <w:t>variabel ROA, ROE dan NPM. Perusahaan juga hendaknya lebih bijaksana dalam mengelola dana selama pandemi covid-19 agar dapat digunakan sesuai dengan yang tela</w:t>
      </w:r>
      <w:r>
        <w:rPr>
          <w:rFonts w:ascii="Times New Roman" w:hAnsi="Times New Roman" w:cs="Times New Roman"/>
          <w:sz w:val="24"/>
          <w:lang w:val="id-ID"/>
        </w:rPr>
        <w:t xml:space="preserve">h direncanakan sebelumnya </w:t>
      </w:r>
      <w:r w:rsidRPr="00B0728B">
        <w:rPr>
          <w:rFonts w:ascii="Times New Roman" w:hAnsi="Times New Roman" w:cs="Times New Roman"/>
          <w:sz w:val="24"/>
          <w:lang w:val="id-ID"/>
        </w:rPr>
        <w:t xml:space="preserve">agar </w:t>
      </w:r>
      <w:r>
        <w:rPr>
          <w:rFonts w:ascii="Times New Roman" w:hAnsi="Times New Roman" w:cs="Times New Roman"/>
          <w:sz w:val="24"/>
          <w:lang w:val="id-ID"/>
        </w:rPr>
        <w:t>perusahaan tetap terjaga.</w:t>
      </w:r>
    </w:p>
    <w:p w:rsidR="00B4606E" w:rsidRPr="007E74CD" w:rsidRDefault="00B4606E" w:rsidP="00B4606E">
      <w:pPr>
        <w:pStyle w:val="ListParagraph"/>
        <w:numPr>
          <w:ilvl w:val="0"/>
          <w:numId w:val="3"/>
        </w:numPr>
        <w:spacing w:after="0" w:line="240" w:lineRule="auto"/>
        <w:jc w:val="both"/>
        <w:rPr>
          <w:rFonts w:ascii="Times New Roman" w:hAnsi="Times New Roman" w:cs="Times New Roman"/>
          <w:sz w:val="24"/>
          <w:lang w:val="id-ID"/>
        </w:rPr>
      </w:pPr>
      <w:r w:rsidRPr="00852B41">
        <w:rPr>
          <w:rFonts w:ascii="Times New Roman" w:hAnsi="Times New Roman" w:cs="Times New Roman"/>
          <w:sz w:val="24"/>
          <w:lang w:val="id-ID"/>
        </w:rPr>
        <w:t>Bagi I</w:t>
      </w:r>
      <w:r>
        <w:rPr>
          <w:rFonts w:ascii="Times New Roman" w:hAnsi="Times New Roman" w:cs="Times New Roman"/>
          <w:sz w:val="24"/>
        </w:rPr>
        <w:t>nvestor</w:t>
      </w:r>
    </w:p>
    <w:p w:rsidR="00B4606E" w:rsidRPr="003445DA" w:rsidRDefault="00B4606E" w:rsidP="00B4606E">
      <w:pPr>
        <w:spacing w:after="0" w:line="240" w:lineRule="auto"/>
        <w:ind w:left="720"/>
        <w:jc w:val="both"/>
        <w:rPr>
          <w:rFonts w:ascii="Times New Roman" w:hAnsi="Times New Roman" w:cs="Times New Roman"/>
          <w:sz w:val="24"/>
          <w:lang w:val="de-DE"/>
        </w:rPr>
      </w:pPr>
      <w:r w:rsidRPr="003445DA">
        <w:rPr>
          <w:rFonts w:ascii="Times New Roman" w:hAnsi="Times New Roman" w:cs="Times New Roman"/>
          <w:sz w:val="24"/>
          <w:lang w:val="de-DE"/>
        </w:rPr>
        <w:t>Penelitian ini diharapkan dapat dijadikan bahan pertimbangan bagi para investor dalam menginvestasikan modalnya. Investor sebaiknya lebih teliti dan berhati-hati dalam menginvestasikan modalnya pada saat pandemi covid-19, dan sebelum menginvestasikan modal hendaknya investor memperhatikan beberapa faktor baik internal maupun eksternal.</w:t>
      </w:r>
    </w:p>
    <w:p w:rsidR="00B4606E" w:rsidRPr="00852B41" w:rsidRDefault="00B4606E" w:rsidP="00B4606E">
      <w:pPr>
        <w:pStyle w:val="ListParagraph"/>
        <w:numPr>
          <w:ilvl w:val="0"/>
          <w:numId w:val="3"/>
        </w:numPr>
        <w:spacing w:after="0" w:line="240" w:lineRule="auto"/>
        <w:jc w:val="both"/>
        <w:rPr>
          <w:rFonts w:ascii="Times New Roman" w:hAnsi="Times New Roman" w:cs="Times New Roman"/>
          <w:sz w:val="24"/>
          <w:lang w:val="id-ID"/>
        </w:rPr>
      </w:pPr>
      <w:r w:rsidRPr="00852B41">
        <w:rPr>
          <w:rFonts w:ascii="Times New Roman" w:hAnsi="Times New Roman" w:cs="Times New Roman"/>
          <w:sz w:val="24"/>
          <w:lang w:val="id-ID"/>
        </w:rPr>
        <w:t>Bagi Peneliti Selanjutnya</w:t>
      </w:r>
    </w:p>
    <w:p w:rsidR="00B4606E" w:rsidRPr="004D490B" w:rsidRDefault="00B4606E" w:rsidP="00B4606E">
      <w:pPr>
        <w:spacing w:line="240" w:lineRule="auto"/>
        <w:ind w:left="720"/>
        <w:jc w:val="both"/>
        <w:rPr>
          <w:rStyle w:val="styleswordwithsynonyms8m9z7"/>
          <w:rFonts w:ascii="Times New Roman" w:hAnsi="Times New Roman" w:cs="Times New Roman"/>
          <w:sz w:val="24"/>
          <w:lang w:val="id-ID"/>
        </w:rPr>
      </w:pPr>
      <w:r w:rsidRPr="00852B41">
        <w:rPr>
          <w:rFonts w:ascii="Times New Roman" w:hAnsi="Times New Roman" w:cs="Times New Roman"/>
          <w:sz w:val="24"/>
          <w:lang w:val="id-ID"/>
        </w:rPr>
        <w:t xml:space="preserve">Penelitian ini diharapkan dapat </w:t>
      </w:r>
      <w:r w:rsidRPr="00B32418">
        <w:rPr>
          <w:rFonts w:ascii="Times New Roman" w:hAnsi="Times New Roman" w:cs="Times New Roman"/>
          <w:sz w:val="24"/>
          <w:lang w:val="id-ID"/>
        </w:rPr>
        <w:t>memperluas variabel sampel, memperpanjang periode penelitian serta tidak hanya berfokus pada sektor telekomunikasi saja. Hal tersebut dimaksudkan agar dapat memperoleh hasil penelitian dengan tingkat generalisasi yang lebih tinggi dari penelitian ini.</w:t>
      </w:r>
    </w:p>
    <w:p w:rsidR="00B4606E" w:rsidRDefault="00B4606E" w:rsidP="00B4606E">
      <w:pPr>
        <w:pStyle w:val="ListParagraph"/>
        <w:spacing w:after="0" w:line="240" w:lineRule="auto"/>
        <w:ind w:left="357"/>
        <w:rPr>
          <w:rFonts w:ascii="Times New Roman" w:hAnsi="Times New Roman" w:cs="Times New Roman"/>
          <w:b/>
          <w:sz w:val="24"/>
        </w:rPr>
      </w:pPr>
    </w:p>
    <w:p w:rsidR="00D902F1" w:rsidRDefault="00D902F1" w:rsidP="00D902F1">
      <w:pPr>
        <w:pStyle w:val="ListParagraph"/>
        <w:numPr>
          <w:ilvl w:val="0"/>
          <w:numId w:val="1"/>
        </w:numPr>
        <w:rPr>
          <w:rFonts w:ascii="Times New Roman" w:hAnsi="Times New Roman" w:cs="Times New Roman"/>
          <w:b/>
          <w:sz w:val="24"/>
        </w:rPr>
      </w:pPr>
      <w:r>
        <w:rPr>
          <w:rFonts w:ascii="Times New Roman" w:hAnsi="Times New Roman" w:cs="Times New Roman"/>
          <w:b/>
          <w:sz w:val="24"/>
        </w:rPr>
        <w:t>DAFTAR PUSTAKA</w:t>
      </w:r>
    </w:p>
    <w:p w:rsidR="00D902F1" w:rsidRDefault="00D902F1" w:rsidP="00B4606E">
      <w:pPr>
        <w:pStyle w:val="ListParagraph"/>
        <w:spacing w:after="0" w:line="240" w:lineRule="auto"/>
        <w:ind w:left="357"/>
        <w:rPr>
          <w:rFonts w:ascii="Times New Roman" w:hAnsi="Times New Roman" w:cs="Times New Roman"/>
          <w:b/>
          <w:sz w:val="24"/>
        </w:rPr>
      </w:pPr>
    </w:p>
    <w:p w:rsidR="00B4606E" w:rsidRPr="00DD2147"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DB1A1F">
        <w:rPr>
          <w:rFonts w:ascii="Times New Roman" w:eastAsia="Times New Roman" w:hAnsi="Times New Roman" w:cs="Times New Roman"/>
          <w:sz w:val="24"/>
          <w:szCs w:val="24"/>
          <w:lang w:val="id-ID"/>
        </w:rPr>
        <w:t>Darmawan. (2020). Dasar-</w:t>
      </w:r>
      <w:r>
        <w:rPr>
          <w:rFonts w:ascii="Times New Roman" w:eastAsia="Times New Roman" w:hAnsi="Times New Roman" w:cs="Times New Roman"/>
          <w:sz w:val="24"/>
          <w:szCs w:val="24"/>
          <w:lang w:val="id-ID"/>
        </w:rPr>
        <w:t>d</w:t>
      </w:r>
      <w:r w:rsidRPr="00DB1A1F">
        <w:rPr>
          <w:rFonts w:ascii="Times New Roman" w:eastAsia="Times New Roman" w:hAnsi="Times New Roman" w:cs="Times New Roman"/>
          <w:sz w:val="24"/>
          <w:szCs w:val="24"/>
          <w:lang w:val="id-ID"/>
        </w:rPr>
        <w:t>asar Memahami Rasio &amp; Laporan Keuangan (D.M. Lestari (ed);I. UNY P</w:t>
      </w:r>
      <w:r w:rsidRPr="00DD2147">
        <w:rPr>
          <w:rFonts w:ascii="Times New Roman" w:eastAsia="Times New Roman" w:hAnsi="Times New Roman" w:cs="Times New Roman"/>
          <w:sz w:val="24"/>
          <w:szCs w:val="24"/>
          <w:lang w:val="id-ID"/>
        </w:rPr>
        <w:t>ress.</w:t>
      </w:r>
    </w:p>
    <w:p w:rsidR="00B4606E"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F110DB">
        <w:rPr>
          <w:rFonts w:ascii="Times New Roman" w:eastAsia="Times New Roman" w:hAnsi="Times New Roman" w:cs="Times New Roman"/>
          <w:sz w:val="24"/>
          <w:szCs w:val="24"/>
          <w:lang w:val="id-ID"/>
        </w:rPr>
        <w:t>C</w:t>
      </w:r>
      <w:r>
        <w:rPr>
          <w:rFonts w:ascii="Times New Roman" w:eastAsia="Times New Roman" w:hAnsi="Times New Roman" w:cs="Times New Roman"/>
          <w:sz w:val="24"/>
          <w:szCs w:val="24"/>
          <w:lang w:val="id-ID"/>
        </w:rPr>
        <w:t xml:space="preserve">hariri, &amp; </w:t>
      </w:r>
      <w:r w:rsidRPr="00DB1A1F">
        <w:rPr>
          <w:rFonts w:ascii="Times New Roman" w:eastAsia="Times New Roman" w:hAnsi="Times New Roman" w:cs="Times New Roman"/>
          <w:sz w:val="24"/>
          <w:szCs w:val="24"/>
          <w:lang w:val="id-ID"/>
        </w:rPr>
        <w:t>G</w:t>
      </w:r>
      <w:r w:rsidRPr="00F110DB">
        <w:rPr>
          <w:rFonts w:ascii="Times New Roman" w:eastAsia="Times New Roman" w:hAnsi="Times New Roman" w:cs="Times New Roman"/>
          <w:sz w:val="24"/>
          <w:szCs w:val="24"/>
          <w:lang w:val="id-ID"/>
        </w:rPr>
        <w:t xml:space="preserve">hozali. (2007). Teori stakeholder. </w:t>
      </w:r>
      <w:r w:rsidRPr="009F67BF">
        <w:rPr>
          <w:rFonts w:ascii="Times New Roman" w:eastAsia="Times New Roman" w:hAnsi="Times New Roman" w:cs="Times New Roman"/>
          <w:sz w:val="24"/>
          <w:szCs w:val="24"/>
          <w:lang w:val="id-ID"/>
        </w:rPr>
        <w:t>Analisis faktor faktor yang</w:t>
      </w:r>
      <w:r w:rsidRPr="009F67BF">
        <w:rPr>
          <w:rFonts w:ascii="Times New Roman" w:eastAsia="Times New Roman" w:hAnsi="Times New Roman" w:cs="Times New Roman"/>
          <w:sz w:val="24"/>
          <w:szCs w:val="24"/>
          <w:lang w:val="id-ID"/>
        </w:rPr>
        <w:br/>
        <w:t>mempengaruhi pengugkapan csr,</w:t>
      </w:r>
      <w:r w:rsidRPr="00F110DB">
        <w:rPr>
          <w:rFonts w:ascii="Times New Roman" w:eastAsia="Times New Roman" w:hAnsi="Times New Roman" w:cs="Times New Roman"/>
          <w:sz w:val="24"/>
          <w:szCs w:val="24"/>
          <w:lang w:val="id-ID"/>
        </w:rPr>
        <w:t xml:space="preserve"> 3.</w:t>
      </w:r>
    </w:p>
    <w:p w:rsidR="00B4606E" w:rsidRPr="00F110DB"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Esomar. (2021). Hasil penelitian. Analisa Dampak Covid-19 terhadap Kinerja</w:t>
      </w:r>
      <w:r w:rsidRPr="00852B41">
        <w:rPr>
          <w:rFonts w:ascii="Times New Roman" w:eastAsia="Times New Roman" w:hAnsi="Times New Roman" w:cs="Times New Roman"/>
          <w:sz w:val="24"/>
          <w:szCs w:val="24"/>
          <w:lang w:val="id-ID"/>
        </w:rPr>
        <w:br/>
        <w:t>Keuangan Perusahaan Pembiayaan di Indonesia, 7.</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Esomar, &amp; Chritianty. (2021). Hasil penelitian. Analisa Dampak Covid-19 terhadap</w:t>
      </w:r>
      <w:r w:rsidRPr="00852B41">
        <w:rPr>
          <w:rFonts w:ascii="Times New Roman" w:eastAsia="Times New Roman" w:hAnsi="Times New Roman" w:cs="Times New Roman"/>
          <w:sz w:val="24"/>
          <w:szCs w:val="24"/>
          <w:lang w:val="id-ID"/>
        </w:rPr>
        <w:br/>
        <w:t>Kinerja Keuangan Perusahaan Pembiayaan di Indonesia, 7.</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Esomar, M. J. F., &amp; Christianty, R. (2021). Dampak Pandemi Covid-19 terhadap Kinerja Keuangan Perusahaan Sektor Jasa di BEI. JKBM (Jurnal Konsep Bisnis Dan Manajemen), 7(2), 227-233.</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lastRenderedPageBreak/>
        <w:t>Fahmi. (2011). Laporan keuangan. bandung: alfabeta.</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 xml:space="preserve">Ghozali, &amp; Choriri. (2007). Kemampuan </w:t>
      </w:r>
      <w:r w:rsidRPr="00852B41">
        <w:rPr>
          <w:rFonts w:ascii="Times New Roman" w:eastAsia="Times New Roman" w:hAnsi="Times New Roman" w:cs="Times New Roman"/>
          <w:i/>
          <w:sz w:val="24"/>
          <w:szCs w:val="24"/>
          <w:lang w:val="id-ID"/>
        </w:rPr>
        <w:t>stakeholder</w:t>
      </w:r>
      <w:r w:rsidRPr="00852B41">
        <w:rPr>
          <w:rFonts w:ascii="Times New Roman" w:eastAsia="Times New Roman" w:hAnsi="Times New Roman" w:cs="Times New Roman"/>
          <w:sz w:val="24"/>
          <w:szCs w:val="24"/>
          <w:lang w:val="id-ID"/>
        </w:rPr>
        <w:t xml:space="preserve"> untuk mempengaruhi sumber</w:t>
      </w:r>
      <w:r w:rsidRPr="00852B41">
        <w:rPr>
          <w:rFonts w:ascii="Times New Roman" w:eastAsia="Times New Roman" w:hAnsi="Times New Roman" w:cs="Times New Roman"/>
          <w:sz w:val="24"/>
          <w:szCs w:val="24"/>
          <w:lang w:val="id-ID"/>
        </w:rPr>
        <w:br/>
        <w:t>ekonomi. Pengaruh struktur kepemilikan terhadap pengungkapan</w:t>
      </w:r>
      <w:r w:rsidRPr="00852B41">
        <w:rPr>
          <w:rFonts w:ascii="Times New Roman" w:eastAsia="Times New Roman" w:hAnsi="Times New Roman" w:cs="Times New Roman"/>
          <w:sz w:val="24"/>
          <w:szCs w:val="24"/>
          <w:lang w:val="id-ID"/>
        </w:rPr>
        <w:br/>
        <w:t>tangujawab sosial, 7.</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Gitman, &amp; Zutter. (2015). ROA. Dampak Pandemi Covid-19 terhadap Kinerja</w:t>
      </w:r>
      <w:r w:rsidRPr="00852B41">
        <w:rPr>
          <w:rFonts w:ascii="Times New Roman" w:eastAsia="Times New Roman" w:hAnsi="Times New Roman" w:cs="Times New Roman"/>
          <w:sz w:val="24"/>
          <w:szCs w:val="24"/>
          <w:lang w:val="id-ID"/>
        </w:rPr>
        <w:br/>
        <w:t>Perusahaan Property dan Real Estate yang terdaftar di BEI, 3.</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Gitman, &amp; Zutter. (2015). ROE. Dampak Pandemi Covid-19 terhadap Kinerja</w:t>
      </w:r>
      <w:r w:rsidRPr="00852B41">
        <w:rPr>
          <w:rFonts w:ascii="Times New Roman" w:eastAsia="Times New Roman" w:hAnsi="Times New Roman" w:cs="Times New Roman"/>
          <w:sz w:val="24"/>
          <w:szCs w:val="24"/>
          <w:lang w:val="id-ID"/>
        </w:rPr>
        <w:br/>
        <w:t>Perusahaan Property dan Real Estate yang terdaftar di BEI, 3.</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800" w:hanging="1440"/>
        <w:jc w:val="both"/>
        <w:rPr>
          <w:rFonts w:ascii="Times New Roman" w:hAnsi="Times New Roman" w:cs="Times New Roman"/>
          <w:sz w:val="24"/>
          <w:lang w:val="id-ID"/>
        </w:rPr>
      </w:pPr>
      <w:r w:rsidRPr="00852B41">
        <w:rPr>
          <w:rFonts w:ascii="Times New Roman" w:hAnsi="Times New Roman" w:cs="Times New Roman"/>
          <w:sz w:val="24"/>
          <w:lang w:val="id-ID"/>
        </w:rPr>
        <w:t xml:space="preserve">Hery. (2016). </w:t>
      </w:r>
      <w:r w:rsidRPr="00852B41">
        <w:rPr>
          <w:rFonts w:ascii="Times New Roman" w:hAnsi="Times New Roman" w:cs="Times New Roman"/>
          <w:iCs/>
          <w:sz w:val="24"/>
          <w:lang w:val="id-ID"/>
        </w:rPr>
        <w:t>Analisis Laporan Keuanga</w:t>
      </w:r>
      <w:r w:rsidRPr="00852B41">
        <w:rPr>
          <w:rFonts w:ascii="Times New Roman" w:hAnsi="Times New Roman" w:cs="Times New Roman"/>
          <w:i/>
          <w:iCs/>
          <w:sz w:val="24"/>
          <w:lang w:val="id-ID"/>
        </w:rPr>
        <w:t xml:space="preserve"> </w:t>
      </w:r>
      <w:r w:rsidRPr="00852B41">
        <w:rPr>
          <w:rFonts w:ascii="Times New Roman" w:hAnsi="Times New Roman" w:cs="Times New Roman"/>
          <w:sz w:val="24"/>
          <w:lang w:val="id-ID"/>
        </w:rPr>
        <w:t>(1st ed.). Yogyakarta.: CAPS.</w:t>
      </w:r>
    </w:p>
    <w:p w:rsidR="00B4606E" w:rsidRPr="00852B41" w:rsidRDefault="00B4606E" w:rsidP="00B4606E">
      <w:pPr>
        <w:spacing w:after="0" w:line="240" w:lineRule="auto"/>
        <w:ind w:left="1800" w:hanging="1440"/>
        <w:jc w:val="both"/>
        <w:rPr>
          <w:rFonts w:ascii="Times New Roman" w:eastAsia="Times New Roman" w:hAnsi="Times New Roman" w:cs="Times New Roman"/>
          <w:sz w:val="28"/>
          <w:szCs w:val="24"/>
          <w:lang w:val="id-ID"/>
        </w:rPr>
      </w:pPr>
    </w:p>
    <w:p w:rsidR="00B4606E" w:rsidRPr="00852B41" w:rsidRDefault="00B4606E" w:rsidP="00B4606E">
      <w:pPr>
        <w:spacing w:after="0" w:line="240" w:lineRule="auto"/>
        <w:ind w:left="1080" w:hanging="720"/>
        <w:jc w:val="both"/>
        <w:rPr>
          <w:rStyle w:val="Hyperlink"/>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IAI. (2017, 03 27). Retrieved from</w:t>
      </w:r>
      <w:r w:rsidRPr="00852B41">
        <w:rPr>
          <w:rFonts w:ascii="Times New Roman" w:eastAsia="Times New Roman" w:hAnsi="Times New Roman" w:cs="Times New Roman"/>
          <w:sz w:val="24"/>
          <w:szCs w:val="24"/>
          <w:lang w:val="id-ID"/>
        </w:rPr>
        <w:br/>
      </w:r>
      <w:hyperlink r:id="rId8" w:history="1">
        <w:r w:rsidRPr="00852B41">
          <w:rPr>
            <w:rStyle w:val="Hyperlink"/>
            <w:rFonts w:ascii="Times New Roman" w:eastAsia="Times New Roman" w:hAnsi="Times New Roman" w:cs="Times New Roman"/>
            <w:sz w:val="24"/>
            <w:szCs w:val="24"/>
            <w:lang w:val="id-ID"/>
          </w:rPr>
          <w:t>https://perpustakaan.pancabudi.ac.id/dl_file/penelitian/19727</w:t>
        </w:r>
      </w:hyperlink>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Style w:val="Hyperlink"/>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IAI. (2017, 2 12). Prinsip akuntansi Indonesia. Retrieved from</w:t>
      </w:r>
      <w:r w:rsidRPr="00852B41">
        <w:rPr>
          <w:rFonts w:ascii="Times New Roman" w:eastAsia="Times New Roman" w:hAnsi="Times New Roman" w:cs="Times New Roman"/>
          <w:sz w:val="24"/>
          <w:szCs w:val="24"/>
          <w:lang w:val="id-ID"/>
        </w:rPr>
        <w:br/>
      </w:r>
      <w:hyperlink r:id="rId9" w:history="1">
        <w:r w:rsidRPr="00852B41">
          <w:rPr>
            <w:rStyle w:val="Hyperlink"/>
            <w:rFonts w:ascii="Times New Roman" w:eastAsia="Times New Roman" w:hAnsi="Times New Roman" w:cs="Times New Roman"/>
            <w:sz w:val="24"/>
            <w:szCs w:val="24"/>
            <w:lang w:val="id-ID"/>
          </w:rPr>
          <w:t>https://perpustakaan.pancabudi.ac.id/dl_file/penelitian/19727</w:t>
        </w:r>
      </w:hyperlink>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Ilham, &amp; Husni Thamrin. (2021). Analisi Dampak Covid19 Terhadap Kinerja</w:t>
      </w:r>
      <w:r w:rsidRPr="00852B41">
        <w:rPr>
          <w:rFonts w:ascii="Times New Roman" w:eastAsia="Times New Roman" w:hAnsi="Times New Roman" w:cs="Times New Roman"/>
          <w:sz w:val="24"/>
          <w:szCs w:val="24"/>
          <w:lang w:val="id-ID"/>
        </w:rPr>
        <w:br/>
        <w:t>Keuangan Perbankan Syariah Di Indonesia.</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Ilham, &amp; Husni Thamrin. (2021). Analisi Dampak Covid19 Terhadap Kinerja</w:t>
      </w:r>
      <w:r w:rsidRPr="00852B41">
        <w:rPr>
          <w:rFonts w:ascii="Times New Roman" w:eastAsia="Times New Roman" w:hAnsi="Times New Roman" w:cs="Times New Roman"/>
          <w:sz w:val="24"/>
          <w:szCs w:val="24"/>
          <w:lang w:val="id-ID"/>
        </w:rPr>
        <w:br/>
        <w:t>Keuangan Perbankan Syariah Di Indonesia.</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Kasmir. (2017). Rasio keuangan. Analisis Dampak Covid 19 Terhadap</w:t>
      </w:r>
      <w:r w:rsidRPr="00852B41">
        <w:rPr>
          <w:rFonts w:ascii="Times New Roman" w:eastAsia="Times New Roman" w:hAnsi="Times New Roman" w:cs="Times New Roman"/>
          <w:sz w:val="24"/>
          <w:szCs w:val="24"/>
          <w:lang w:val="id-ID"/>
        </w:rPr>
        <w:br/>
        <w:t>Kinerja Keuangan Perbankan Syariah Di Indonesia, 3.</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Kasmir. (2011). Laporan keuangan. Jakarta: PT raja grafindo persada.</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Kasmir. (2012). Jenis laporan keuangan. Pentingnya laporan keungan utuk menilai</w:t>
      </w:r>
      <w:r w:rsidRPr="00852B41">
        <w:rPr>
          <w:rFonts w:ascii="Times New Roman" w:eastAsia="Times New Roman" w:hAnsi="Times New Roman" w:cs="Times New Roman"/>
          <w:sz w:val="24"/>
          <w:szCs w:val="24"/>
          <w:lang w:val="id-ID"/>
        </w:rPr>
        <w:br/>
        <w:t>kinerja keuangan, 4.</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Kasmir. (2014). ROA. Dampak Pandemi Covid-19 terhadap Kinerja Perusahaan</w:t>
      </w:r>
      <w:r w:rsidRPr="00852B41">
        <w:rPr>
          <w:rFonts w:ascii="Times New Roman" w:eastAsia="Times New Roman" w:hAnsi="Times New Roman" w:cs="Times New Roman"/>
          <w:sz w:val="24"/>
          <w:szCs w:val="24"/>
          <w:lang w:val="id-ID"/>
        </w:rPr>
        <w:br/>
        <w:t>Property dan Real Estate yang terdaftar di BEI, 3.</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800" w:hanging="1440"/>
        <w:jc w:val="both"/>
        <w:rPr>
          <w:rFonts w:ascii="Times New Roman" w:hAnsi="Times New Roman" w:cs="Times New Roman"/>
          <w:sz w:val="24"/>
          <w:lang w:val="id-ID"/>
        </w:rPr>
      </w:pPr>
      <w:r w:rsidRPr="00852B41">
        <w:rPr>
          <w:rFonts w:ascii="Times New Roman" w:hAnsi="Times New Roman" w:cs="Times New Roman"/>
          <w:sz w:val="24"/>
          <w:lang w:val="id-ID"/>
        </w:rPr>
        <w:t xml:space="preserve">Kasmir. (2019). </w:t>
      </w:r>
      <w:r w:rsidRPr="00852B41">
        <w:rPr>
          <w:rFonts w:ascii="Times New Roman" w:hAnsi="Times New Roman" w:cs="Times New Roman"/>
          <w:iCs/>
          <w:sz w:val="24"/>
          <w:lang w:val="id-ID"/>
        </w:rPr>
        <w:t>Analisis Laporan Keuangan,</w:t>
      </w:r>
      <w:r w:rsidRPr="00852B41">
        <w:rPr>
          <w:rFonts w:ascii="Times New Roman" w:hAnsi="Times New Roman" w:cs="Times New Roman"/>
          <w:i/>
          <w:iCs/>
          <w:sz w:val="24"/>
          <w:lang w:val="id-ID"/>
        </w:rPr>
        <w:t xml:space="preserve"> </w:t>
      </w:r>
      <w:r w:rsidRPr="00852B41">
        <w:rPr>
          <w:rFonts w:ascii="Times New Roman" w:hAnsi="Times New Roman" w:cs="Times New Roman"/>
          <w:sz w:val="24"/>
          <w:lang w:val="id-ID"/>
        </w:rPr>
        <w:t>(Jakarta: PT Raja Grafindo Persada.</w:t>
      </w:r>
    </w:p>
    <w:p w:rsidR="00B4606E" w:rsidRPr="00852B41" w:rsidRDefault="00B4606E" w:rsidP="00B4606E">
      <w:pPr>
        <w:spacing w:after="0" w:line="240" w:lineRule="auto"/>
        <w:ind w:left="1800" w:hanging="1440"/>
        <w:jc w:val="both"/>
        <w:rPr>
          <w:rFonts w:ascii="Times New Roman" w:eastAsia="Times New Roman" w:hAnsi="Times New Roman" w:cs="Times New Roman"/>
          <w:sz w:val="28"/>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Martono, &amp; Marjito. (2018). Manajemen keuangan. Analisis Perbandingan Kinerja Keuangan Perusahaan Menggunakan, 3.</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Morningstar. (2010). ROE. Dampak Pandemi Covid-19 terhadap Kinerja</w:t>
      </w:r>
      <w:r w:rsidRPr="00852B41">
        <w:rPr>
          <w:rFonts w:ascii="Times New Roman" w:eastAsia="Times New Roman" w:hAnsi="Times New Roman" w:cs="Times New Roman"/>
          <w:sz w:val="24"/>
          <w:szCs w:val="24"/>
          <w:lang w:val="id-ID"/>
        </w:rPr>
        <w:br/>
        <w:t>Perusahaan Property dan Real Estate yang terdaftar di BEI, 3.</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Munawir. (2018). Laporan keuangan. Pentingnya laporan keuangan untuk menilai</w:t>
      </w:r>
      <w:r w:rsidRPr="00852B41">
        <w:rPr>
          <w:rFonts w:ascii="Times New Roman" w:eastAsia="Times New Roman" w:hAnsi="Times New Roman" w:cs="Times New Roman"/>
          <w:sz w:val="24"/>
          <w:szCs w:val="24"/>
          <w:lang w:val="id-ID"/>
        </w:rPr>
        <w:br/>
        <w:t>kinerja keuangan perusahaan, 2.</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Pratama, Pontoh, &amp; Pinatik. (2021). Hasil penelitian. Analisi dampak covid 19</w:t>
      </w:r>
      <w:r w:rsidRPr="00852B41">
        <w:rPr>
          <w:rFonts w:ascii="Times New Roman" w:eastAsia="Times New Roman" w:hAnsi="Times New Roman" w:cs="Times New Roman"/>
          <w:sz w:val="24"/>
          <w:szCs w:val="24"/>
          <w:lang w:val="id-ID"/>
        </w:rPr>
        <w:br/>
        <w:t>terhadap kinerja keuangan perusahaan ritel yang terdaftar di bursa efek</w:t>
      </w:r>
      <w:r w:rsidRPr="00852B41">
        <w:rPr>
          <w:rFonts w:ascii="Times New Roman" w:eastAsia="Times New Roman" w:hAnsi="Times New Roman" w:cs="Times New Roman"/>
          <w:sz w:val="24"/>
          <w:szCs w:val="24"/>
          <w:lang w:val="id-ID"/>
        </w:rPr>
        <w:br/>
        <w:t>Indonesia, 7.</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r w:rsidRPr="00852B41">
        <w:rPr>
          <w:rFonts w:ascii="Times New Roman" w:eastAsia="Times New Roman" w:hAnsi="Times New Roman" w:cs="Times New Roman"/>
          <w:sz w:val="24"/>
          <w:szCs w:val="24"/>
          <w:lang w:val="id-ID"/>
        </w:rPr>
        <w:t>Rosdiana. (2021). Dampak Pandemi Covid-19 terhadap Kinerja Perusahaan</w:t>
      </w:r>
      <w:r w:rsidRPr="00852B41">
        <w:rPr>
          <w:rFonts w:ascii="Times New Roman" w:eastAsia="Times New Roman" w:hAnsi="Times New Roman" w:cs="Times New Roman"/>
          <w:sz w:val="24"/>
          <w:szCs w:val="24"/>
          <w:lang w:val="id-ID"/>
        </w:rPr>
        <w:br/>
        <w:t>Property dan Real Estate yang terdaftar di BEI.</w:t>
      </w:r>
    </w:p>
    <w:p w:rsidR="00B4606E" w:rsidRPr="00852B41" w:rsidRDefault="00B4606E" w:rsidP="00B4606E">
      <w:pPr>
        <w:spacing w:after="0" w:line="240" w:lineRule="auto"/>
        <w:ind w:left="1080" w:hanging="720"/>
        <w:jc w:val="both"/>
        <w:rPr>
          <w:rFonts w:ascii="Times New Roman" w:eastAsia="Times New Roman" w:hAnsi="Times New Roman" w:cs="Times New Roman"/>
          <w:sz w:val="24"/>
          <w:szCs w:val="24"/>
          <w:lang w:val="id-ID"/>
        </w:rPr>
      </w:pPr>
    </w:p>
    <w:p w:rsidR="00B4606E" w:rsidRPr="00852B41" w:rsidRDefault="00B4606E" w:rsidP="00B4606E">
      <w:pPr>
        <w:spacing w:after="0" w:line="240" w:lineRule="auto"/>
        <w:ind w:left="1080" w:hanging="720"/>
        <w:rPr>
          <w:rFonts w:ascii="Times New Roman" w:hAnsi="Times New Roman" w:cs="Times New Roman"/>
          <w:sz w:val="24"/>
          <w:lang w:val="id-ID"/>
        </w:rPr>
      </w:pPr>
      <w:r w:rsidRPr="00852B41">
        <w:rPr>
          <w:rFonts w:ascii="Times New Roman" w:hAnsi="Times New Roman" w:cs="Times New Roman"/>
          <w:sz w:val="24"/>
          <w:lang w:val="id-ID"/>
        </w:rPr>
        <w:t>Ros. (n.d.). Dampak Pandemi Covid-19 terhadap Kinerja Perusahaan Property dan Real estate yang terdaftar di BEI.</w:t>
      </w:r>
    </w:p>
    <w:p w:rsidR="00B4606E" w:rsidRPr="00852B41" w:rsidRDefault="00B4606E" w:rsidP="00B4606E">
      <w:pPr>
        <w:spacing w:after="0" w:line="240" w:lineRule="auto"/>
        <w:ind w:left="1080" w:hanging="720"/>
        <w:rPr>
          <w:rFonts w:ascii="Times New Roman" w:hAnsi="Times New Roman" w:cs="Times New Roman"/>
          <w:sz w:val="24"/>
          <w:lang w:val="id-ID"/>
        </w:rPr>
      </w:pPr>
    </w:p>
    <w:p w:rsidR="00B4606E" w:rsidRPr="00852B41" w:rsidRDefault="00B4606E" w:rsidP="00B4606E">
      <w:pPr>
        <w:spacing w:after="0" w:line="240" w:lineRule="auto"/>
        <w:ind w:left="1080" w:hanging="720"/>
        <w:rPr>
          <w:rFonts w:ascii="Times New Roman" w:hAnsi="Times New Roman" w:cs="Times New Roman"/>
          <w:sz w:val="24"/>
          <w:lang w:val="id-ID"/>
        </w:rPr>
      </w:pPr>
      <w:r w:rsidRPr="00852B41">
        <w:rPr>
          <w:rFonts w:ascii="Times New Roman" w:hAnsi="Times New Roman" w:cs="Times New Roman"/>
          <w:sz w:val="24"/>
          <w:lang w:val="id-ID"/>
        </w:rPr>
        <w:t xml:space="preserve">Rahmawati, Y., Salim, A.M., &amp; Priyono, A. A. (2021). Anaisis Komparatif Kinerja Keuangan Bank Syariah Sebelum Dan Saat Pandemi Covid-19 (Studi Pada Bank Syariah Yang Terdaftar Di OJK). </w:t>
      </w:r>
      <w:r w:rsidRPr="00852B41">
        <w:rPr>
          <w:rFonts w:ascii="Times New Roman" w:hAnsi="Times New Roman" w:cs="Times New Roman"/>
          <w:i/>
          <w:sz w:val="24"/>
          <w:lang w:val="id-ID"/>
        </w:rPr>
        <w:t>E-Jurnal Riset Manajemen, 10</w:t>
      </w:r>
      <w:r w:rsidRPr="00852B41">
        <w:rPr>
          <w:rFonts w:ascii="Times New Roman" w:hAnsi="Times New Roman" w:cs="Times New Roman"/>
          <w:sz w:val="24"/>
          <w:lang w:val="id-ID"/>
        </w:rPr>
        <w:t>(10).</w:t>
      </w:r>
    </w:p>
    <w:p w:rsidR="00B4606E" w:rsidRPr="00852B41" w:rsidRDefault="00B4606E" w:rsidP="00B4606E">
      <w:pPr>
        <w:spacing w:after="0" w:line="240" w:lineRule="auto"/>
        <w:ind w:left="1080" w:hanging="720"/>
        <w:rPr>
          <w:rFonts w:ascii="Times New Roman" w:hAnsi="Times New Roman" w:cs="Times New Roman"/>
          <w:sz w:val="24"/>
          <w:lang w:val="id-ID"/>
        </w:rPr>
      </w:pPr>
    </w:p>
    <w:p w:rsidR="00B4606E" w:rsidRPr="00852B41" w:rsidRDefault="00B4606E" w:rsidP="00B4606E">
      <w:pPr>
        <w:spacing w:after="0" w:line="240" w:lineRule="auto"/>
        <w:ind w:left="1080" w:hanging="720"/>
        <w:rPr>
          <w:rFonts w:ascii="Times New Roman" w:hAnsi="Times New Roman" w:cs="Times New Roman"/>
          <w:sz w:val="24"/>
          <w:lang w:val="id-ID"/>
        </w:rPr>
      </w:pPr>
      <w:r w:rsidRPr="00852B41">
        <w:rPr>
          <w:rFonts w:ascii="Times New Roman" w:hAnsi="Times New Roman" w:cs="Times New Roman"/>
          <w:sz w:val="24"/>
          <w:lang w:val="id-ID"/>
        </w:rPr>
        <w:t>Triyonowati. (2016). Kinerja Keuangan. Rasio keuangan sebagai indikator untuk mengukur kinerja keuangan perusahaan semen</w:t>
      </w:r>
      <w:r w:rsidRPr="00852B41">
        <w:rPr>
          <w:rFonts w:ascii="Times New Roman" w:hAnsi="Times New Roman" w:cs="Times New Roman"/>
          <w:i/>
          <w:sz w:val="24"/>
          <w:lang w:val="id-ID"/>
        </w:rPr>
        <w:t>.</w:t>
      </w:r>
      <w:r w:rsidRPr="00852B41">
        <w:rPr>
          <w:rFonts w:ascii="Times New Roman" w:hAnsi="Times New Roman" w:cs="Times New Roman"/>
          <w:sz w:val="24"/>
          <w:lang w:val="id-ID"/>
        </w:rPr>
        <w:t>2.</w:t>
      </w:r>
    </w:p>
    <w:p w:rsidR="00B4606E" w:rsidRPr="00852B41" w:rsidRDefault="00B4606E" w:rsidP="00B4606E">
      <w:pPr>
        <w:spacing w:after="0" w:line="240" w:lineRule="auto"/>
        <w:ind w:left="1080" w:hanging="720"/>
        <w:rPr>
          <w:rFonts w:ascii="Times New Roman" w:hAnsi="Times New Roman" w:cs="Times New Roman"/>
          <w:sz w:val="24"/>
          <w:lang w:val="id-ID"/>
        </w:rPr>
      </w:pPr>
    </w:p>
    <w:p w:rsidR="00B4606E" w:rsidRPr="00852B41" w:rsidRDefault="00B4606E" w:rsidP="00B4606E">
      <w:pPr>
        <w:spacing w:after="0" w:line="240" w:lineRule="auto"/>
        <w:ind w:left="1080" w:hanging="720"/>
        <w:rPr>
          <w:rFonts w:ascii="Times New Roman" w:hAnsi="Times New Roman" w:cs="Times New Roman"/>
          <w:sz w:val="24"/>
          <w:lang w:val="id-ID"/>
        </w:rPr>
      </w:pPr>
      <w:r w:rsidRPr="00852B41">
        <w:rPr>
          <w:rFonts w:ascii="Times New Roman" w:hAnsi="Times New Roman" w:cs="Times New Roman"/>
          <w:sz w:val="24"/>
          <w:lang w:val="id-ID"/>
        </w:rPr>
        <w:t>Yusuf. (2021). Pandemi Dorong Sektor Telekomunikasi. Adaptif Hadirkan Layanan Berkualitas. Kominfo.Go.Id.</w:t>
      </w:r>
    </w:p>
    <w:sectPr w:rsidR="00B4606E" w:rsidRPr="00852B41" w:rsidSect="00A90812">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C03" w:rsidRDefault="00171C03" w:rsidP="00171C03">
      <w:pPr>
        <w:spacing w:after="0" w:line="240" w:lineRule="auto"/>
      </w:pPr>
      <w:r>
        <w:separator/>
      </w:r>
    </w:p>
  </w:endnote>
  <w:endnote w:type="continuationSeparator" w:id="0">
    <w:p w:rsidR="00171C03" w:rsidRDefault="00171C03" w:rsidP="0017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629838"/>
      <w:docPartObj>
        <w:docPartGallery w:val="Page Numbers (Bottom of Page)"/>
        <w:docPartUnique/>
      </w:docPartObj>
    </w:sdtPr>
    <w:sdtEndPr>
      <w:rPr>
        <w:rFonts w:ascii="Times New Roman" w:hAnsi="Times New Roman" w:cs="Times New Roman"/>
        <w:noProof/>
        <w:sz w:val="24"/>
      </w:rPr>
    </w:sdtEndPr>
    <w:sdtContent>
      <w:p w:rsidR="00171C03" w:rsidRPr="00171C03" w:rsidRDefault="00171C03">
        <w:pPr>
          <w:pStyle w:val="Footer"/>
          <w:jc w:val="center"/>
          <w:rPr>
            <w:rFonts w:ascii="Times New Roman" w:hAnsi="Times New Roman" w:cs="Times New Roman"/>
            <w:sz w:val="24"/>
          </w:rPr>
        </w:pPr>
        <w:r w:rsidRPr="00171C03">
          <w:rPr>
            <w:rFonts w:ascii="Times New Roman" w:hAnsi="Times New Roman" w:cs="Times New Roman"/>
            <w:sz w:val="24"/>
          </w:rPr>
          <w:fldChar w:fldCharType="begin"/>
        </w:r>
        <w:r w:rsidRPr="00171C03">
          <w:rPr>
            <w:rFonts w:ascii="Times New Roman" w:hAnsi="Times New Roman" w:cs="Times New Roman"/>
            <w:sz w:val="24"/>
          </w:rPr>
          <w:instrText xml:space="preserve"> PAGE   \* MERGEFORMAT </w:instrText>
        </w:r>
        <w:r w:rsidRPr="00171C03">
          <w:rPr>
            <w:rFonts w:ascii="Times New Roman" w:hAnsi="Times New Roman" w:cs="Times New Roman"/>
            <w:sz w:val="24"/>
          </w:rPr>
          <w:fldChar w:fldCharType="separate"/>
        </w:r>
        <w:r>
          <w:rPr>
            <w:rFonts w:ascii="Times New Roman" w:hAnsi="Times New Roman" w:cs="Times New Roman"/>
            <w:noProof/>
            <w:sz w:val="24"/>
          </w:rPr>
          <w:t>4</w:t>
        </w:r>
        <w:r w:rsidRPr="00171C03">
          <w:rPr>
            <w:rFonts w:ascii="Times New Roman" w:hAnsi="Times New Roman" w:cs="Times New Roman"/>
            <w:noProof/>
            <w:sz w:val="24"/>
          </w:rPr>
          <w:fldChar w:fldCharType="end"/>
        </w:r>
      </w:p>
    </w:sdtContent>
  </w:sdt>
  <w:p w:rsidR="00171C03" w:rsidRDefault="00171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C03" w:rsidRDefault="00171C03" w:rsidP="00171C03">
      <w:pPr>
        <w:spacing w:after="0" w:line="240" w:lineRule="auto"/>
      </w:pPr>
      <w:r>
        <w:separator/>
      </w:r>
    </w:p>
  </w:footnote>
  <w:footnote w:type="continuationSeparator" w:id="0">
    <w:p w:rsidR="00171C03" w:rsidRDefault="00171C03" w:rsidP="00171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2E"/>
    <w:multiLevelType w:val="hybridMultilevel"/>
    <w:tmpl w:val="BD54B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5F5757"/>
    <w:multiLevelType w:val="hybridMultilevel"/>
    <w:tmpl w:val="2E20F66C"/>
    <w:lvl w:ilvl="0" w:tplc="5030D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46B01"/>
    <w:multiLevelType w:val="hybridMultilevel"/>
    <w:tmpl w:val="B76AE63E"/>
    <w:lvl w:ilvl="0" w:tplc="0648322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16BB4"/>
    <w:multiLevelType w:val="hybridMultilevel"/>
    <w:tmpl w:val="C93EC886"/>
    <w:lvl w:ilvl="0" w:tplc="0F36F0B2">
      <w:start w:val="1"/>
      <w:numFmt w:val="lowerLetter"/>
      <w:lvlText w:val="%1."/>
      <w:lvlJc w:val="left"/>
      <w:pPr>
        <w:ind w:left="720" w:hanging="360"/>
      </w:pPr>
      <w:rPr>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F1FD3"/>
    <w:multiLevelType w:val="hybridMultilevel"/>
    <w:tmpl w:val="34006D36"/>
    <w:lvl w:ilvl="0" w:tplc="57BC2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A6E7C"/>
    <w:multiLevelType w:val="hybridMultilevel"/>
    <w:tmpl w:val="7226874A"/>
    <w:lvl w:ilvl="0" w:tplc="552C07EE">
      <w:start w:val="1"/>
      <w:numFmt w:val="decimal"/>
      <w:lvlText w:val="%1)"/>
      <w:lvlJc w:val="left"/>
      <w:pPr>
        <w:ind w:left="-76" w:hanging="36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6">
    <w:nsid w:val="32DC4D62"/>
    <w:multiLevelType w:val="hybridMultilevel"/>
    <w:tmpl w:val="F4EC8D6A"/>
    <w:lvl w:ilvl="0" w:tplc="0648322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02B13"/>
    <w:multiLevelType w:val="hybridMultilevel"/>
    <w:tmpl w:val="525AC714"/>
    <w:lvl w:ilvl="0" w:tplc="0648322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BB6D1E"/>
    <w:multiLevelType w:val="hybridMultilevel"/>
    <w:tmpl w:val="92BE3136"/>
    <w:lvl w:ilvl="0" w:tplc="C284F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9663A6"/>
    <w:multiLevelType w:val="hybridMultilevel"/>
    <w:tmpl w:val="6EB69F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52933"/>
    <w:multiLevelType w:val="hybridMultilevel"/>
    <w:tmpl w:val="AF528F0E"/>
    <w:lvl w:ilvl="0" w:tplc="7B3A030C">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03746A"/>
    <w:multiLevelType w:val="hybridMultilevel"/>
    <w:tmpl w:val="60925A28"/>
    <w:lvl w:ilvl="0" w:tplc="01D23A4E">
      <w:start w:val="1"/>
      <w:numFmt w:val="lowerLetter"/>
      <w:lvlText w:val="%1."/>
      <w:lvlJc w:val="left"/>
      <w:pPr>
        <w:ind w:left="720" w:hanging="360"/>
      </w:pPr>
      <w:rPr>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721B4"/>
    <w:multiLevelType w:val="hybridMultilevel"/>
    <w:tmpl w:val="357AD502"/>
    <w:lvl w:ilvl="0" w:tplc="4C907FDC">
      <w:start w:val="1"/>
      <w:numFmt w:val="decimal"/>
      <w:lvlText w:val="%1."/>
      <w:lvlJc w:val="left"/>
      <w:pPr>
        <w:ind w:left="644" w:hanging="360"/>
      </w:pPr>
      <w:rPr>
        <w:rFonts w:ascii="Times New Roman" w:eastAsia="Times New Roman" w:hAnsi="Times New Roman" w:cs="Times New Roman" w:hint="default"/>
        <w:b w:val="0"/>
        <w:bCs/>
        <w:w w:val="100"/>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12"/>
  </w:num>
  <w:num w:numId="3">
    <w:abstractNumId w:val="4"/>
  </w:num>
  <w:num w:numId="4">
    <w:abstractNumId w:val="10"/>
  </w:num>
  <w:num w:numId="5">
    <w:abstractNumId w:val="2"/>
  </w:num>
  <w:num w:numId="6">
    <w:abstractNumId w:val="6"/>
  </w:num>
  <w:num w:numId="7">
    <w:abstractNumId w:val="11"/>
  </w:num>
  <w:num w:numId="8">
    <w:abstractNumId w:val="0"/>
  </w:num>
  <w:num w:numId="9">
    <w:abstractNumId w:val="3"/>
  </w:num>
  <w:num w:numId="10">
    <w:abstractNumId w:val="5"/>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5F"/>
    <w:rsid w:val="0000628A"/>
    <w:rsid w:val="00035E73"/>
    <w:rsid w:val="000F24B0"/>
    <w:rsid w:val="00171C03"/>
    <w:rsid w:val="001A11EF"/>
    <w:rsid w:val="002D6DFB"/>
    <w:rsid w:val="0032365F"/>
    <w:rsid w:val="003569EB"/>
    <w:rsid w:val="004C78BC"/>
    <w:rsid w:val="005039BC"/>
    <w:rsid w:val="00517CF8"/>
    <w:rsid w:val="006057B1"/>
    <w:rsid w:val="006A2D26"/>
    <w:rsid w:val="00727912"/>
    <w:rsid w:val="00852B41"/>
    <w:rsid w:val="008C1E74"/>
    <w:rsid w:val="009C6FF6"/>
    <w:rsid w:val="00A219A9"/>
    <w:rsid w:val="00A90812"/>
    <w:rsid w:val="00B352AE"/>
    <w:rsid w:val="00B4606E"/>
    <w:rsid w:val="00BA272C"/>
    <w:rsid w:val="00C33E12"/>
    <w:rsid w:val="00D902F1"/>
    <w:rsid w:val="00D94207"/>
    <w:rsid w:val="00F45B13"/>
    <w:rsid w:val="00F7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BDE89E-A7C3-4076-A455-DA9B1BD5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65F"/>
  </w:style>
  <w:style w:type="paragraph" w:styleId="Heading1">
    <w:name w:val="heading 1"/>
    <w:basedOn w:val="Normal"/>
    <w:next w:val="Normal"/>
    <w:link w:val="Heading1Char"/>
    <w:uiPriority w:val="9"/>
    <w:qFormat/>
    <w:rsid w:val="0032365F"/>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503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60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65F"/>
    <w:rPr>
      <w:color w:val="0563C1" w:themeColor="hyperlink"/>
      <w:u w:val="single"/>
    </w:rPr>
  </w:style>
  <w:style w:type="character" w:customStyle="1" w:styleId="Heading1Char">
    <w:name w:val="Heading 1 Char"/>
    <w:basedOn w:val="DefaultParagraphFont"/>
    <w:link w:val="Heading1"/>
    <w:uiPriority w:val="9"/>
    <w:rsid w:val="0032365F"/>
    <w:rPr>
      <w:rFonts w:ascii="Times New Roman" w:eastAsiaTheme="majorEastAsia" w:hAnsi="Times New Roman" w:cstheme="majorBidi"/>
      <w:b/>
      <w:sz w:val="24"/>
      <w:szCs w:val="32"/>
    </w:rPr>
  </w:style>
  <w:style w:type="character" w:customStyle="1" w:styleId="markedcontent">
    <w:name w:val="markedcontent"/>
    <w:basedOn w:val="DefaultParagraphFont"/>
    <w:rsid w:val="0032365F"/>
  </w:style>
  <w:style w:type="character" w:customStyle="1" w:styleId="y2iqfc">
    <w:name w:val="y2iqfc"/>
    <w:basedOn w:val="DefaultParagraphFont"/>
    <w:rsid w:val="0032365F"/>
  </w:style>
  <w:style w:type="character" w:customStyle="1" w:styleId="styleswordwithsynonyms8m9z7">
    <w:name w:val="styles_wordwithsynonyms__8m9z7"/>
    <w:basedOn w:val="DefaultParagraphFont"/>
    <w:rsid w:val="0032365F"/>
  </w:style>
  <w:style w:type="paragraph" w:styleId="ListParagraph">
    <w:name w:val="List Paragraph"/>
    <w:basedOn w:val="Normal"/>
    <w:uiPriority w:val="34"/>
    <w:qFormat/>
    <w:rsid w:val="00D902F1"/>
    <w:pPr>
      <w:ind w:left="720"/>
      <w:contextualSpacing/>
    </w:pPr>
  </w:style>
  <w:style w:type="character" w:customStyle="1" w:styleId="Heading3Char">
    <w:name w:val="Heading 3 Char"/>
    <w:basedOn w:val="DefaultParagraphFont"/>
    <w:link w:val="Heading3"/>
    <w:uiPriority w:val="9"/>
    <w:rsid w:val="00B4606E"/>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039BC"/>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0F24B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71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C03"/>
  </w:style>
  <w:style w:type="paragraph" w:styleId="Footer">
    <w:name w:val="footer"/>
    <w:basedOn w:val="Normal"/>
    <w:link w:val="FooterChar"/>
    <w:uiPriority w:val="99"/>
    <w:unhideWhenUsed/>
    <w:rsid w:val="00171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pustakaan.pancabudi.ac.id/dl_file/penelitian/197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pustakaan.pancabudi.ac.id/dl_file/penelitian/19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C846-91DD-419A-A9EA-6628ADFA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4496</Words>
  <Characters>25632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2023-09-12T13:04:00Z</dcterms:created>
  <dcterms:modified xsi:type="dcterms:W3CDTF">2023-09-16T12:23:00Z</dcterms:modified>
</cp:coreProperties>
</file>