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8F33" w14:textId="7C59C0B1" w:rsidR="00792A57" w:rsidRDefault="00C926B2" w:rsidP="00D30A6A">
      <w:pPr>
        <w:spacing w:after="0" w:line="240" w:lineRule="auto"/>
        <w:contextualSpacing/>
        <w:jc w:val="center"/>
        <w:rPr>
          <w:rFonts w:ascii="Book Antiqua" w:hAnsi="Book Antiqua"/>
          <w:b/>
          <w:sz w:val="28"/>
          <w:szCs w:val="28"/>
        </w:rPr>
      </w:pPr>
      <w:r w:rsidRPr="00C926B2">
        <w:rPr>
          <w:rFonts w:ascii="Book Antiqua" w:hAnsi="Book Antiqua"/>
          <w:b/>
          <w:sz w:val="28"/>
          <w:szCs w:val="28"/>
        </w:rPr>
        <w:t>PENGARUH PENILAIAN KINERJA TERHADAP KINERJA KARYAWAN PT. TUNAS SAWA ERMA MERAUKE</w:t>
      </w:r>
    </w:p>
    <w:p w14:paraId="7BD3F1D1" w14:textId="77777777" w:rsidR="00C926B2" w:rsidRDefault="00C926B2" w:rsidP="00D30A6A">
      <w:pPr>
        <w:spacing w:after="0" w:line="240" w:lineRule="auto"/>
        <w:contextualSpacing/>
        <w:jc w:val="center"/>
        <w:rPr>
          <w:rFonts w:ascii="Book Antiqua" w:eastAsia="Times New Roman" w:hAnsi="Book Antiqua" w:cs="Times New Roman"/>
          <w:b/>
        </w:rPr>
      </w:pPr>
    </w:p>
    <w:p w14:paraId="3C158280" w14:textId="1CEF7AE8" w:rsidR="00E073BC" w:rsidRPr="00716267" w:rsidRDefault="00C926B2" w:rsidP="00E073BC">
      <w:pPr>
        <w:spacing w:after="0" w:line="240" w:lineRule="auto"/>
        <w:jc w:val="center"/>
        <w:rPr>
          <w:rFonts w:ascii="Book Antiqua" w:eastAsia="Times New Roman" w:hAnsi="Book Antiqua" w:cs="Times New Roman"/>
          <w:lang w:val="en-US"/>
        </w:rPr>
      </w:pPr>
      <w:r w:rsidRPr="00C926B2">
        <w:rPr>
          <w:rFonts w:ascii="Book Antiqua" w:eastAsia="Times New Roman" w:hAnsi="Book Antiqua" w:cs="Times New Roman"/>
          <w:b/>
          <w:lang w:val="en-US"/>
        </w:rPr>
        <w:t xml:space="preserve">Eka Wahyu </w:t>
      </w:r>
      <w:proofErr w:type="spellStart"/>
      <w:r w:rsidRPr="00C926B2">
        <w:rPr>
          <w:rFonts w:ascii="Book Antiqua" w:eastAsia="Times New Roman" w:hAnsi="Book Antiqua" w:cs="Times New Roman"/>
          <w:b/>
          <w:lang w:val="en-US"/>
        </w:rPr>
        <w:t>Ningsih</w:t>
      </w:r>
      <w:proofErr w:type="spellEnd"/>
      <w:r w:rsidRPr="00C926B2">
        <w:rPr>
          <w:rFonts w:ascii="Book Antiqua" w:eastAsia="Times New Roman" w:hAnsi="Book Antiqua" w:cs="Times New Roman"/>
          <w:b/>
          <w:lang w:val="en-US"/>
        </w:rPr>
        <w:t xml:space="preserve"> </w:t>
      </w:r>
      <w:proofErr w:type="spellStart"/>
      <w:r w:rsidRPr="00C926B2">
        <w:rPr>
          <w:rFonts w:ascii="Book Antiqua" w:eastAsia="Times New Roman" w:hAnsi="Book Antiqua" w:cs="Times New Roman"/>
          <w:b/>
          <w:lang w:val="en-US"/>
        </w:rPr>
        <w:t>Nurkotijah</w:t>
      </w:r>
      <w:proofErr w:type="spellEnd"/>
      <w:r w:rsidRPr="00C926B2">
        <w:rPr>
          <w:rFonts w:ascii="Book Antiqua" w:eastAsia="Times New Roman" w:hAnsi="Book Antiqua" w:cs="Times New Roman"/>
          <w:b/>
          <w:lang w:val="en-US"/>
        </w:rPr>
        <w:t xml:space="preserve"> </w:t>
      </w:r>
      <w:r w:rsidR="00716267">
        <w:rPr>
          <w:rFonts w:ascii="Book Antiqua" w:eastAsia="Times New Roman" w:hAnsi="Book Antiqua" w:cs="Times New Roman"/>
          <w:b/>
          <w:lang w:val="en-US"/>
        </w:rPr>
        <w:t>(NPM.</w:t>
      </w:r>
      <w:r w:rsidR="00716267" w:rsidRPr="00716267">
        <w:t xml:space="preserve"> </w:t>
      </w:r>
      <w:r w:rsidRPr="00C926B2">
        <w:rPr>
          <w:rFonts w:ascii="Book Antiqua" w:eastAsia="Times New Roman" w:hAnsi="Book Antiqua" w:cs="Times New Roman"/>
          <w:b/>
          <w:lang w:val="en-US"/>
        </w:rPr>
        <w:t>2017- 61-201-189</w:t>
      </w:r>
      <w:r w:rsidR="00716267">
        <w:rPr>
          <w:rFonts w:ascii="Book Antiqua" w:eastAsia="Times New Roman" w:hAnsi="Book Antiqua" w:cs="Times New Roman"/>
          <w:b/>
          <w:lang w:val="en-US"/>
        </w:rPr>
        <w:t>)</w:t>
      </w:r>
      <w:r w:rsidR="00E073BC" w:rsidRPr="00716267">
        <w:rPr>
          <w:rFonts w:ascii="Book Antiqua" w:eastAsia="Times New Roman" w:hAnsi="Book Antiqua" w:cs="Times New Roman"/>
          <w:b/>
          <w:vertAlign w:val="superscript"/>
        </w:rPr>
        <w:t>1</w:t>
      </w:r>
      <w:r w:rsidR="00716267">
        <w:rPr>
          <w:rFonts w:ascii="Book Antiqua" w:eastAsia="Times New Roman" w:hAnsi="Book Antiqua" w:cs="Times New Roman"/>
          <w:vertAlign w:val="superscript"/>
          <w:lang w:val="en-US"/>
        </w:rPr>
        <w:t>*</w:t>
      </w:r>
    </w:p>
    <w:p w14:paraId="64BFD748" w14:textId="77777777" w:rsidR="00716267" w:rsidRDefault="00E073BC" w:rsidP="00716267">
      <w:pPr>
        <w:tabs>
          <w:tab w:val="left" w:pos="709"/>
        </w:tabs>
        <w:spacing w:after="0" w:line="240" w:lineRule="auto"/>
        <w:jc w:val="center"/>
        <w:rPr>
          <w:rFonts w:ascii="Book Antiqua" w:eastAsia="Times New Roman" w:hAnsi="Book Antiqua" w:cs="Times New Roman"/>
        </w:rPr>
      </w:pPr>
      <w:r w:rsidRPr="00716267">
        <w:rPr>
          <w:rFonts w:ascii="Book Antiqua" w:eastAsia="Times New Roman" w:hAnsi="Book Antiqua" w:cs="Times New Roman"/>
          <w:vertAlign w:val="superscript"/>
        </w:rPr>
        <w:t>1</w:t>
      </w:r>
      <w:r w:rsidR="00716267" w:rsidRPr="00716267">
        <w:t xml:space="preserve"> </w:t>
      </w:r>
      <w:r w:rsidR="00716267" w:rsidRPr="00716267">
        <w:rPr>
          <w:rFonts w:ascii="Book Antiqua" w:eastAsia="Times New Roman" w:hAnsi="Book Antiqua" w:cs="Times New Roman"/>
        </w:rPr>
        <w:t xml:space="preserve">Jurusan Manajemen, Fakultas Ekonomi dan Bisnis, Universitas Musamus Merauke </w:t>
      </w:r>
    </w:p>
    <w:p w14:paraId="2BB01646" w14:textId="3BF311F4" w:rsidR="00E073BC" w:rsidRPr="00966753" w:rsidRDefault="00E073BC" w:rsidP="009E71B9">
      <w:pPr>
        <w:spacing w:after="240" w:line="240" w:lineRule="auto"/>
        <w:jc w:val="center"/>
        <w:rPr>
          <w:rFonts w:ascii="Book Antiqua" w:eastAsia="Times New Roman" w:hAnsi="Book Antiqua" w:cs="Times New Roman"/>
          <w:lang w:val="en-US"/>
        </w:rPr>
      </w:pPr>
      <w:r w:rsidRPr="00716267">
        <w:rPr>
          <w:rFonts w:ascii="Book Antiqua" w:eastAsia="Times New Roman" w:hAnsi="Book Antiqua" w:cs="Times New Roman"/>
        </w:rPr>
        <w:t xml:space="preserve">*Korespondensi: </w:t>
      </w:r>
      <w:hyperlink r:id="rId8" w:history="1">
        <w:r w:rsidR="00C926B2" w:rsidRPr="00C926B2">
          <w:rPr>
            <w:rStyle w:val="Hyperlink"/>
            <w:rFonts w:ascii="Book Antiqua" w:hAnsi="Book Antiqua"/>
          </w:rPr>
          <w:t>ekhachulunge23@gmail.com</w:t>
        </w:r>
      </w:hyperlink>
      <w:r w:rsidR="00C926B2">
        <w:t xml:space="preserve"> </w:t>
      </w:r>
    </w:p>
    <w:p w14:paraId="7A6F147B" w14:textId="77777777" w:rsidR="00E073BC" w:rsidRPr="00716267" w:rsidRDefault="00E073BC" w:rsidP="00E073BC">
      <w:pPr>
        <w:spacing w:after="0" w:line="240" w:lineRule="auto"/>
        <w:ind w:left="142" w:right="141"/>
        <w:jc w:val="both"/>
        <w:rPr>
          <w:rFonts w:ascii="Book Antiqua" w:eastAsia="Times New Roman" w:hAnsi="Book Antiqua" w:cs="Times New Roman"/>
        </w:rPr>
      </w:pPr>
    </w:p>
    <w:p w14:paraId="730C17B1" w14:textId="77777777" w:rsidR="00E073BC" w:rsidRPr="00716267" w:rsidRDefault="00E073BC" w:rsidP="007E1750">
      <w:pPr>
        <w:spacing w:after="0"/>
        <w:ind w:right="141"/>
        <w:rPr>
          <w:rFonts w:ascii="Book Antiqua" w:eastAsia="Times New Roman" w:hAnsi="Book Antiqua" w:cs="Times New Roman"/>
          <w:i/>
          <w:iCs/>
        </w:rPr>
      </w:pPr>
      <w:r w:rsidRPr="00716267">
        <w:rPr>
          <w:rFonts w:ascii="Book Antiqua" w:eastAsia="Times New Roman" w:hAnsi="Book Antiqua" w:cs="Times New Roman"/>
          <w:b/>
          <w:i/>
          <w:iCs/>
        </w:rPr>
        <w:t>ABSTRACT</w:t>
      </w:r>
    </w:p>
    <w:p w14:paraId="0BB5C2F0" w14:textId="092B6B8E" w:rsidR="00C926B2" w:rsidRPr="00C926B2" w:rsidRDefault="00C926B2" w:rsidP="00C926B2">
      <w:pPr>
        <w:jc w:val="both"/>
        <w:rPr>
          <w:rFonts w:ascii="Times New Roman" w:hAnsi="Times New Roman" w:cs="Times New Roman"/>
          <w:i/>
          <w:iCs/>
          <w:lang w:val="en-ID"/>
        </w:rPr>
      </w:pPr>
      <w:r w:rsidRPr="00C926B2">
        <w:rPr>
          <w:rFonts w:ascii="Times New Roman" w:hAnsi="Times New Roman" w:cs="Times New Roman"/>
          <w:i/>
          <w:iCs/>
          <w:lang w:val="en-ID"/>
        </w:rPr>
        <w:t xml:space="preserve">This study aims to determine the influence of Performance Appraisal on Employee Performance at PT. Tunas </w:t>
      </w:r>
      <w:proofErr w:type="spellStart"/>
      <w:r w:rsidRPr="00C926B2">
        <w:rPr>
          <w:rFonts w:ascii="Times New Roman" w:hAnsi="Times New Roman" w:cs="Times New Roman"/>
          <w:i/>
          <w:iCs/>
          <w:lang w:val="en-ID"/>
        </w:rPr>
        <w:t>Sawa</w:t>
      </w:r>
      <w:proofErr w:type="spellEnd"/>
      <w:r w:rsidRPr="00C926B2">
        <w:rPr>
          <w:rFonts w:ascii="Times New Roman" w:hAnsi="Times New Roman" w:cs="Times New Roman"/>
          <w:i/>
          <w:iCs/>
          <w:lang w:val="en-ID"/>
        </w:rPr>
        <w:t xml:space="preserve"> Erma Merauke. The population in this research consists of all employees working at PT. Tunas </w:t>
      </w:r>
      <w:proofErr w:type="spellStart"/>
      <w:r w:rsidRPr="00C926B2">
        <w:rPr>
          <w:rFonts w:ascii="Times New Roman" w:hAnsi="Times New Roman" w:cs="Times New Roman"/>
          <w:i/>
          <w:iCs/>
          <w:lang w:val="en-ID"/>
        </w:rPr>
        <w:t>Sawa</w:t>
      </w:r>
      <w:proofErr w:type="spellEnd"/>
      <w:r w:rsidRPr="00C926B2">
        <w:rPr>
          <w:rFonts w:ascii="Times New Roman" w:hAnsi="Times New Roman" w:cs="Times New Roman"/>
          <w:i/>
          <w:iCs/>
          <w:lang w:val="en-ID"/>
        </w:rPr>
        <w:t xml:space="preserve"> Erma Merauke. The sample size for this study comprises 42 respondents, selected using probability sampling techniques, and data collection was conducted through questionnaire distribution. Hypotheses were tested through Validity Test, Reliability Test, Classical Assumption Test, t-test, and Simple Linear Regression Test, along with the determination coefficient testing using SPSS version 25.</w:t>
      </w:r>
    </w:p>
    <w:p w14:paraId="57042ACE" w14:textId="77777777" w:rsidR="00C926B2" w:rsidRPr="00C926B2" w:rsidRDefault="00C926B2" w:rsidP="00C926B2">
      <w:pPr>
        <w:jc w:val="both"/>
        <w:rPr>
          <w:rFonts w:ascii="Times New Roman" w:hAnsi="Times New Roman" w:cs="Times New Roman"/>
          <w:i/>
          <w:iCs/>
          <w:lang w:val="en-ID"/>
        </w:rPr>
      </w:pPr>
      <w:r w:rsidRPr="00C926B2">
        <w:rPr>
          <w:rFonts w:ascii="Times New Roman" w:hAnsi="Times New Roman" w:cs="Times New Roman"/>
          <w:i/>
          <w:iCs/>
          <w:lang w:val="en-ID"/>
        </w:rPr>
        <w:t xml:space="preserve">The results of the simple linear regression analysis processed, yielded the equation Y = 15.172 + 0.323X + e. Hypothesis testing, specifically the t-test, indicates that the performance appraisal variable has a significant partial effect on employee performance at PT. Tunas </w:t>
      </w:r>
      <w:proofErr w:type="spellStart"/>
      <w:r w:rsidRPr="00C926B2">
        <w:rPr>
          <w:rFonts w:ascii="Times New Roman" w:hAnsi="Times New Roman" w:cs="Times New Roman"/>
          <w:i/>
          <w:iCs/>
          <w:lang w:val="en-ID"/>
        </w:rPr>
        <w:t>Sawa</w:t>
      </w:r>
      <w:proofErr w:type="spellEnd"/>
      <w:r w:rsidRPr="00C926B2">
        <w:rPr>
          <w:rFonts w:ascii="Times New Roman" w:hAnsi="Times New Roman" w:cs="Times New Roman"/>
          <w:i/>
          <w:iCs/>
          <w:lang w:val="en-ID"/>
        </w:rPr>
        <w:t xml:space="preserve"> Erma Merauke. This is evidenced by a t-value of 4.043, which is greater than the t-table value of 2.02108, with a significance level of 0.000, which is less than 0.05, thus accepting Ha and rejecting H0. The R-Square (R2) value is 0.508, or 50.8%, indicating that the performance appraisal variable contributes to employee performance by 50.8%, while the remaining 49.2% is influenced by other variables.</w:t>
      </w:r>
    </w:p>
    <w:p w14:paraId="3A3F940F" w14:textId="7FABE6BB" w:rsidR="00721C3E" w:rsidRPr="00721C3E" w:rsidRDefault="00721C3E" w:rsidP="009E71B9">
      <w:pPr>
        <w:spacing w:line="240" w:lineRule="auto"/>
        <w:jc w:val="both"/>
        <w:rPr>
          <w:rFonts w:ascii="Book Antiqua" w:hAnsi="Book Antiqua"/>
          <w:b/>
          <w:bCs/>
          <w:i/>
          <w:iCs/>
        </w:rPr>
      </w:pPr>
      <w:proofErr w:type="spellStart"/>
      <w:r w:rsidRPr="00721C3E">
        <w:rPr>
          <w:rFonts w:ascii="Book Antiqua" w:hAnsi="Book Antiqua"/>
          <w:b/>
          <w:bCs/>
          <w:i/>
          <w:iCs/>
        </w:rPr>
        <w:t>Keywords</w:t>
      </w:r>
      <w:proofErr w:type="spellEnd"/>
      <w:r w:rsidRPr="00721C3E">
        <w:rPr>
          <w:rFonts w:ascii="Book Antiqua" w:hAnsi="Book Antiqua"/>
          <w:b/>
          <w:bCs/>
          <w:i/>
          <w:iCs/>
        </w:rPr>
        <w:t xml:space="preserve">: </w:t>
      </w:r>
      <w:r w:rsidR="00C926B2" w:rsidRPr="00C926B2">
        <w:rPr>
          <w:rFonts w:ascii="Book Antiqua" w:hAnsi="Book Antiqua"/>
          <w:b/>
          <w:bCs/>
          <w:i/>
          <w:iCs/>
        </w:rPr>
        <w:t xml:space="preserve">Performance </w:t>
      </w:r>
      <w:proofErr w:type="spellStart"/>
      <w:r w:rsidR="00C926B2" w:rsidRPr="00C926B2">
        <w:rPr>
          <w:rFonts w:ascii="Book Antiqua" w:hAnsi="Book Antiqua"/>
          <w:b/>
          <w:bCs/>
          <w:i/>
          <w:iCs/>
        </w:rPr>
        <w:t>Appraisal</w:t>
      </w:r>
      <w:proofErr w:type="spellEnd"/>
      <w:r w:rsidR="00C926B2" w:rsidRPr="00C926B2">
        <w:rPr>
          <w:rFonts w:ascii="Book Antiqua" w:hAnsi="Book Antiqua"/>
          <w:b/>
          <w:bCs/>
          <w:i/>
          <w:iCs/>
        </w:rPr>
        <w:t xml:space="preserve">, </w:t>
      </w:r>
      <w:proofErr w:type="spellStart"/>
      <w:r w:rsidR="00C926B2" w:rsidRPr="00C926B2">
        <w:rPr>
          <w:rFonts w:ascii="Book Antiqua" w:hAnsi="Book Antiqua"/>
          <w:b/>
          <w:bCs/>
          <w:i/>
          <w:iCs/>
        </w:rPr>
        <w:t>Employee</w:t>
      </w:r>
      <w:proofErr w:type="spellEnd"/>
      <w:r w:rsidR="00C926B2" w:rsidRPr="00C926B2">
        <w:rPr>
          <w:rFonts w:ascii="Book Antiqua" w:hAnsi="Book Antiqua"/>
          <w:b/>
          <w:bCs/>
          <w:i/>
          <w:iCs/>
        </w:rPr>
        <w:t xml:space="preserve"> Performance</w:t>
      </w:r>
    </w:p>
    <w:p w14:paraId="49E5057F" w14:textId="77777777" w:rsidR="00E073BC" w:rsidRPr="009907DE" w:rsidRDefault="00E073BC" w:rsidP="009E71B9">
      <w:pPr>
        <w:spacing w:after="0" w:line="240" w:lineRule="auto"/>
        <w:rPr>
          <w:rFonts w:ascii="Book Antiqua" w:eastAsia="Times New Roman" w:hAnsi="Book Antiqua" w:cs="Times New Roman"/>
          <w:b/>
          <w:sz w:val="30"/>
          <w:szCs w:val="30"/>
        </w:rPr>
      </w:pPr>
    </w:p>
    <w:p w14:paraId="27C816AF" w14:textId="77777777" w:rsidR="00A65296" w:rsidRDefault="00A65296" w:rsidP="009E71B9">
      <w:pPr>
        <w:spacing w:after="0" w:line="240" w:lineRule="auto"/>
        <w:ind w:left="360" w:hanging="360"/>
        <w:rPr>
          <w:rFonts w:ascii="Book Antiqua" w:eastAsia="Times New Roman" w:hAnsi="Book Antiqua" w:cs="Times New Roman"/>
          <w:b/>
        </w:rPr>
      </w:pPr>
    </w:p>
    <w:p w14:paraId="36A81323" w14:textId="77777777" w:rsidR="00C926B2" w:rsidRPr="00716267" w:rsidRDefault="00C926B2" w:rsidP="009E71B9">
      <w:pPr>
        <w:spacing w:after="0" w:line="240" w:lineRule="auto"/>
        <w:ind w:left="360" w:hanging="360"/>
        <w:rPr>
          <w:rFonts w:ascii="Book Antiqua" w:eastAsia="Times New Roman" w:hAnsi="Book Antiqua" w:cs="Times New Roman"/>
          <w:b/>
        </w:rPr>
        <w:sectPr w:rsidR="00C926B2" w:rsidRPr="00716267" w:rsidSect="00C50DD7">
          <w:headerReference w:type="default" r:id="rId9"/>
          <w:pgSz w:w="11907" w:h="16840"/>
          <w:pgMar w:top="1530" w:right="1557" w:bottom="1699" w:left="1699" w:header="720" w:footer="720" w:gutter="0"/>
          <w:pgNumType w:start="1"/>
          <w:cols w:space="720"/>
          <w:docGrid w:linePitch="299"/>
        </w:sectPr>
      </w:pPr>
    </w:p>
    <w:p w14:paraId="7210B944" w14:textId="6340F6CD" w:rsidR="00E073BC" w:rsidRPr="00AA3489" w:rsidRDefault="00E073BC" w:rsidP="00D30A6A">
      <w:pPr>
        <w:spacing w:after="0" w:line="240" w:lineRule="auto"/>
        <w:ind w:left="360" w:hanging="360"/>
        <w:contextualSpacing/>
        <w:jc w:val="both"/>
        <w:rPr>
          <w:rFonts w:ascii="Book Antiqua" w:eastAsia="Times New Roman" w:hAnsi="Book Antiqua" w:cs="Times New Roman"/>
          <w:b/>
        </w:rPr>
      </w:pPr>
      <w:r w:rsidRPr="00AA3489">
        <w:rPr>
          <w:rFonts w:ascii="Book Antiqua" w:eastAsia="Times New Roman" w:hAnsi="Book Antiqua" w:cs="Times New Roman"/>
          <w:b/>
        </w:rPr>
        <w:t>PENDAHULUAN</w:t>
      </w:r>
    </w:p>
    <w:p w14:paraId="478C8A6C" w14:textId="1C3AB85B" w:rsidR="00C926B2" w:rsidRPr="00C926B2" w:rsidRDefault="00C926B2" w:rsidP="00C926B2">
      <w:pPr>
        <w:spacing w:after="0" w:line="240" w:lineRule="auto"/>
        <w:ind w:firstLine="709"/>
        <w:contextualSpacing/>
        <w:jc w:val="both"/>
        <w:rPr>
          <w:rFonts w:ascii="Book Antiqua" w:hAnsi="Book Antiqua" w:cs="Times New Roman"/>
          <w:lang w:val="en-ID"/>
        </w:rPr>
      </w:pPr>
      <w:proofErr w:type="spellStart"/>
      <w:r w:rsidRPr="00C926B2">
        <w:rPr>
          <w:rFonts w:ascii="Book Antiqua" w:hAnsi="Book Antiqua" w:cs="Times New Roman"/>
          <w:lang w:val="en-ID"/>
        </w:rPr>
        <w:t>Perkembangan</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pesat</w:t>
      </w:r>
      <w:proofErr w:type="spellEnd"/>
      <w:r w:rsidRPr="00C926B2">
        <w:rPr>
          <w:rFonts w:ascii="Book Antiqua" w:hAnsi="Book Antiqua" w:cs="Times New Roman"/>
          <w:lang w:val="en-ID"/>
        </w:rPr>
        <w:t xml:space="preserve"> di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dunia </w:t>
      </w:r>
      <w:proofErr w:type="spellStart"/>
      <w:r w:rsidRPr="00C926B2">
        <w:rPr>
          <w:rFonts w:ascii="Book Antiqua" w:hAnsi="Book Antiqua" w:cs="Times New Roman"/>
          <w:lang w:val="en-ID"/>
        </w:rPr>
        <w:t>bisnis</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saat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ini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menuntut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adanya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manajemen</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efektif</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mengelola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sumber</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daya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manusia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Sumber</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daya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manusia</w:t>
      </w:r>
      <w:proofErr w:type="spellEnd"/>
      <w:r w:rsidRPr="00C926B2">
        <w:rPr>
          <w:rFonts w:ascii="Book Antiqua" w:hAnsi="Book Antiqua" w:cs="Times New Roman"/>
          <w:lang w:val="en-ID"/>
        </w:rPr>
        <w:t xml:space="preserve"> (SDM) </w:t>
      </w:r>
      <w:proofErr w:type="spellStart"/>
      <w:r w:rsidRPr="00C926B2">
        <w:rPr>
          <w:rFonts w:ascii="Book Antiqua" w:hAnsi="Book Antiqua" w:cs="Times New Roman"/>
          <w:lang w:val="en-ID"/>
        </w:rPr>
        <w:t>merupakan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aset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penting</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bagi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suatu</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perusahaan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mencapai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tujuan</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telah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ditetapkan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Manajemen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Sumber</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Daya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Manusia</w:t>
      </w:r>
      <w:proofErr w:type="spellEnd"/>
      <w:r w:rsidRPr="00C926B2">
        <w:rPr>
          <w:rFonts w:ascii="Book Antiqua" w:hAnsi="Book Antiqua" w:cs="Times New Roman"/>
          <w:lang w:val="en-ID"/>
        </w:rPr>
        <w:t xml:space="preserve"> (MSDM) </w:t>
      </w:r>
      <w:proofErr w:type="spellStart"/>
      <w:r w:rsidRPr="00C926B2">
        <w:rPr>
          <w:rFonts w:ascii="Book Antiqua" w:hAnsi="Book Antiqua" w:cs="Times New Roman"/>
          <w:lang w:val="en-ID"/>
        </w:rPr>
        <w:t>menjadi</w:t>
      </w:r>
      <w:proofErr w:type="spellEnd"/>
      <w:r w:rsidRPr="00C926B2">
        <w:rPr>
          <w:rFonts w:ascii="Book Antiqua" w:hAnsi="Book Antiqua" w:cs="Times New Roman"/>
          <w:lang w:val="en-ID"/>
        </w:rPr>
        <w:t xml:space="preserve"> salah </w:t>
      </w:r>
      <w:proofErr w:type="spellStart"/>
      <w:r w:rsidRPr="00C926B2">
        <w:rPr>
          <w:rFonts w:ascii="Book Antiqua" w:hAnsi="Book Antiqua" w:cs="Times New Roman"/>
          <w:lang w:val="en-ID"/>
        </w:rPr>
        <w:t>satu</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faktor</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kunci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memastikan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penggunaan</w:t>
      </w:r>
      <w:proofErr w:type="spellEnd"/>
      <w:r w:rsidRPr="00C926B2">
        <w:rPr>
          <w:rFonts w:ascii="Book Antiqua" w:hAnsi="Book Antiqua" w:cs="Times New Roman"/>
          <w:lang w:val="en-ID"/>
        </w:rPr>
        <w:t xml:space="preserve"> SDM yang </w:t>
      </w:r>
      <w:proofErr w:type="spellStart"/>
      <w:r w:rsidRPr="00C926B2">
        <w:rPr>
          <w:rFonts w:ascii="Book Antiqua" w:hAnsi="Book Antiqua" w:cs="Times New Roman"/>
          <w:lang w:val="en-ID"/>
        </w:rPr>
        <w:t>efektif</w:t>
      </w:r>
      <w:proofErr w:type="spellEnd"/>
      <w:r w:rsidRPr="00C926B2">
        <w:rPr>
          <w:rFonts w:ascii="Book Antiqua" w:hAnsi="Book Antiqua" w:cs="Times New Roman"/>
          <w:lang w:val="en-ID"/>
        </w:rPr>
        <w:t xml:space="preserve"> dan </w:t>
      </w:r>
      <w:proofErr w:type="spellStart"/>
      <w:r w:rsidRPr="00C926B2">
        <w:rPr>
          <w:rFonts w:ascii="Book Antiqua" w:hAnsi="Book Antiqua" w:cs="Times New Roman"/>
          <w:lang w:val="en-ID"/>
        </w:rPr>
        <w:t>adil</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rangka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mencapai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tujuan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organisasi</w:t>
      </w:r>
      <w:proofErr w:type="spellEnd"/>
      <w:r w:rsidRPr="00C926B2">
        <w:rPr>
          <w:rFonts w:ascii="Book Antiqua" w:hAnsi="Book Antiqua" w:cs="Times New Roman"/>
          <w:lang w:val="en-ID"/>
        </w:rPr>
        <w:t xml:space="preserve">. Penilaian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menjadi</w:t>
      </w:r>
      <w:proofErr w:type="spellEnd"/>
      <w:r w:rsidRPr="00C926B2">
        <w:rPr>
          <w:rFonts w:ascii="Book Antiqua" w:hAnsi="Book Antiqua" w:cs="Times New Roman"/>
          <w:lang w:val="en-ID"/>
        </w:rPr>
        <w:t xml:space="preserve"> salah </w:t>
      </w:r>
      <w:proofErr w:type="spellStart"/>
      <w:r w:rsidRPr="00C926B2">
        <w:rPr>
          <w:rFonts w:ascii="Book Antiqua" w:hAnsi="Book Antiqua" w:cs="Times New Roman"/>
          <w:lang w:val="en-ID"/>
        </w:rPr>
        <w:t>satu</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aspek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penting</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MSDM </w:t>
      </w:r>
      <w:proofErr w:type="spellStart"/>
      <w:r w:rsidRPr="00C926B2">
        <w:rPr>
          <w:rFonts w:ascii="Book Antiqua" w:hAnsi="Book Antiqua" w:cs="Times New Roman"/>
          <w:lang w:val="en-ID"/>
        </w:rPr>
        <w:t>karena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memberikan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gambaran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tentang</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prestasi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individu</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kemudian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dapat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digunakan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sebagai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dasar</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untuk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pengambilan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keputusan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manajemen</w:t>
      </w:r>
      <w:proofErr w:type="spellEnd"/>
      <w:r w:rsidRPr="00C926B2">
        <w:rPr>
          <w:rFonts w:ascii="Book Antiqua" w:hAnsi="Book Antiqua" w:cs="Times New Roman"/>
          <w:lang w:val="en-ID"/>
        </w:rPr>
        <w:t>.</w:t>
      </w:r>
    </w:p>
    <w:p w14:paraId="2B4E7101" w14:textId="0BCEEBDA" w:rsidR="00C926B2" w:rsidRPr="00C926B2" w:rsidRDefault="00C926B2" w:rsidP="00C926B2">
      <w:pPr>
        <w:spacing w:after="0" w:line="240" w:lineRule="auto"/>
        <w:ind w:firstLine="709"/>
        <w:contextualSpacing/>
        <w:jc w:val="both"/>
        <w:rPr>
          <w:rFonts w:ascii="Book Antiqua" w:hAnsi="Book Antiqua" w:cs="Times New Roman"/>
          <w:lang w:val="en-ID"/>
        </w:rPr>
      </w:pPr>
      <w:r w:rsidRPr="00C926B2">
        <w:rPr>
          <w:rFonts w:ascii="Book Antiqua" w:hAnsi="Book Antiqua" w:cs="Times New Roman"/>
          <w:lang w:val="en-ID"/>
        </w:rPr>
        <w:t xml:space="preserve">Penilaian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merupakan</w:t>
      </w:r>
      <w:proofErr w:type="spellEnd"/>
      <w:r w:rsidRPr="00C926B2">
        <w:rPr>
          <w:rFonts w:ascii="Book Antiqua" w:hAnsi="Book Antiqua" w:cs="Times New Roman"/>
          <w:lang w:val="en-ID"/>
        </w:rPr>
        <w:t xml:space="preserve"> proses formal dan </w:t>
      </w:r>
      <w:proofErr w:type="spellStart"/>
      <w:r w:rsidRPr="00C926B2">
        <w:rPr>
          <w:rFonts w:ascii="Book Antiqua" w:hAnsi="Book Antiqua" w:cs="Times New Roman"/>
          <w:lang w:val="en-ID"/>
        </w:rPr>
        <w:t>sistematis</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dilakukan</w:t>
      </w:r>
      <w:proofErr w:type="spellEnd"/>
      <w:r w:rsidRPr="00C926B2">
        <w:rPr>
          <w:rFonts w:ascii="Book Antiqua" w:hAnsi="Book Antiqua" w:cs="Times New Roman"/>
          <w:lang w:val="en-ID"/>
        </w:rPr>
        <w:t xml:space="preserve"> oleh </w:t>
      </w:r>
      <w:proofErr w:type="spellStart"/>
      <w:r w:rsidRPr="00C926B2">
        <w:rPr>
          <w:rFonts w:ascii="Book Antiqua" w:hAnsi="Book Antiqua" w:cs="Times New Roman"/>
          <w:lang w:val="en-ID"/>
        </w:rPr>
        <w:t>organisasi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untuk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mengevaluasi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prestasi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berdasarkan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tugas</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telah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ditugaskan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kepada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mereka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Melalui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ini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organisasi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dapat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mengidentifikasi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kekuatan</w:t>
      </w:r>
      <w:proofErr w:type="spellEnd"/>
      <w:r w:rsidRPr="00C926B2">
        <w:rPr>
          <w:rFonts w:ascii="Book Antiqua" w:hAnsi="Book Antiqua" w:cs="Times New Roman"/>
          <w:lang w:val="en-ID"/>
        </w:rPr>
        <w:t xml:space="preserve"> dan </w:t>
      </w:r>
      <w:proofErr w:type="spellStart"/>
      <w:r w:rsidRPr="00C926B2">
        <w:rPr>
          <w:rFonts w:ascii="Book Antiqua" w:hAnsi="Book Antiqua" w:cs="Times New Roman"/>
          <w:lang w:val="en-ID"/>
        </w:rPr>
        <w:t>kelemahan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serta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memberikan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umpan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balik</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konstruktif</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untuk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pengembangan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lebih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lanjut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konteks</w:t>
      </w:r>
      <w:proofErr w:type="spellEnd"/>
      <w:r w:rsidRPr="00C926B2">
        <w:rPr>
          <w:rFonts w:ascii="Book Antiqua" w:hAnsi="Book Antiqua" w:cs="Times New Roman"/>
          <w:lang w:val="en-ID"/>
        </w:rPr>
        <w:t xml:space="preserve"> PT. Tunas </w:t>
      </w:r>
      <w:proofErr w:type="spellStart"/>
      <w:r w:rsidRPr="00C926B2">
        <w:rPr>
          <w:rFonts w:ascii="Book Antiqua" w:hAnsi="Book Antiqua" w:cs="Times New Roman"/>
          <w:lang w:val="en-ID"/>
        </w:rPr>
        <w:t>Sawa</w:t>
      </w:r>
      <w:proofErr w:type="spellEnd"/>
      <w:r w:rsidRPr="00C926B2">
        <w:rPr>
          <w:rFonts w:ascii="Book Antiqua" w:hAnsi="Book Antiqua" w:cs="Times New Roman"/>
          <w:lang w:val="en-ID"/>
        </w:rPr>
        <w:t xml:space="preserve"> Erma Merauke,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telah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menjadi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bagian</w:t>
      </w:r>
      <w:proofErr w:type="spellEnd"/>
      <w:r w:rsidRPr="00C926B2">
        <w:rPr>
          <w:rFonts w:ascii="Book Antiqua" w:hAnsi="Book Antiqua" w:cs="Times New Roman"/>
          <w:lang w:val="en-ID"/>
        </w:rPr>
        <w:t xml:space="preserve"> integral </w:t>
      </w:r>
      <w:proofErr w:type="spellStart"/>
      <w:r w:rsidRPr="00C926B2">
        <w:rPr>
          <w:rFonts w:ascii="Book Antiqua" w:hAnsi="Book Antiqua" w:cs="Times New Roman"/>
          <w:lang w:val="en-ID"/>
        </w:rPr>
        <w:t>dari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manajemen</w:t>
      </w:r>
      <w:proofErr w:type="spellEnd"/>
      <w:r w:rsidRPr="00C926B2">
        <w:rPr>
          <w:rFonts w:ascii="Book Antiqua" w:hAnsi="Book Antiqua" w:cs="Times New Roman"/>
          <w:lang w:val="en-ID"/>
        </w:rPr>
        <w:t xml:space="preserve"> SDM </w:t>
      </w:r>
      <w:proofErr w:type="spellStart"/>
      <w:r w:rsidRPr="00C926B2">
        <w:rPr>
          <w:rFonts w:ascii="Book Antiqua" w:hAnsi="Book Antiqua" w:cs="Times New Roman"/>
          <w:lang w:val="en-ID"/>
        </w:rPr>
        <w:t>sebagai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upaya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untuk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mengarahkan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perilaku</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memotivasi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mereka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serta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memperbaiki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secara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keseluruhan</w:t>
      </w:r>
      <w:proofErr w:type="spellEnd"/>
      <w:r w:rsidRPr="00C926B2">
        <w:rPr>
          <w:rFonts w:ascii="Book Antiqua" w:hAnsi="Book Antiqua" w:cs="Times New Roman"/>
          <w:lang w:val="en-ID"/>
        </w:rPr>
        <w:t>.</w:t>
      </w:r>
    </w:p>
    <w:p w14:paraId="13647180" w14:textId="07D8DA7E" w:rsidR="00C926B2" w:rsidRPr="00C926B2" w:rsidRDefault="00C926B2" w:rsidP="00C926B2">
      <w:pPr>
        <w:spacing w:after="0" w:line="240" w:lineRule="auto"/>
        <w:ind w:firstLine="709"/>
        <w:contextualSpacing/>
        <w:jc w:val="both"/>
        <w:rPr>
          <w:rFonts w:ascii="Book Antiqua" w:hAnsi="Book Antiqua" w:cs="Times New Roman"/>
          <w:lang w:val="en-ID"/>
        </w:rPr>
      </w:pPr>
      <w:proofErr w:type="spellStart"/>
      <w:r w:rsidRPr="00C926B2">
        <w:rPr>
          <w:rFonts w:ascii="Book Antiqua" w:hAnsi="Book Antiqua" w:cs="Times New Roman"/>
          <w:lang w:val="en-ID"/>
        </w:rPr>
        <w:t>Namun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meskipun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telah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dilakukan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secara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rutin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lastRenderedPageBreak/>
        <w:t>terdapat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indikasi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bahwa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tidak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konsisten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dari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tahun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ke</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tahun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Analisis</w:t>
      </w:r>
      <w:proofErr w:type="spellEnd"/>
      <w:r w:rsidRPr="00C926B2">
        <w:rPr>
          <w:rFonts w:ascii="Book Antiqua" w:hAnsi="Book Antiqua" w:cs="Times New Roman"/>
          <w:lang w:val="en-ID"/>
        </w:rPr>
        <w:t xml:space="preserve"> data </w:t>
      </w:r>
      <w:proofErr w:type="spellStart"/>
      <w:r w:rsidRPr="00C926B2">
        <w:rPr>
          <w:rFonts w:ascii="Book Antiqua" w:hAnsi="Book Antiqua" w:cs="Times New Roman"/>
          <w:lang w:val="en-ID"/>
        </w:rPr>
        <w:t>menunjukkan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adanya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penurunan</w:t>
      </w:r>
      <w:proofErr w:type="spellEnd"/>
      <w:r w:rsidRPr="00C926B2">
        <w:rPr>
          <w:rFonts w:ascii="Book Antiqua" w:hAnsi="Book Antiqua" w:cs="Times New Roman"/>
          <w:lang w:val="en-ID"/>
        </w:rPr>
        <w:t xml:space="preserve"> dan </w:t>
      </w:r>
      <w:proofErr w:type="spellStart"/>
      <w:r w:rsidRPr="00C926B2">
        <w:rPr>
          <w:rFonts w:ascii="Book Antiqua" w:hAnsi="Book Antiqua" w:cs="Times New Roman"/>
          <w:lang w:val="en-ID"/>
        </w:rPr>
        <w:t>peningkatan</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tidak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stabil</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nilai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selama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periode</w:t>
      </w:r>
      <w:proofErr w:type="spellEnd"/>
      <w:r w:rsidRPr="00C926B2">
        <w:rPr>
          <w:rFonts w:ascii="Book Antiqua" w:hAnsi="Book Antiqua" w:cs="Times New Roman"/>
          <w:lang w:val="en-ID"/>
        </w:rPr>
        <w:t xml:space="preserve"> 2019-2021. Hal </w:t>
      </w:r>
      <w:proofErr w:type="spellStart"/>
      <w:r w:rsidRPr="00C926B2">
        <w:rPr>
          <w:rFonts w:ascii="Book Antiqua" w:hAnsi="Book Antiqua" w:cs="Times New Roman"/>
          <w:lang w:val="en-ID"/>
        </w:rPr>
        <w:t>ini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mengindikasikan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adanya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tantangan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mempertahankan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konsistensi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dapat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berdampak</w:t>
      </w:r>
      <w:proofErr w:type="spellEnd"/>
      <w:r w:rsidRPr="00C926B2">
        <w:rPr>
          <w:rFonts w:ascii="Book Antiqua" w:hAnsi="Book Antiqua" w:cs="Times New Roman"/>
          <w:lang w:val="en-ID"/>
        </w:rPr>
        <w:t xml:space="preserve"> pada </w:t>
      </w:r>
      <w:proofErr w:type="spellStart"/>
      <w:r w:rsidRPr="00C926B2">
        <w:rPr>
          <w:rFonts w:ascii="Book Antiqua" w:hAnsi="Book Antiqua" w:cs="Times New Roman"/>
          <w:lang w:val="en-ID"/>
        </w:rPr>
        <w:t>pencapaian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tujuan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perusahaan</w:t>
      </w:r>
      <w:proofErr w:type="spellEnd"/>
      <w:r w:rsidRPr="00C926B2">
        <w:rPr>
          <w:rFonts w:ascii="Book Antiqua" w:hAnsi="Book Antiqua" w:cs="Times New Roman"/>
          <w:lang w:val="en-ID"/>
        </w:rPr>
        <w:t>.</w:t>
      </w:r>
    </w:p>
    <w:p w14:paraId="6296318F" w14:textId="70019C8E" w:rsidR="00C926B2" w:rsidRPr="00C926B2" w:rsidRDefault="00C926B2" w:rsidP="00C926B2">
      <w:pPr>
        <w:spacing w:after="0" w:line="240" w:lineRule="auto"/>
        <w:ind w:firstLine="709"/>
        <w:contextualSpacing/>
        <w:jc w:val="both"/>
        <w:rPr>
          <w:rFonts w:ascii="Book Antiqua" w:hAnsi="Book Antiqua" w:cs="Times New Roman"/>
          <w:lang w:val="en-ID"/>
        </w:rPr>
      </w:pPr>
      <w:proofErr w:type="spellStart"/>
      <w:r w:rsidRPr="00C926B2">
        <w:rPr>
          <w:rFonts w:ascii="Book Antiqua" w:hAnsi="Book Antiqua" w:cs="Times New Roman"/>
          <w:lang w:val="en-ID"/>
        </w:rPr>
        <w:t>Selain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itu</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terdapat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permasalahan</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muncul</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praktik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di PT. Tunas </w:t>
      </w:r>
      <w:proofErr w:type="spellStart"/>
      <w:r w:rsidRPr="00C926B2">
        <w:rPr>
          <w:rFonts w:ascii="Book Antiqua" w:hAnsi="Book Antiqua" w:cs="Times New Roman"/>
          <w:lang w:val="en-ID"/>
        </w:rPr>
        <w:t>Sawa</w:t>
      </w:r>
      <w:proofErr w:type="spellEnd"/>
      <w:r w:rsidRPr="00C926B2">
        <w:rPr>
          <w:rFonts w:ascii="Book Antiqua" w:hAnsi="Book Antiqua" w:cs="Times New Roman"/>
          <w:lang w:val="en-ID"/>
        </w:rPr>
        <w:t xml:space="preserve"> Erma Merauke. </w:t>
      </w:r>
      <w:proofErr w:type="spellStart"/>
      <w:r w:rsidRPr="00C926B2">
        <w:rPr>
          <w:rFonts w:ascii="Book Antiqua" w:hAnsi="Book Antiqua" w:cs="Times New Roman"/>
          <w:lang w:val="en-ID"/>
        </w:rPr>
        <w:t>Kesenjangan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komunikasi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antara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pimpinan</w:t>
      </w:r>
      <w:proofErr w:type="spellEnd"/>
      <w:r w:rsidRPr="00C926B2">
        <w:rPr>
          <w:rFonts w:ascii="Book Antiqua" w:hAnsi="Book Antiqua" w:cs="Times New Roman"/>
          <w:lang w:val="en-ID"/>
        </w:rPr>
        <w:t xml:space="preserve"> dan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serta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kurangnya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motivasi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untuk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mencapai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posisi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strategis</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menjadi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faktor-faktor</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mempengaruhi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secara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keseluruhan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konteks</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ini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penelitian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sebelumnya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telah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menunjukkan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bahwa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memiliki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pengaruh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positif</w:t>
      </w:r>
      <w:proofErr w:type="spellEnd"/>
      <w:r w:rsidRPr="00C926B2">
        <w:rPr>
          <w:rFonts w:ascii="Book Antiqua" w:hAnsi="Book Antiqua" w:cs="Times New Roman"/>
          <w:lang w:val="en-ID"/>
        </w:rPr>
        <w:t xml:space="preserve"> dan </w:t>
      </w:r>
      <w:proofErr w:type="spellStart"/>
      <w:r w:rsidRPr="00C926B2">
        <w:rPr>
          <w:rFonts w:ascii="Book Antiqua" w:hAnsi="Book Antiqua" w:cs="Times New Roman"/>
          <w:lang w:val="en-ID"/>
        </w:rPr>
        <w:t>signifikan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terhadap</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w:t>
      </w:r>
    </w:p>
    <w:p w14:paraId="67AC8AC2" w14:textId="2542B964" w:rsidR="00C926B2" w:rsidRPr="00C926B2" w:rsidRDefault="00C926B2" w:rsidP="00C926B2">
      <w:pPr>
        <w:spacing w:after="0" w:line="240" w:lineRule="auto"/>
        <w:ind w:firstLine="709"/>
        <w:contextualSpacing/>
        <w:jc w:val="both"/>
        <w:rPr>
          <w:rFonts w:ascii="Book Antiqua" w:hAnsi="Book Antiqua" w:cs="Times New Roman"/>
          <w:lang w:val="en-ID"/>
        </w:rPr>
      </w:pPr>
      <w:r w:rsidRPr="00C926B2">
        <w:rPr>
          <w:rFonts w:ascii="Book Antiqua" w:hAnsi="Book Antiqua" w:cs="Times New Roman"/>
          <w:lang w:val="en-ID"/>
        </w:rPr>
        <w:t xml:space="preserve">Oleh </w:t>
      </w:r>
      <w:proofErr w:type="spellStart"/>
      <w:r w:rsidRPr="00C926B2">
        <w:rPr>
          <w:rFonts w:ascii="Book Antiqua" w:hAnsi="Book Antiqua" w:cs="Times New Roman"/>
          <w:lang w:val="en-ID"/>
        </w:rPr>
        <w:t>karena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itu</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penelitian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ini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bertujuan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untuk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menginvestigasi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lebih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lanjut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pengaruh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terhadap</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di PT. Tunas </w:t>
      </w:r>
      <w:proofErr w:type="spellStart"/>
      <w:r w:rsidRPr="00C926B2">
        <w:rPr>
          <w:rFonts w:ascii="Book Antiqua" w:hAnsi="Book Antiqua" w:cs="Times New Roman"/>
          <w:lang w:val="en-ID"/>
        </w:rPr>
        <w:t>Sawa</w:t>
      </w:r>
      <w:proofErr w:type="spellEnd"/>
      <w:r w:rsidRPr="00C926B2">
        <w:rPr>
          <w:rFonts w:ascii="Book Antiqua" w:hAnsi="Book Antiqua" w:cs="Times New Roman"/>
          <w:lang w:val="en-ID"/>
        </w:rPr>
        <w:t xml:space="preserve"> Erma Merauke. </w:t>
      </w:r>
      <w:proofErr w:type="spellStart"/>
      <w:r w:rsidRPr="00C926B2">
        <w:rPr>
          <w:rFonts w:ascii="Book Antiqua" w:hAnsi="Book Antiqua" w:cs="Times New Roman"/>
          <w:lang w:val="en-ID"/>
        </w:rPr>
        <w:t>Dengan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memahami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faktor-faktor</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memengaruhi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serta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pengaruh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dari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diharapkan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dapat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memberikan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wawasan</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lebih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bagi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manajemen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perusahaan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dalam</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meningkatkan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serta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mencapai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tujuan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organisasi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secara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efektif</w:t>
      </w:r>
      <w:proofErr w:type="spellEnd"/>
      <w:r w:rsidRPr="00C926B2">
        <w:rPr>
          <w:rFonts w:ascii="Book Antiqua" w:hAnsi="Book Antiqua" w:cs="Times New Roman"/>
          <w:lang w:val="en-ID"/>
        </w:rPr>
        <w:t>.</w:t>
      </w:r>
    </w:p>
    <w:p w14:paraId="0EDEF132" w14:textId="61541FB2" w:rsidR="00792A57" w:rsidRPr="00792A57" w:rsidRDefault="00C926B2" w:rsidP="00C926B2">
      <w:pPr>
        <w:spacing w:after="0" w:line="240" w:lineRule="auto"/>
        <w:ind w:firstLine="709"/>
        <w:contextualSpacing/>
        <w:jc w:val="both"/>
        <w:rPr>
          <w:rFonts w:ascii="Book Antiqua" w:hAnsi="Book Antiqua" w:cs="Times New Roman"/>
          <w:lang w:val="en-ID"/>
        </w:rPr>
      </w:pPr>
      <w:proofErr w:type="spellStart"/>
      <w:r w:rsidRPr="00C926B2">
        <w:rPr>
          <w:rFonts w:ascii="Book Antiqua" w:hAnsi="Book Antiqua" w:cs="Times New Roman"/>
          <w:lang w:val="en-ID"/>
        </w:rPr>
        <w:t>Penelitian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ini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mengeksplorasi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hubungan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antara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dan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dengan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mempertimbangkan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berbagai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faktor</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memengaruhi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implementasi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di PT. Tunas </w:t>
      </w:r>
      <w:proofErr w:type="spellStart"/>
      <w:r w:rsidRPr="00C926B2">
        <w:rPr>
          <w:rFonts w:ascii="Book Antiqua" w:hAnsi="Book Antiqua" w:cs="Times New Roman"/>
          <w:lang w:val="en-ID"/>
        </w:rPr>
        <w:t>Sawa</w:t>
      </w:r>
      <w:proofErr w:type="spellEnd"/>
      <w:r w:rsidRPr="00C926B2">
        <w:rPr>
          <w:rFonts w:ascii="Book Antiqua" w:hAnsi="Book Antiqua" w:cs="Times New Roman"/>
          <w:lang w:val="en-ID"/>
        </w:rPr>
        <w:t xml:space="preserve"> Erma Merauke. </w:t>
      </w:r>
      <w:proofErr w:type="spellStart"/>
      <w:r w:rsidRPr="00C926B2">
        <w:rPr>
          <w:rFonts w:ascii="Book Antiqua" w:hAnsi="Book Antiqua" w:cs="Times New Roman"/>
          <w:lang w:val="en-ID"/>
        </w:rPr>
        <w:t>Melalui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analisis</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komprehensif</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diharapkan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dapat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diperoleh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pemahaman</w:t>
      </w:r>
      <w:proofErr w:type="spellEnd"/>
      <w:r w:rsidRPr="00C926B2">
        <w:rPr>
          <w:rFonts w:ascii="Book Antiqua" w:hAnsi="Book Antiqua" w:cs="Times New Roman"/>
          <w:lang w:val="en-ID"/>
        </w:rPr>
        <w:t xml:space="preserve"> yang </w:t>
      </w:r>
      <w:proofErr w:type="spellStart"/>
      <w:r w:rsidRPr="00C926B2">
        <w:rPr>
          <w:rFonts w:ascii="Book Antiqua" w:hAnsi="Book Antiqua" w:cs="Times New Roman"/>
          <w:lang w:val="en-ID"/>
        </w:rPr>
        <w:t>lebih</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baik</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tentang</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bagaimana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penilaian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dapat</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berkontribusi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terhadap</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peningkatan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kinerja</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karyawan</w:t>
      </w:r>
      <w:proofErr w:type="spellEnd"/>
      <w:r w:rsidRPr="00C926B2">
        <w:rPr>
          <w:rFonts w:ascii="Book Antiqua" w:hAnsi="Book Antiqua" w:cs="Times New Roman"/>
          <w:lang w:val="en-ID"/>
        </w:rPr>
        <w:t xml:space="preserve"> dan </w:t>
      </w:r>
      <w:proofErr w:type="spellStart"/>
      <w:r w:rsidRPr="00C926B2">
        <w:rPr>
          <w:rFonts w:ascii="Book Antiqua" w:hAnsi="Book Antiqua" w:cs="Times New Roman"/>
          <w:lang w:val="en-ID"/>
        </w:rPr>
        <w:t>keseluruhan</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prestasi</w:t>
      </w:r>
      <w:proofErr w:type="spellEnd"/>
      <w:r w:rsidRPr="00C926B2">
        <w:rPr>
          <w:rFonts w:ascii="Book Antiqua" w:hAnsi="Book Antiqua" w:cs="Times New Roman"/>
          <w:lang w:val="en-ID"/>
        </w:rPr>
        <w:t xml:space="preserve"> </w:t>
      </w:r>
      <w:proofErr w:type="spellStart"/>
      <w:r w:rsidRPr="00C926B2">
        <w:rPr>
          <w:rFonts w:ascii="Book Antiqua" w:hAnsi="Book Antiqua" w:cs="Times New Roman"/>
          <w:lang w:val="en-ID"/>
        </w:rPr>
        <w:t>perusahaan</w:t>
      </w:r>
      <w:proofErr w:type="spellEnd"/>
      <w:r w:rsidRPr="00C926B2">
        <w:rPr>
          <w:rFonts w:ascii="Book Antiqua" w:hAnsi="Book Antiqua" w:cs="Times New Roman"/>
          <w:lang w:val="en-ID"/>
        </w:rPr>
        <w:t>.</w:t>
      </w:r>
    </w:p>
    <w:p w14:paraId="273C5E36" w14:textId="50270BF5" w:rsidR="00E654A9" w:rsidRPr="00D30A6A" w:rsidRDefault="00792A57" w:rsidP="00C926B2">
      <w:pPr>
        <w:spacing w:after="0" w:line="240" w:lineRule="auto"/>
        <w:ind w:firstLine="709"/>
        <w:contextualSpacing/>
        <w:jc w:val="both"/>
        <w:rPr>
          <w:rFonts w:ascii="Book Antiqua" w:hAnsi="Book Antiqua" w:cs="Times New Roman"/>
          <w:lang w:val="en-ID"/>
        </w:rPr>
      </w:pPr>
      <w:proofErr w:type="spellStart"/>
      <w:r w:rsidRPr="00792A57">
        <w:rPr>
          <w:rFonts w:ascii="Book Antiqua" w:hAnsi="Book Antiqua" w:cs="Times New Roman"/>
          <w:lang w:val="en-ID"/>
        </w:rPr>
        <w:t>Berdasarkan</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uraian</w:t>
      </w:r>
      <w:proofErr w:type="spellEnd"/>
      <w:r w:rsidRPr="00792A57">
        <w:rPr>
          <w:rFonts w:ascii="Book Antiqua" w:hAnsi="Book Antiqua" w:cs="Times New Roman"/>
          <w:lang w:val="en-ID"/>
        </w:rPr>
        <w:t xml:space="preserve"> pada </w:t>
      </w:r>
      <w:proofErr w:type="spellStart"/>
      <w:r w:rsidRPr="00792A57">
        <w:rPr>
          <w:rFonts w:ascii="Book Antiqua" w:hAnsi="Book Antiqua" w:cs="Times New Roman"/>
          <w:lang w:val="en-ID"/>
        </w:rPr>
        <w:t>bagian</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sebelumnya</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maka</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penulis</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merasa</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tertarik</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untuk</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melakukan</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penelitian</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lebih</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lanjut</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dengan</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mengambil</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lang w:val="en-ID"/>
        </w:rPr>
        <w:t>judul</w:t>
      </w:r>
      <w:proofErr w:type="spellEnd"/>
      <w:r w:rsidRPr="00792A57">
        <w:rPr>
          <w:rFonts w:ascii="Book Antiqua" w:hAnsi="Book Antiqua" w:cs="Times New Roman"/>
          <w:lang w:val="en-ID"/>
        </w:rPr>
        <w:t xml:space="preserve"> “</w:t>
      </w:r>
      <w:proofErr w:type="spellStart"/>
      <w:r w:rsidRPr="00792A57">
        <w:rPr>
          <w:rFonts w:ascii="Book Antiqua" w:hAnsi="Book Antiqua" w:cs="Times New Roman"/>
          <w:b/>
          <w:bCs/>
          <w:lang w:val="en-ID"/>
        </w:rPr>
        <w:t>Pengaruh</w:t>
      </w:r>
      <w:proofErr w:type="spellEnd"/>
      <w:r w:rsidRPr="00792A57">
        <w:rPr>
          <w:rFonts w:ascii="Book Antiqua" w:hAnsi="Book Antiqua" w:cs="Times New Roman"/>
          <w:b/>
          <w:bCs/>
          <w:lang w:val="en-ID"/>
        </w:rPr>
        <w:t xml:space="preserve"> </w:t>
      </w:r>
      <w:r w:rsidR="00FA0985" w:rsidRPr="00FA0985">
        <w:rPr>
          <w:rFonts w:ascii="Book Antiqua" w:hAnsi="Book Antiqua" w:cs="Times New Roman"/>
          <w:b/>
          <w:bCs/>
          <w:lang w:val="en-ID"/>
        </w:rPr>
        <w:t>“</w:t>
      </w:r>
      <w:proofErr w:type="spellStart"/>
      <w:r w:rsidR="00FA0985" w:rsidRPr="00FA0985">
        <w:rPr>
          <w:rFonts w:ascii="Book Antiqua" w:hAnsi="Book Antiqua" w:cs="Times New Roman"/>
          <w:b/>
          <w:bCs/>
          <w:lang w:val="en-ID"/>
        </w:rPr>
        <w:t>Pengaruh</w:t>
      </w:r>
      <w:proofErr w:type="spellEnd"/>
      <w:r w:rsidR="00FA0985" w:rsidRPr="00FA0985">
        <w:rPr>
          <w:rFonts w:ascii="Book Antiqua" w:hAnsi="Book Antiqua" w:cs="Times New Roman"/>
          <w:b/>
          <w:bCs/>
          <w:lang w:val="en-ID"/>
        </w:rPr>
        <w:t xml:space="preserve"> Penilaian Kinerja </w:t>
      </w:r>
      <w:proofErr w:type="spellStart"/>
      <w:r w:rsidR="00FA0985" w:rsidRPr="00FA0985">
        <w:rPr>
          <w:rFonts w:ascii="Book Antiqua" w:hAnsi="Book Antiqua" w:cs="Times New Roman"/>
          <w:b/>
          <w:bCs/>
          <w:lang w:val="en-ID"/>
        </w:rPr>
        <w:t>Terhadap</w:t>
      </w:r>
      <w:proofErr w:type="spellEnd"/>
      <w:r w:rsidR="00FA0985" w:rsidRPr="00FA0985">
        <w:rPr>
          <w:rFonts w:ascii="Book Antiqua" w:hAnsi="Book Antiqua" w:cs="Times New Roman"/>
          <w:b/>
          <w:bCs/>
          <w:lang w:val="en-ID"/>
        </w:rPr>
        <w:t xml:space="preserve"> Kinerja </w:t>
      </w:r>
      <w:proofErr w:type="spellStart"/>
      <w:r w:rsidR="00FA0985" w:rsidRPr="00FA0985">
        <w:rPr>
          <w:rFonts w:ascii="Book Antiqua" w:hAnsi="Book Antiqua" w:cs="Times New Roman"/>
          <w:b/>
          <w:bCs/>
          <w:lang w:val="en-ID"/>
        </w:rPr>
        <w:t>Karyawan</w:t>
      </w:r>
      <w:proofErr w:type="spellEnd"/>
      <w:r w:rsidR="00FA0985" w:rsidRPr="00FA0985">
        <w:rPr>
          <w:rFonts w:ascii="Book Antiqua" w:hAnsi="Book Antiqua" w:cs="Times New Roman"/>
          <w:b/>
          <w:bCs/>
          <w:lang w:val="en-ID"/>
        </w:rPr>
        <w:t xml:space="preserve"> PT. Tunas </w:t>
      </w:r>
      <w:proofErr w:type="spellStart"/>
      <w:r w:rsidR="00FA0985" w:rsidRPr="00FA0985">
        <w:rPr>
          <w:rFonts w:ascii="Book Antiqua" w:hAnsi="Book Antiqua" w:cs="Times New Roman"/>
          <w:b/>
          <w:bCs/>
          <w:lang w:val="en-ID"/>
        </w:rPr>
        <w:t>Sawa</w:t>
      </w:r>
      <w:proofErr w:type="spellEnd"/>
      <w:r w:rsidR="00FA0985" w:rsidRPr="00FA0985">
        <w:rPr>
          <w:rFonts w:ascii="Book Antiqua" w:hAnsi="Book Antiqua" w:cs="Times New Roman"/>
          <w:b/>
          <w:bCs/>
          <w:lang w:val="en-ID"/>
        </w:rPr>
        <w:t xml:space="preserve"> Erma Merauke”.</w:t>
      </w:r>
    </w:p>
    <w:p w14:paraId="66D2EF27" w14:textId="77777777" w:rsidR="00D30A6A" w:rsidRPr="00FE6C61" w:rsidRDefault="00D30A6A" w:rsidP="00D30A6A">
      <w:pPr>
        <w:spacing w:after="0" w:line="240" w:lineRule="auto"/>
        <w:ind w:left="30"/>
        <w:contextualSpacing/>
        <w:jc w:val="both"/>
        <w:rPr>
          <w:rFonts w:ascii="Book Antiqua" w:eastAsia="Times New Roman" w:hAnsi="Book Antiqua" w:cs="Times New Roman"/>
          <w:sz w:val="24"/>
          <w:szCs w:val="24"/>
        </w:rPr>
      </w:pPr>
    </w:p>
    <w:p w14:paraId="3DFBE73C" w14:textId="77777777" w:rsidR="007D701D" w:rsidRDefault="007D701D" w:rsidP="00D30A6A">
      <w:pPr>
        <w:spacing w:after="0" w:line="240" w:lineRule="auto"/>
        <w:ind w:left="360" w:hanging="360"/>
        <w:contextualSpacing/>
        <w:rPr>
          <w:rFonts w:ascii="Book Antiqua" w:eastAsia="Times New Roman" w:hAnsi="Book Antiqua" w:cs="Times New Roman"/>
          <w:b/>
          <w:lang w:val="en-US"/>
        </w:rPr>
      </w:pPr>
      <w:r>
        <w:rPr>
          <w:rFonts w:ascii="Book Antiqua" w:eastAsia="Times New Roman" w:hAnsi="Book Antiqua" w:cs="Times New Roman"/>
          <w:b/>
          <w:lang w:val="en-US"/>
        </w:rPr>
        <w:t>TINJAUAN PUSTAKA</w:t>
      </w:r>
    </w:p>
    <w:p w14:paraId="2C3DC54E" w14:textId="0205EB1F" w:rsidR="007D701D" w:rsidRDefault="007D701D" w:rsidP="00D30A6A">
      <w:pPr>
        <w:spacing w:after="0" w:line="240" w:lineRule="auto"/>
        <w:ind w:firstLine="720"/>
        <w:contextualSpacing/>
        <w:jc w:val="both"/>
        <w:rPr>
          <w:rFonts w:ascii="Book Antiqua" w:eastAsia="Times New Roman" w:hAnsi="Book Antiqua" w:cs="Times New Roman"/>
          <w:bCs/>
          <w:lang w:val="en-US"/>
        </w:rPr>
      </w:pPr>
      <w:r w:rsidRPr="007D701D">
        <w:rPr>
          <w:rFonts w:ascii="Book Antiqua" w:eastAsia="Times New Roman" w:hAnsi="Book Antiqua" w:cs="Times New Roman"/>
          <w:bCs/>
          <w:lang w:val="en-US"/>
        </w:rPr>
        <w:t>Pada bagian ini akan merangkum kajian</w:t>
      </w:r>
      <w:r>
        <w:rPr>
          <w:rFonts w:ascii="Book Antiqua" w:eastAsia="Times New Roman" w:hAnsi="Book Antiqua" w:cs="Times New Roman"/>
          <w:bCs/>
          <w:lang w:val="en-US"/>
        </w:rPr>
        <w:t xml:space="preserve"> </w:t>
      </w:r>
      <w:r w:rsidRPr="007D701D">
        <w:rPr>
          <w:rFonts w:ascii="Book Antiqua" w:eastAsia="Times New Roman" w:hAnsi="Book Antiqua" w:cs="Times New Roman"/>
          <w:bCs/>
          <w:lang w:val="en-US"/>
        </w:rPr>
        <w:t>teoritik, kerangka berpikir, dan hipotesis yang berkaitan dengan masalah yang diteliti.</w:t>
      </w:r>
    </w:p>
    <w:p w14:paraId="3819A442" w14:textId="77777777" w:rsidR="009907DE" w:rsidRPr="00FE6C61" w:rsidRDefault="009907DE" w:rsidP="00D30A6A">
      <w:pPr>
        <w:spacing w:after="0" w:line="240" w:lineRule="auto"/>
        <w:contextualSpacing/>
        <w:jc w:val="both"/>
        <w:rPr>
          <w:rFonts w:ascii="Book Antiqua" w:eastAsia="Times New Roman" w:hAnsi="Book Antiqua" w:cs="Times New Roman"/>
          <w:bCs/>
          <w:sz w:val="12"/>
          <w:szCs w:val="12"/>
          <w:lang w:val="en-US"/>
        </w:rPr>
      </w:pPr>
    </w:p>
    <w:p w14:paraId="22BC2CAA" w14:textId="659B4192" w:rsidR="000D55F7" w:rsidRPr="000D55F7" w:rsidRDefault="000D55F7" w:rsidP="00D30A6A">
      <w:pPr>
        <w:pStyle w:val="ListParagraph"/>
        <w:numPr>
          <w:ilvl w:val="0"/>
          <w:numId w:val="1"/>
        </w:numPr>
        <w:ind w:left="0" w:right="-1"/>
        <w:rPr>
          <w:rFonts w:ascii="Book Antiqua" w:hAnsi="Book Antiqua"/>
          <w:b/>
          <w:bCs/>
        </w:rPr>
      </w:pPr>
      <w:r w:rsidRPr="000D55F7">
        <w:rPr>
          <w:rFonts w:ascii="Book Antiqua" w:hAnsi="Book Antiqua"/>
          <w:b/>
          <w:bCs/>
        </w:rPr>
        <w:t>Landasan Teori</w:t>
      </w:r>
    </w:p>
    <w:p w14:paraId="3B324CAA" w14:textId="0A1C5935" w:rsidR="00CE26ED" w:rsidRDefault="00715565" w:rsidP="00D30A6A">
      <w:pPr>
        <w:spacing w:after="0" w:line="240" w:lineRule="auto"/>
        <w:ind w:left="360" w:hanging="360"/>
        <w:contextualSpacing/>
        <w:rPr>
          <w:rFonts w:ascii="Book Antiqua" w:eastAsia="Times New Roman" w:hAnsi="Book Antiqua" w:cs="Times New Roman"/>
          <w:b/>
          <w:lang w:val="en-US"/>
        </w:rPr>
      </w:pPr>
      <w:r w:rsidRPr="00715565">
        <w:rPr>
          <w:rFonts w:ascii="Book Antiqua" w:eastAsia="Times New Roman" w:hAnsi="Book Antiqua" w:cs="Times New Roman"/>
          <w:b/>
          <w:lang w:val="en-US"/>
        </w:rPr>
        <w:t>1.</w:t>
      </w:r>
      <w:r w:rsidRPr="00715565">
        <w:rPr>
          <w:rFonts w:ascii="Book Antiqua" w:eastAsia="Times New Roman" w:hAnsi="Book Antiqua" w:cs="Times New Roman"/>
          <w:b/>
          <w:lang w:val="en-US"/>
        </w:rPr>
        <w:tab/>
      </w:r>
      <w:proofErr w:type="spellStart"/>
      <w:r w:rsidR="000C19AA" w:rsidRPr="000C19AA">
        <w:rPr>
          <w:rFonts w:ascii="Book Antiqua" w:eastAsia="Times New Roman" w:hAnsi="Book Antiqua" w:cs="Times New Roman"/>
          <w:b/>
          <w:lang w:val="en-US"/>
        </w:rPr>
        <w:t>Manajemen</w:t>
      </w:r>
      <w:proofErr w:type="spellEnd"/>
      <w:r w:rsidR="000C19AA" w:rsidRPr="000C19AA">
        <w:rPr>
          <w:rFonts w:ascii="Book Antiqua" w:eastAsia="Times New Roman" w:hAnsi="Book Antiqua" w:cs="Times New Roman"/>
          <w:b/>
          <w:lang w:val="en-US"/>
        </w:rPr>
        <w:t xml:space="preserve"> </w:t>
      </w:r>
      <w:proofErr w:type="spellStart"/>
      <w:r w:rsidR="000C19AA" w:rsidRPr="000C19AA">
        <w:rPr>
          <w:rFonts w:ascii="Book Antiqua" w:eastAsia="Times New Roman" w:hAnsi="Book Antiqua" w:cs="Times New Roman"/>
          <w:b/>
          <w:lang w:val="en-US"/>
        </w:rPr>
        <w:t>Sumber</w:t>
      </w:r>
      <w:proofErr w:type="spellEnd"/>
      <w:r w:rsidR="000C19AA" w:rsidRPr="000C19AA">
        <w:rPr>
          <w:rFonts w:ascii="Book Antiqua" w:eastAsia="Times New Roman" w:hAnsi="Book Antiqua" w:cs="Times New Roman"/>
          <w:b/>
          <w:lang w:val="en-US"/>
        </w:rPr>
        <w:t xml:space="preserve"> </w:t>
      </w:r>
      <w:proofErr w:type="spellStart"/>
      <w:r w:rsidR="000C19AA" w:rsidRPr="000C19AA">
        <w:rPr>
          <w:rFonts w:ascii="Book Antiqua" w:eastAsia="Times New Roman" w:hAnsi="Book Antiqua" w:cs="Times New Roman"/>
          <w:b/>
          <w:lang w:val="en-US"/>
        </w:rPr>
        <w:t>Daya</w:t>
      </w:r>
      <w:proofErr w:type="spellEnd"/>
      <w:r w:rsidR="000C19AA" w:rsidRPr="000C19AA">
        <w:rPr>
          <w:rFonts w:ascii="Book Antiqua" w:eastAsia="Times New Roman" w:hAnsi="Book Antiqua" w:cs="Times New Roman"/>
          <w:b/>
          <w:lang w:val="en-US"/>
        </w:rPr>
        <w:t xml:space="preserve"> </w:t>
      </w:r>
      <w:proofErr w:type="spellStart"/>
      <w:r w:rsidR="000C19AA" w:rsidRPr="000C19AA">
        <w:rPr>
          <w:rFonts w:ascii="Book Antiqua" w:eastAsia="Times New Roman" w:hAnsi="Book Antiqua" w:cs="Times New Roman"/>
          <w:b/>
          <w:lang w:val="en-US"/>
        </w:rPr>
        <w:t>Manusia</w:t>
      </w:r>
      <w:proofErr w:type="spellEnd"/>
      <w:r w:rsidR="000C19AA" w:rsidRPr="000C19AA">
        <w:rPr>
          <w:rFonts w:ascii="Book Antiqua" w:eastAsia="Times New Roman" w:hAnsi="Book Antiqua" w:cs="Times New Roman"/>
          <w:b/>
          <w:lang w:val="en-US"/>
        </w:rPr>
        <w:t xml:space="preserve"> (MSDM)</w:t>
      </w:r>
    </w:p>
    <w:p w14:paraId="4A168995" w14:textId="77777777" w:rsidR="000C19AA" w:rsidRDefault="009907DE" w:rsidP="00D30A6A">
      <w:pPr>
        <w:pStyle w:val="ListParagraph"/>
        <w:numPr>
          <w:ilvl w:val="0"/>
          <w:numId w:val="36"/>
        </w:numPr>
        <w:ind w:left="360"/>
        <w:rPr>
          <w:rFonts w:ascii="Book Antiqua" w:hAnsi="Book Antiqua"/>
          <w:b/>
        </w:rPr>
      </w:pPr>
      <w:proofErr w:type="spellStart"/>
      <w:r w:rsidRPr="00CE26ED">
        <w:rPr>
          <w:rFonts w:ascii="Book Antiqua" w:hAnsi="Book Antiqua"/>
          <w:b/>
        </w:rPr>
        <w:t>Pengertian</w:t>
      </w:r>
      <w:proofErr w:type="spellEnd"/>
      <w:r w:rsidRPr="00CE26ED">
        <w:rPr>
          <w:rFonts w:ascii="Book Antiqua" w:hAnsi="Book Antiqua"/>
          <w:b/>
        </w:rPr>
        <w:t xml:space="preserve"> </w:t>
      </w:r>
      <w:r w:rsidR="000C19AA">
        <w:rPr>
          <w:rFonts w:ascii="Book Antiqua" w:hAnsi="Book Antiqua"/>
          <w:b/>
        </w:rPr>
        <w:t>MSDM</w:t>
      </w:r>
    </w:p>
    <w:p w14:paraId="738A3CDB" w14:textId="7E3BD17B" w:rsidR="000C19AA" w:rsidRPr="000C19AA" w:rsidRDefault="000C19AA" w:rsidP="00D30A6A">
      <w:pPr>
        <w:spacing w:after="0" w:line="240" w:lineRule="auto"/>
        <w:ind w:firstLine="720"/>
        <w:contextualSpacing/>
        <w:jc w:val="both"/>
        <w:rPr>
          <w:rFonts w:ascii="Book Antiqua" w:hAnsi="Book Antiqua"/>
          <w:b/>
          <w:sz w:val="20"/>
          <w:szCs w:val="20"/>
        </w:rPr>
      </w:pPr>
      <w:r w:rsidRPr="000C19AA">
        <w:rPr>
          <w:rFonts w:ascii="Book Antiqua" w:hAnsi="Book Antiqua"/>
        </w:rPr>
        <w:t xml:space="preserve">Manajemen Sumber Daya Manusia merupakan suatu perencanaan pengorganisasian, </w:t>
      </w:r>
      <w:proofErr w:type="spellStart"/>
      <w:r w:rsidRPr="000C19AA">
        <w:rPr>
          <w:rFonts w:ascii="Book Antiqua" w:hAnsi="Book Antiqua"/>
        </w:rPr>
        <w:t>pengkoordinasian</w:t>
      </w:r>
      <w:proofErr w:type="spellEnd"/>
      <w:r w:rsidRPr="000C19AA">
        <w:rPr>
          <w:rFonts w:ascii="Book Antiqua" w:hAnsi="Book Antiqua"/>
        </w:rPr>
        <w:t>, pelaksanaan, dan pengawasan terhadap pengadaan, pengembangan, pemberian balas jasa, pengintegrasian, pemeliharaan dan pemisahan tenaga kerja dalam rangka mencapai tujuan organisasi</w:t>
      </w:r>
      <w:r w:rsidR="00FA0985">
        <w:rPr>
          <w:rFonts w:ascii="Book Antiqua" w:hAnsi="Book Antiqua"/>
        </w:rPr>
        <w:t xml:space="preserve"> </w:t>
      </w:r>
      <w:r w:rsidR="00FA0985" w:rsidRPr="00FA0985">
        <w:rPr>
          <w:rFonts w:ascii="Book Antiqua" w:hAnsi="Book Antiqua"/>
        </w:rPr>
        <w:t>(</w:t>
      </w:r>
      <w:proofErr w:type="spellStart"/>
      <w:r w:rsidR="00FA0985" w:rsidRPr="00FA0985">
        <w:rPr>
          <w:rFonts w:ascii="Book Antiqua" w:hAnsi="Book Antiqua" w:cs="Times New Roman"/>
        </w:rPr>
        <w:fldChar w:fldCharType="begin" w:fldLock="1"/>
      </w:r>
      <w:r w:rsidR="00FA0985" w:rsidRPr="00FA0985">
        <w:rPr>
          <w:rFonts w:ascii="Book Antiqua" w:hAnsi="Book Antiqua" w:cs="Times New Roman"/>
        </w:rPr>
        <w:instrText>ADDIN CSL_CITATION {"citationItems":[{"id":"ITEM-1","itemData":{"ISBN":"979-514-929-6","author":[{"dropping-particle":"","family":"Mangkunegara","given":"A A Anwar Prabu","non-dropping-particle":"","parse-names":false,"suffix":""}],"edition":"Cetakan 14","id":"ITEM-1","issued":{"date-parts":[["2017"]]},"publisher":"Remaja Rosdakarya","publisher-place":"Bandung","title":"Manajemen Sumber Daya Manusia Perusahaan","type":"book"},"uris":["http://www.mendeley.com/documents/?uuid=11ad8194-1d37-4293-92a7-9ce1f1502396"]}],"mendeley":{"formattedCitation":"(Mangkunegara, 2017)","manualFormatting":"Mangkunegara (2017)","plainTextFormattedCitation":"(Mangkunegara, 2017)","previouslyFormattedCitation":"(Mangkunegara, 2017)"},"properties":{"noteIndex":0},"schema":"https://github.com/citation-style-language/schema/raw/master/csl-citation.json"}</w:instrText>
      </w:r>
      <w:r w:rsidR="00FA0985" w:rsidRPr="00FA0985">
        <w:rPr>
          <w:rFonts w:ascii="Book Antiqua" w:hAnsi="Book Antiqua" w:cs="Times New Roman"/>
        </w:rPr>
        <w:fldChar w:fldCharType="separate"/>
      </w:r>
      <w:r w:rsidR="00FA0985" w:rsidRPr="00FA0985">
        <w:rPr>
          <w:rFonts w:ascii="Book Antiqua" w:hAnsi="Book Antiqua" w:cs="Times New Roman"/>
          <w:noProof/>
        </w:rPr>
        <w:t>Mangkunegara</w:t>
      </w:r>
      <w:proofErr w:type="spellEnd"/>
      <w:r w:rsidR="00FA0985" w:rsidRPr="00FA0985">
        <w:rPr>
          <w:rFonts w:ascii="Book Antiqua" w:hAnsi="Book Antiqua" w:cs="Times New Roman"/>
          <w:noProof/>
        </w:rPr>
        <w:t xml:space="preserve"> (2017)</w:t>
      </w:r>
      <w:r w:rsidR="00FA0985" w:rsidRPr="00FA0985">
        <w:rPr>
          <w:rFonts w:ascii="Book Antiqua" w:hAnsi="Book Antiqua" w:cs="Times New Roman"/>
        </w:rPr>
        <w:fldChar w:fldCharType="end"/>
      </w:r>
      <w:r w:rsidRPr="00FA0985">
        <w:rPr>
          <w:rFonts w:ascii="Book Antiqua" w:hAnsi="Book Antiqua"/>
        </w:rPr>
        <w:t>.</w:t>
      </w:r>
      <w:r w:rsidRPr="000C19AA">
        <w:rPr>
          <w:rFonts w:ascii="Book Antiqua" w:hAnsi="Book Antiqua"/>
        </w:rPr>
        <w:t xml:space="preserve"> </w:t>
      </w:r>
    </w:p>
    <w:p w14:paraId="37526DC4" w14:textId="5712906F" w:rsidR="000C19AA" w:rsidRPr="000C19AA" w:rsidRDefault="00FA0985" w:rsidP="00D30A6A">
      <w:pPr>
        <w:spacing w:after="0" w:line="240" w:lineRule="auto"/>
        <w:ind w:firstLine="720"/>
        <w:contextualSpacing/>
        <w:jc w:val="both"/>
        <w:rPr>
          <w:rFonts w:ascii="Book Antiqua" w:hAnsi="Book Antiqua"/>
          <w:b/>
          <w:sz w:val="20"/>
          <w:szCs w:val="20"/>
        </w:rPr>
      </w:pPr>
      <w:r>
        <w:rPr>
          <w:rFonts w:ascii="Book Antiqua" w:hAnsi="Book Antiqua"/>
        </w:rPr>
        <w:t xml:space="preserve">Sedangkan </w:t>
      </w:r>
      <w:r w:rsidR="000C19AA" w:rsidRPr="000C19AA">
        <w:rPr>
          <w:rFonts w:ascii="Book Antiqua" w:hAnsi="Book Antiqua"/>
        </w:rPr>
        <w:fldChar w:fldCharType="begin" w:fldLock="1"/>
      </w:r>
      <w:r w:rsidR="000C19AA" w:rsidRPr="000C19AA">
        <w:rPr>
          <w:rFonts w:ascii="Book Antiqua" w:hAnsi="Book Antiqua"/>
        </w:rPr>
        <w:instrText>ADDIN CSL_CITATION {"citationItems":[{"id":"ITEM-1","itemData":{"author":[{"dropping-particle":"","family":"Wahjono","given":"Sentot Imam","non-dropping-particle":"","parse-names":false,"suffix":""}],"container-title":"Jakarta: Salemba Empat","id":"ITEM-1","issued":{"date-parts":[["2015"]]},"title":"Manajemen sumber daya manusia","type":"article-journal","volume":"4"},"uris":["http://www.mendeley.com/documents/?uuid=34aa850e-51c8-4373-9d97-b71a765c1243"]}],"mendeley":{"formattedCitation":"(Wahjono, 2015)","manualFormatting":"Wahjono (2015)","plainTextFormattedCitation":"(Wahjono, 2015)","previouslyFormattedCitation":"(Wahjono, 2015)"},"properties":{"noteIndex":0},"schema":"https://github.com/citation-style-language/schema/raw/master/csl-citation.json"}</w:instrText>
      </w:r>
      <w:r w:rsidR="000C19AA" w:rsidRPr="000C19AA">
        <w:rPr>
          <w:rFonts w:ascii="Book Antiqua" w:hAnsi="Book Antiqua"/>
        </w:rPr>
        <w:fldChar w:fldCharType="separate"/>
      </w:r>
      <w:r w:rsidR="000C19AA" w:rsidRPr="000C19AA">
        <w:rPr>
          <w:rFonts w:ascii="Book Antiqua" w:hAnsi="Book Antiqua"/>
          <w:noProof/>
        </w:rPr>
        <w:t>Wahjono (2015)</w:t>
      </w:r>
      <w:r w:rsidR="000C19AA" w:rsidRPr="000C19AA">
        <w:rPr>
          <w:rFonts w:ascii="Book Antiqua" w:hAnsi="Book Antiqua"/>
        </w:rPr>
        <w:fldChar w:fldCharType="end"/>
      </w:r>
      <w:r w:rsidR="000C19AA" w:rsidRPr="000C19AA">
        <w:rPr>
          <w:rFonts w:ascii="Book Antiqua" w:hAnsi="Book Antiqua"/>
        </w:rPr>
        <w:t xml:space="preserve"> mendefinisikan manajemen sumber daya manusia berdasarkan pada aktivitas pengelolaan manusia mulai dari perekrutan sampai pensiun karyawan. Sedangkan menurut </w:t>
      </w:r>
      <w:r w:rsidR="000C19AA" w:rsidRPr="000C19AA">
        <w:rPr>
          <w:rFonts w:ascii="Book Antiqua" w:hAnsi="Book Antiqua"/>
        </w:rPr>
        <w:fldChar w:fldCharType="begin" w:fldLock="1"/>
      </w:r>
      <w:r w:rsidR="000C19AA" w:rsidRPr="000C19AA">
        <w:rPr>
          <w:rFonts w:ascii="Book Antiqua" w:hAnsi="Book Antiqua"/>
        </w:rPr>
        <w:instrText>ADDIN CSL_CITATION {"citationItems":[{"id":"ITEM-1","itemData":{"author":[{"dropping-particle":"","family":"Hasibuan","given":"Malayu","non-dropping-particle":"","parse-names":false,"suffix":""}],"edition":"(Edisi Rev","id":"ITEM-1","issued":{"date-parts":[["2017"]]},"publisher":"Bumi Aksara","publisher-place":"Jakarta","title":"Manajemen Sumber Daya Manusia","type":"book"},"uris":["http://www.mendeley.com/documents/?uuid=49630a0b-f2e1-4ff4-9df7-6eec0ca639fa"]}],"mendeley":{"formattedCitation":"(M. Hasibuan, 2017)","manualFormatting":"Hasibuan (2017)","plainTextFormattedCitation":"(M. Hasibuan, 2017)","previouslyFormattedCitation":"(M. Hasibuan, 2017)"},"properties":{"noteIndex":0},"schema":"https://github.com/citation-style-language/schema/raw/master/csl-citation.json"}</w:instrText>
      </w:r>
      <w:r w:rsidR="000C19AA" w:rsidRPr="000C19AA">
        <w:rPr>
          <w:rFonts w:ascii="Book Antiqua" w:hAnsi="Book Antiqua"/>
        </w:rPr>
        <w:fldChar w:fldCharType="separate"/>
      </w:r>
      <w:r w:rsidR="000C19AA" w:rsidRPr="000C19AA">
        <w:rPr>
          <w:rFonts w:ascii="Book Antiqua" w:hAnsi="Book Antiqua"/>
          <w:noProof/>
        </w:rPr>
        <w:t>Hasibuan (2017)</w:t>
      </w:r>
      <w:r w:rsidR="000C19AA" w:rsidRPr="000C19AA">
        <w:rPr>
          <w:rFonts w:ascii="Book Antiqua" w:hAnsi="Book Antiqua"/>
        </w:rPr>
        <w:fldChar w:fldCharType="end"/>
      </w:r>
      <w:r w:rsidR="000C19AA" w:rsidRPr="000C19AA">
        <w:rPr>
          <w:rFonts w:ascii="Book Antiqua" w:hAnsi="Book Antiqua"/>
        </w:rPr>
        <w:t xml:space="preserve"> menyatakan bahwa MSDM adalah ilmu dan seni yang dipergunakan dalam mengatur hubungan dan peranan tenaga kerja agar efektif dan efisien membantu terwujudnya tujuan perusahaan, karyawan dan masyarakat. Menurut </w:t>
      </w:r>
      <w:r w:rsidR="000C19AA" w:rsidRPr="000C19AA">
        <w:rPr>
          <w:rFonts w:ascii="Book Antiqua" w:hAnsi="Book Antiqua"/>
        </w:rPr>
        <w:fldChar w:fldCharType="begin" w:fldLock="1"/>
      </w:r>
      <w:r w:rsidR="000C19AA" w:rsidRPr="000C19AA">
        <w:rPr>
          <w:rFonts w:ascii="Book Antiqua" w:hAnsi="Book Antiqua"/>
        </w:rPr>
        <w:instrText>ADDIN CSL_CITATION {"citationItems":[{"id":"ITEM-1","itemData":{"author":[{"dropping-particle":"","family":"Sedarmayanti","given":"","non-dropping-particle":"","parse-names":false,"suffix":""}],"id":"ITEM-1","issued":{"date-parts":[["2019"]]},"publisher":"PT. Refika Aditama","publisher-place":"Bandung","title":"Manajemen Sumber Daya Manusia","type":"book"},"uris":["http://www.mendeley.com/documents/?uuid=106dde88-d060-4b6f-9032-aec2174c264f"]}],"mendeley":{"formattedCitation":"(Sedarmayanti, 2019)","manualFormatting":"Sedarmayanti (2019)","plainTextFormattedCitation":"(Sedarmayanti, 2019)","previouslyFormattedCitation":"(Sedarmayanti, 2019)"},"properties":{"noteIndex":0},"schema":"https://github.com/citation-style-language/schema/raw/master/csl-citation.json"}</w:instrText>
      </w:r>
      <w:r w:rsidR="000C19AA" w:rsidRPr="000C19AA">
        <w:rPr>
          <w:rFonts w:ascii="Book Antiqua" w:hAnsi="Book Antiqua"/>
        </w:rPr>
        <w:fldChar w:fldCharType="separate"/>
      </w:r>
      <w:r w:rsidR="000C19AA" w:rsidRPr="000C19AA">
        <w:rPr>
          <w:rFonts w:ascii="Book Antiqua" w:hAnsi="Book Antiqua"/>
          <w:noProof/>
        </w:rPr>
        <w:t>Sedarmayanti (2019)</w:t>
      </w:r>
      <w:r w:rsidR="000C19AA" w:rsidRPr="000C19AA">
        <w:rPr>
          <w:rFonts w:ascii="Book Antiqua" w:hAnsi="Book Antiqua"/>
        </w:rPr>
        <w:fldChar w:fldCharType="end"/>
      </w:r>
      <w:r w:rsidR="000C19AA" w:rsidRPr="000C19AA">
        <w:rPr>
          <w:rFonts w:ascii="Book Antiqua" w:hAnsi="Book Antiqua"/>
        </w:rPr>
        <w:t>, MSDM adalah rancangan sistem formal dalam organisasi untuk memastikan penggunaan bakat manusia secara efektif dan efesien guna mencapai tujuan organisasi.</w:t>
      </w:r>
    </w:p>
    <w:p w14:paraId="2AC8DF3A" w14:textId="44421CAA" w:rsidR="000C19AA" w:rsidRPr="000C19AA" w:rsidRDefault="000C19AA" w:rsidP="00D30A6A">
      <w:pPr>
        <w:spacing w:after="0" w:line="240" w:lineRule="auto"/>
        <w:ind w:firstLine="720"/>
        <w:contextualSpacing/>
        <w:jc w:val="both"/>
        <w:rPr>
          <w:rFonts w:ascii="Book Antiqua" w:hAnsi="Book Antiqua"/>
          <w:b/>
          <w:sz w:val="20"/>
          <w:szCs w:val="20"/>
        </w:rPr>
      </w:pPr>
      <w:r w:rsidRPr="000C19AA">
        <w:rPr>
          <w:rFonts w:ascii="Book Antiqua" w:hAnsi="Book Antiqua"/>
        </w:rPr>
        <w:t>Berdasarkan pengertian dari Manajemen Sumber Daya Manusia (MSDM) menurut beberapa ahli tersebut, maka dapat dikatakan bahwa manajemen sumber daya manusia adalah kegiatan perencanaan, pengadaan, pengembangan, pemeliharaan, serta penggunaan SDM yang mengatur hubungan dan peranan tenaga kerja agar efektif dan efisien membantu terwujudnya tujuan perusahaan, karyawan dan masyarakat.</w:t>
      </w:r>
    </w:p>
    <w:p w14:paraId="6D2EA1F9" w14:textId="77777777" w:rsidR="00A21D0A" w:rsidRPr="005B21A0" w:rsidRDefault="00A21D0A" w:rsidP="00D30A6A">
      <w:pPr>
        <w:spacing w:after="0" w:line="240" w:lineRule="auto"/>
        <w:contextualSpacing/>
        <w:jc w:val="both"/>
        <w:rPr>
          <w:rFonts w:ascii="Book Antiqua" w:hAnsi="Book Antiqua"/>
          <w:sz w:val="16"/>
          <w:szCs w:val="16"/>
          <w:lang w:val="en-US"/>
        </w:rPr>
      </w:pPr>
    </w:p>
    <w:p w14:paraId="0E7AE156" w14:textId="3AE6C570" w:rsidR="009E5BE0" w:rsidRPr="00D30A6A" w:rsidRDefault="00FA0985" w:rsidP="00D30A6A">
      <w:pPr>
        <w:pStyle w:val="ListParagraph"/>
        <w:numPr>
          <w:ilvl w:val="0"/>
          <w:numId w:val="23"/>
        </w:numPr>
        <w:rPr>
          <w:rFonts w:ascii="Book Antiqua" w:hAnsi="Book Antiqua"/>
          <w:b/>
          <w:bCs/>
        </w:rPr>
      </w:pPr>
      <w:proofErr w:type="spellStart"/>
      <w:r>
        <w:rPr>
          <w:rFonts w:ascii="Book Antiqua" w:hAnsi="Book Antiqua"/>
          <w:b/>
          <w:bCs/>
        </w:rPr>
        <w:lastRenderedPageBreak/>
        <w:t>Penilaian</w:t>
      </w:r>
      <w:proofErr w:type="spellEnd"/>
      <w:r>
        <w:rPr>
          <w:rFonts w:ascii="Book Antiqua" w:hAnsi="Book Antiqua"/>
          <w:b/>
          <w:bCs/>
        </w:rPr>
        <w:t xml:space="preserve"> Kinerja</w:t>
      </w:r>
      <w:r w:rsidR="000C19AA" w:rsidRPr="00D30A6A">
        <w:rPr>
          <w:rFonts w:ascii="Book Antiqua" w:hAnsi="Book Antiqua"/>
          <w:b/>
          <w:bCs/>
        </w:rPr>
        <w:t xml:space="preserve"> (</w:t>
      </w:r>
      <w:r>
        <w:rPr>
          <w:rFonts w:ascii="Book Antiqua" w:hAnsi="Book Antiqua"/>
          <w:b/>
          <w:bCs/>
          <w:i/>
          <w:iCs/>
        </w:rPr>
        <w:t>Performance Appraisal</w:t>
      </w:r>
      <w:r w:rsidR="000C19AA" w:rsidRPr="00D30A6A">
        <w:rPr>
          <w:rFonts w:ascii="Book Antiqua" w:hAnsi="Book Antiqua"/>
          <w:b/>
          <w:bCs/>
        </w:rPr>
        <w:t>)</w:t>
      </w:r>
    </w:p>
    <w:p w14:paraId="1B23513F" w14:textId="1641A2AC" w:rsidR="009E5BE0" w:rsidRPr="00D30A6A" w:rsidRDefault="009E5BE0" w:rsidP="00D30A6A">
      <w:pPr>
        <w:pStyle w:val="ListParagraph"/>
        <w:numPr>
          <w:ilvl w:val="0"/>
          <w:numId w:val="24"/>
        </w:numPr>
        <w:suppressAutoHyphens w:val="0"/>
        <w:rPr>
          <w:rFonts w:ascii="Book Antiqua" w:hAnsi="Book Antiqua"/>
          <w:b/>
          <w:bCs/>
          <w:i/>
          <w:iCs/>
        </w:rPr>
      </w:pPr>
      <w:proofErr w:type="spellStart"/>
      <w:r w:rsidRPr="00D30A6A">
        <w:rPr>
          <w:rFonts w:ascii="Book Antiqua" w:hAnsi="Book Antiqua"/>
          <w:b/>
          <w:bCs/>
        </w:rPr>
        <w:t>Pengertian</w:t>
      </w:r>
      <w:proofErr w:type="spellEnd"/>
      <w:r w:rsidRPr="00D30A6A">
        <w:rPr>
          <w:rFonts w:ascii="Book Antiqua" w:hAnsi="Book Antiqua"/>
          <w:b/>
          <w:bCs/>
        </w:rPr>
        <w:t xml:space="preserve"> </w:t>
      </w:r>
      <w:proofErr w:type="spellStart"/>
      <w:r w:rsidR="00FA0985">
        <w:rPr>
          <w:rFonts w:ascii="Book Antiqua" w:hAnsi="Book Antiqua"/>
          <w:b/>
          <w:bCs/>
        </w:rPr>
        <w:t>Penilaian</w:t>
      </w:r>
      <w:proofErr w:type="spellEnd"/>
      <w:r w:rsidR="00FA0985">
        <w:rPr>
          <w:rFonts w:ascii="Book Antiqua" w:hAnsi="Book Antiqua"/>
          <w:b/>
          <w:bCs/>
        </w:rPr>
        <w:t xml:space="preserve"> Kinerja</w:t>
      </w:r>
    </w:p>
    <w:p w14:paraId="3948AEA7" w14:textId="77777777" w:rsidR="00FA0985" w:rsidRDefault="00FA0985" w:rsidP="00FA0985">
      <w:pPr>
        <w:spacing w:after="0" w:line="240" w:lineRule="auto"/>
        <w:ind w:firstLine="720"/>
        <w:jc w:val="both"/>
        <w:rPr>
          <w:rFonts w:ascii="Book Antiqua" w:hAnsi="Book Antiqua"/>
        </w:rPr>
      </w:pPr>
      <w:r w:rsidRPr="00FA0985">
        <w:rPr>
          <w:rFonts w:ascii="Book Antiqua" w:hAnsi="Book Antiqua"/>
        </w:rPr>
        <w:t xml:space="preserve">Secara umum, menurut </w:t>
      </w:r>
      <w:r w:rsidRPr="00FA0985">
        <w:rPr>
          <w:rFonts w:ascii="Book Antiqua" w:hAnsi="Book Antiqua"/>
        </w:rPr>
        <w:fldChar w:fldCharType="begin" w:fldLock="1"/>
      </w:r>
      <w:r w:rsidRPr="00FA0985">
        <w:rPr>
          <w:rFonts w:ascii="Book Antiqua" w:hAnsi="Book Antiqua"/>
        </w:rPr>
        <w:instrText>ADDIN CSL_CITATION {"citationItems":[{"id":"ITEM-1","itemData":{"ISBN":"9790132174","author":[{"dropping-particle":"","family":"Budihardjo","given":"Ir M","non-dropping-particle":"","parse-names":false,"suffix":""}],"id":"ITEM-1","issued":{"date-parts":[["2015"]]},"publisher":"Raih Asa Sukses","title":"Panduan Praktis Penilaian Kinerja Karyawan","type":"book"},"uris":["http://www.mendeley.com/documents/?uuid=d8674302-9eb9-4c69-8c92-8a543ccda2f4"]}],"mendeley":{"formattedCitation":"(Budihardjo, 2015)","manualFormatting":"Budihardjo (2015)","plainTextFormattedCitation":"(Budihardjo, 2015)","previouslyFormattedCitation":"(Budihardjo, 2015)"},"properties":{"noteIndex":0},"schema":"https://github.com/citation-style-language/schema/raw/master/csl-citation.json"}</w:instrText>
      </w:r>
      <w:r w:rsidRPr="00FA0985">
        <w:rPr>
          <w:rFonts w:ascii="Book Antiqua" w:hAnsi="Book Antiqua"/>
        </w:rPr>
        <w:fldChar w:fldCharType="separate"/>
      </w:r>
      <w:r w:rsidRPr="00FA0985">
        <w:rPr>
          <w:rFonts w:ascii="Book Antiqua" w:hAnsi="Book Antiqua"/>
          <w:noProof/>
        </w:rPr>
        <w:t>Budihardjo (2015)</w:t>
      </w:r>
      <w:r w:rsidRPr="00FA0985">
        <w:rPr>
          <w:rFonts w:ascii="Book Antiqua" w:hAnsi="Book Antiqua"/>
        </w:rPr>
        <w:fldChar w:fldCharType="end"/>
      </w:r>
      <w:r w:rsidRPr="00FA0985">
        <w:rPr>
          <w:rFonts w:ascii="Book Antiqua" w:hAnsi="Book Antiqua"/>
        </w:rPr>
        <w:t xml:space="preserve"> penilaian kinerja atau </w:t>
      </w:r>
      <w:r w:rsidRPr="00FA0985">
        <w:rPr>
          <w:rFonts w:ascii="Book Antiqua" w:hAnsi="Book Antiqua"/>
          <w:i/>
          <w:iCs/>
        </w:rPr>
        <w:t>performance appraisal</w:t>
      </w:r>
      <w:r w:rsidRPr="00FA0985">
        <w:rPr>
          <w:rFonts w:ascii="Book Antiqua" w:hAnsi="Book Antiqua"/>
        </w:rPr>
        <w:t xml:space="preserve"> dapat diartikan sebagai upaya guna mengadakan pengukuran atas kinerja dari setiap pekerja perusahaan. Hal ini dapat dikaitkan dengan tingkat produktivitas dan efektivitas kerja dari pekerja tersebut dalam menghasilkan karya tertentu, sesuai dengan </w:t>
      </w:r>
      <w:proofErr w:type="spellStart"/>
      <w:r w:rsidRPr="00FA0985">
        <w:rPr>
          <w:rFonts w:ascii="Book Antiqua" w:hAnsi="Book Antiqua"/>
          <w:i/>
          <w:iCs/>
        </w:rPr>
        <w:t>job</w:t>
      </w:r>
      <w:proofErr w:type="spellEnd"/>
      <w:r w:rsidRPr="00FA0985">
        <w:rPr>
          <w:rFonts w:ascii="Book Antiqua" w:hAnsi="Book Antiqua"/>
          <w:i/>
          <w:iCs/>
        </w:rPr>
        <w:t xml:space="preserve"> </w:t>
      </w:r>
      <w:proofErr w:type="spellStart"/>
      <w:r w:rsidRPr="00FA0985">
        <w:rPr>
          <w:rFonts w:ascii="Book Antiqua" w:hAnsi="Book Antiqua"/>
          <w:i/>
          <w:iCs/>
        </w:rPr>
        <w:t>description</w:t>
      </w:r>
      <w:proofErr w:type="spellEnd"/>
      <w:r w:rsidRPr="00FA0985">
        <w:rPr>
          <w:rFonts w:ascii="Book Antiqua" w:hAnsi="Book Antiqua"/>
        </w:rPr>
        <w:t xml:space="preserve"> yang diberikan perusahaan kepada pekerja atau hasil dari penilaian pekerja ini secara umum. Penilaian kinerja tersebut akan digunakan sebagai bahan pertimbangan dalam upaya peningkatan produktivitas dan efektivitas perusahaan.</w:t>
      </w:r>
      <w:bookmarkStart w:id="0" w:name="_Hlk144817422"/>
    </w:p>
    <w:p w14:paraId="2F359F36" w14:textId="77777777" w:rsidR="00FA0985" w:rsidRPr="00331F91" w:rsidRDefault="00FA0985" w:rsidP="00FA0985">
      <w:pPr>
        <w:spacing w:after="0" w:line="240" w:lineRule="auto"/>
        <w:ind w:firstLine="720"/>
        <w:jc w:val="both"/>
        <w:rPr>
          <w:rFonts w:ascii="Book Antiqua" w:hAnsi="Book Antiqua"/>
        </w:rPr>
      </w:pPr>
      <w:r w:rsidRPr="00331F91">
        <w:rPr>
          <w:rFonts w:ascii="Book Antiqua" w:hAnsi="Book Antiqua"/>
        </w:rPr>
        <w:t xml:space="preserve">Menurut </w:t>
      </w:r>
      <w:r w:rsidRPr="00331F91">
        <w:rPr>
          <w:rFonts w:ascii="Book Antiqua" w:hAnsi="Book Antiqua"/>
        </w:rPr>
        <w:fldChar w:fldCharType="begin" w:fldLock="1"/>
      </w:r>
      <w:r w:rsidRPr="00331F91">
        <w:rPr>
          <w:rFonts w:ascii="Book Antiqua" w:hAnsi="Book Antiqua"/>
        </w:rPr>
        <w:instrText>ADDIN CSL_CITATION {"citationItems":[{"id":"ITEM-1","itemData":{"ISBN":"979-514-929-6","author":[{"dropping-particle":"","family":"Mangkunegara","given":"A A Anwar Prabu","non-dropping-particle":"","parse-names":false,"suffix":""}],"edition":"Cetakan 14","id":"ITEM-1","issued":{"date-parts":[["2017"]]},"publisher":"Remaja Rosdakarya","publisher-place":"Bandung","title":"Manajemen Sumber Daya Manusia Perusahaan","type":"book"},"uris":["http://www.mendeley.com/documents/?uuid=11ad8194-1d37-4293-92a7-9ce1f1502396"]}],"mendeley":{"formattedCitation":"(Mangkunegara, 2017)","manualFormatting":"Mangkunegara (2017)","plainTextFormattedCitation":"(Mangkunegara, 2017)","previouslyFormattedCitation":"(Mangkunegara, 2017)"},"properties":{"noteIndex":0},"schema":"https://github.com/citation-style-language/schema/raw/master/csl-citation.json"}</w:instrText>
      </w:r>
      <w:r w:rsidRPr="00331F91">
        <w:rPr>
          <w:rFonts w:ascii="Book Antiqua" w:hAnsi="Book Antiqua"/>
        </w:rPr>
        <w:fldChar w:fldCharType="separate"/>
      </w:r>
      <w:r w:rsidRPr="00331F91">
        <w:rPr>
          <w:rFonts w:ascii="Book Antiqua" w:hAnsi="Book Antiqua"/>
          <w:noProof/>
        </w:rPr>
        <w:t>Mangkunegara (2017)</w:t>
      </w:r>
      <w:r w:rsidRPr="00331F91">
        <w:rPr>
          <w:rFonts w:ascii="Book Antiqua" w:hAnsi="Book Antiqua"/>
        </w:rPr>
        <w:fldChar w:fldCharType="end"/>
      </w:r>
      <w:r w:rsidRPr="00331F91">
        <w:rPr>
          <w:rFonts w:ascii="Book Antiqua" w:hAnsi="Book Antiqua"/>
        </w:rPr>
        <w:t xml:space="preserve">, penilaian kinerja adalah proses bagaimana sebuah perusahaan melakukan evaluasi terhadap kinerja </w:t>
      </w:r>
      <w:proofErr w:type="spellStart"/>
      <w:r w:rsidRPr="00331F91">
        <w:rPr>
          <w:rFonts w:ascii="Book Antiqua" w:hAnsi="Book Antiqua"/>
        </w:rPr>
        <w:t>perkerjanya</w:t>
      </w:r>
      <w:proofErr w:type="spellEnd"/>
      <w:r w:rsidRPr="00331F91">
        <w:rPr>
          <w:rFonts w:ascii="Book Antiqua" w:hAnsi="Book Antiqua"/>
        </w:rPr>
        <w:t>. Pelaksanaan kegiatan penilaian kinerja pada pekerja dapat memberikan suatu informasi terhadap promosi ataupun penetapan gaji ditambah dengan kompensasi. Adanya suatu penghargaan terhadap kinerja pada pekerja juga baik untuk meningkatkan motivasi pekerja dan hal ini telah menjadi tolak ukur perusahaan untuk memantau kompetensi pekerjanya dalam bidang pekerjaan mereka.</w:t>
      </w:r>
      <w:bookmarkEnd w:id="0"/>
    </w:p>
    <w:p w14:paraId="59FDC8FF" w14:textId="77777777" w:rsidR="00FA0985" w:rsidRPr="00331F91" w:rsidRDefault="00FA0985" w:rsidP="00FA0985">
      <w:pPr>
        <w:spacing w:after="0" w:line="240" w:lineRule="auto"/>
        <w:ind w:firstLine="720"/>
        <w:jc w:val="both"/>
        <w:rPr>
          <w:rFonts w:ascii="Book Antiqua" w:hAnsi="Book Antiqua"/>
        </w:rPr>
      </w:pPr>
      <w:r w:rsidRPr="00331F91">
        <w:rPr>
          <w:rFonts w:ascii="Book Antiqua" w:hAnsi="Book Antiqua"/>
        </w:rPr>
        <w:t xml:space="preserve">Menurut </w:t>
      </w:r>
      <w:r w:rsidRPr="00331F91">
        <w:rPr>
          <w:rFonts w:ascii="Book Antiqua" w:hAnsi="Book Antiqua"/>
        </w:rPr>
        <w:fldChar w:fldCharType="begin" w:fldLock="1"/>
      </w:r>
      <w:r w:rsidRPr="00331F91">
        <w:rPr>
          <w:rFonts w:ascii="Book Antiqua" w:hAnsi="Book Antiqua"/>
        </w:rPr>
        <w:instrText>ADDIN CSL_CITATION {"citationItems":[{"id":"ITEM-1","itemData":{"author":[{"dropping-particle":"","family":"Veithzal","given":"Rivai Zainal","non-dropping-particle":"","parse-names":false,"suffix":""},{"dropping-particle":"","family":"Sagala","given":"Ella Jauvani","non-dropping-particle":"","parse-names":false,"suffix":""}],"id":"ITEM-1","issued":{"date-parts":[["2011"]]},"publisher":"Rajagrafindo persada","title":"Manajemen sumber daya manusia untuk perusahaan: dari teori ke praktek","type":"article-journal"},"uris":["http://www.mendeley.com/documents/?uuid=75100c29-c975-4fb7-8427-1f54b6ef9c74"]}],"mendeley":{"formattedCitation":"(Veithzal &amp; Sagala, 2011)","manualFormatting":"Veithzal &amp; Sagala (2011)","plainTextFormattedCitation":"(Veithzal &amp; Sagala, 2011)","previouslyFormattedCitation":"(Veithzal &amp; Sagala, 2011)"},"properties":{"noteIndex":0},"schema":"https://github.com/citation-style-language/schema/raw/master/csl-citation.json"}</w:instrText>
      </w:r>
      <w:r w:rsidRPr="00331F91">
        <w:rPr>
          <w:rFonts w:ascii="Book Antiqua" w:hAnsi="Book Antiqua"/>
        </w:rPr>
        <w:fldChar w:fldCharType="separate"/>
      </w:r>
      <w:r w:rsidRPr="00331F91">
        <w:rPr>
          <w:rFonts w:ascii="Book Antiqua" w:hAnsi="Book Antiqua"/>
          <w:noProof/>
        </w:rPr>
        <w:t>Veithzal &amp; Sagala (2011)</w:t>
      </w:r>
      <w:r w:rsidRPr="00331F91">
        <w:rPr>
          <w:rFonts w:ascii="Book Antiqua" w:hAnsi="Book Antiqua"/>
        </w:rPr>
        <w:fldChar w:fldCharType="end"/>
      </w:r>
      <w:r w:rsidRPr="00331F91">
        <w:rPr>
          <w:rFonts w:ascii="Book Antiqua" w:hAnsi="Book Antiqua"/>
        </w:rPr>
        <w:t xml:space="preserve">, dalam menciptakan kepuasan kerja perlu diketahui faktor-faktor apa saja yang mempengaruhi hal tersebut, </w:t>
      </w:r>
      <w:proofErr w:type="spellStart"/>
      <w:r w:rsidRPr="00331F91">
        <w:rPr>
          <w:rFonts w:ascii="Book Antiqua" w:hAnsi="Book Antiqua"/>
        </w:rPr>
        <w:t>diantaranya</w:t>
      </w:r>
      <w:proofErr w:type="spellEnd"/>
      <w:r w:rsidRPr="00331F91">
        <w:rPr>
          <w:rFonts w:ascii="Book Antiqua" w:hAnsi="Book Antiqua"/>
        </w:rPr>
        <w:t xml:space="preserve"> pekerjaan itu sendiri, gaji, kesempatan promosi, pengawasan, dan rekan kerja. Faktor dalam penilaian kinerja pada pekerja akan berdampak terhadap kepuasan kinerja pada pekerja. Hal ini akan menjadi dampak yang baik bagi perusahaan untuk dapat mengontrol </w:t>
      </w:r>
      <w:r w:rsidRPr="00331F91">
        <w:rPr>
          <w:rFonts w:ascii="Book Antiqua" w:hAnsi="Book Antiqua"/>
          <w:i/>
          <w:iCs/>
        </w:rPr>
        <w:t>employee turnover.</w:t>
      </w:r>
      <w:r w:rsidRPr="00331F91">
        <w:rPr>
          <w:rFonts w:ascii="Book Antiqua" w:hAnsi="Book Antiqua"/>
        </w:rPr>
        <w:t xml:space="preserve"> </w:t>
      </w:r>
    </w:p>
    <w:p w14:paraId="3A5ADAF5" w14:textId="56D239BC" w:rsidR="00FA0985" w:rsidRPr="00331F91" w:rsidRDefault="00FA0985" w:rsidP="00FA0985">
      <w:pPr>
        <w:spacing w:after="0" w:line="240" w:lineRule="auto"/>
        <w:ind w:firstLine="720"/>
        <w:jc w:val="both"/>
        <w:rPr>
          <w:rFonts w:ascii="Book Antiqua" w:hAnsi="Book Antiqua"/>
        </w:rPr>
      </w:pPr>
      <w:r w:rsidRPr="00331F91">
        <w:rPr>
          <w:rFonts w:ascii="Book Antiqua" w:hAnsi="Book Antiqua"/>
        </w:rPr>
        <w:t xml:space="preserve">Berdasarkan uraian </w:t>
      </w:r>
      <w:proofErr w:type="spellStart"/>
      <w:r w:rsidRPr="00331F91">
        <w:rPr>
          <w:rFonts w:ascii="Book Antiqua" w:hAnsi="Book Antiqua"/>
        </w:rPr>
        <w:t>diatas</w:t>
      </w:r>
      <w:proofErr w:type="spellEnd"/>
      <w:r w:rsidRPr="00331F91">
        <w:rPr>
          <w:rFonts w:ascii="Book Antiqua" w:hAnsi="Book Antiqua"/>
        </w:rPr>
        <w:t xml:space="preserve">, maka dapat diambil kesimpulan bahwa penilaian kinerja pada pekerja adalah hasil kerja secara kuantitas maupun kualitas yang dicapai oleh seorang pekerja </w:t>
      </w:r>
      <w:r w:rsidRPr="00331F91">
        <w:rPr>
          <w:rFonts w:ascii="Book Antiqua" w:hAnsi="Book Antiqua"/>
        </w:rPr>
        <w:t xml:space="preserve">dalam melaksanakan tugasnya sesuai dengan tanggung jawab yang diberikan oleh organisasi kepadanya. Kinerja mempunyai peran yang sangat penting dalam organisasi untuk mencapai tujuannya. Cara untuk melihat kinerja pada pekerja yaitu dengan melakukan </w:t>
      </w:r>
      <w:r w:rsidRPr="00331F91">
        <w:rPr>
          <w:rFonts w:ascii="Book Antiqua" w:hAnsi="Book Antiqua"/>
          <w:i/>
          <w:iCs/>
        </w:rPr>
        <w:t xml:space="preserve">performance appraisal. </w:t>
      </w:r>
    </w:p>
    <w:p w14:paraId="19BC4E0F" w14:textId="77777777" w:rsidR="0020204C" w:rsidRPr="00331F91" w:rsidRDefault="0020204C" w:rsidP="00D30A6A">
      <w:pPr>
        <w:spacing w:after="0" w:line="240" w:lineRule="auto"/>
        <w:ind w:firstLine="720"/>
        <w:contextualSpacing/>
        <w:jc w:val="both"/>
        <w:rPr>
          <w:rFonts w:ascii="Book Antiqua" w:hAnsi="Book Antiqua"/>
        </w:rPr>
      </w:pPr>
    </w:p>
    <w:p w14:paraId="2CCF8B52" w14:textId="6E8CD0E4" w:rsidR="00A002A3" w:rsidRPr="00331F91" w:rsidRDefault="00A002A3" w:rsidP="00D30A6A">
      <w:pPr>
        <w:pStyle w:val="ListParagraph"/>
        <w:numPr>
          <w:ilvl w:val="0"/>
          <w:numId w:val="24"/>
        </w:numPr>
        <w:rPr>
          <w:rFonts w:ascii="Book Antiqua" w:eastAsia="Calibri" w:hAnsi="Book Antiqua"/>
          <w:b/>
          <w:bCs/>
        </w:rPr>
      </w:pPr>
      <w:proofErr w:type="spellStart"/>
      <w:r w:rsidRPr="00331F91">
        <w:rPr>
          <w:rFonts w:ascii="Book Antiqua" w:eastAsia="Calibri" w:hAnsi="Book Antiqua"/>
          <w:b/>
          <w:bCs/>
        </w:rPr>
        <w:t>Indikator</w:t>
      </w:r>
      <w:proofErr w:type="spellEnd"/>
      <w:r w:rsidRPr="00331F91">
        <w:rPr>
          <w:rFonts w:ascii="Book Antiqua" w:eastAsia="Calibri" w:hAnsi="Book Antiqua"/>
          <w:b/>
          <w:bCs/>
        </w:rPr>
        <w:t xml:space="preserve"> </w:t>
      </w:r>
      <w:proofErr w:type="spellStart"/>
      <w:r w:rsidR="00FA0985" w:rsidRPr="00331F91">
        <w:rPr>
          <w:rFonts w:ascii="Book Antiqua" w:eastAsia="Calibri" w:hAnsi="Book Antiqua"/>
          <w:b/>
          <w:bCs/>
        </w:rPr>
        <w:t>Penilaian</w:t>
      </w:r>
      <w:proofErr w:type="spellEnd"/>
      <w:r w:rsidR="00FA0985" w:rsidRPr="00331F91">
        <w:rPr>
          <w:rFonts w:ascii="Book Antiqua" w:eastAsia="Calibri" w:hAnsi="Book Antiqua"/>
          <w:b/>
          <w:bCs/>
        </w:rPr>
        <w:t xml:space="preserve"> Kinerja</w:t>
      </w:r>
    </w:p>
    <w:p w14:paraId="6FAFAE3B" w14:textId="77777777" w:rsidR="00FA0985" w:rsidRPr="00331F91" w:rsidRDefault="00FA0985" w:rsidP="00FA0985">
      <w:pPr>
        <w:spacing w:after="0" w:line="240" w:lineRule="auto"/>
        <w:ind w:firstLine="720"/>
        <w:jc w:val="both"/>
        <w:rPr>
          <w:rFonts w:ascii="Book Antiqua" w:hAnsi="Book Antiqua"/>
        </w:rPr>
      </w:pPr>
      <w:r w:rsidRPr="00331F91">
        <w:rPr>
          <w:rFonts w:ascii="Book Antiqua" w:hAnsi="Book Antiqua"/>
        </w:rPr>
        <w:t xml:space="preserve">Menurut </w:t>
      </w:r>
      <w:r w:rsidRPr="00331F91">
        <w:rPr>
          <w:rFonts w:ascii="Book Antiqua" w:hAnsi="Book Antiqua"/>
        </w:rPr>
        <w:fldChar w:fldCharType="begin" w:fldLock="1"/>
      </w:r>
      <w:r w:rsidRPr="00331F91">
        <w:rPr>
          <w:rFonts w:ascii="Book Antiqua" w:hAnsi="Book Antiqua"/>
        </w:rPr>
        <w:instrText>ADDIN CSL_CITATION {"citationItems":[{"id":"ITEM-1","itemData":{"author":[{"dropping-particle":"","family":"Sutrisno","given":"Edy","non-dropping-particle":"","parse-names":false,"suffix":""}],"container-title":"Jakarta: Media Group","id":"ITEM-1","issued":{"date-parts":[["2016"]]},"title":"Manajemen Sumber Daya Manusia, Kencana Prenada","type":"book"},"uris":["http://www.mendeley.com/documents/?uuid=36d9d333-118d-4382-81b8-01e630efcb22"]}],"mendeley":{"formattedCitation":"(Sutrisno, 2016)","manualFormatting":"Sutrisno (2016)","plainTextFormattedCitation":"(Sutrisno, 2016)","previouslyFormattedCitation":"(Sutrisno, 2016)"},"properties":{"noteIndex":0},"schema":"https://github.com/citation-style-language/schema/raw/master/csl-citation.json"}</w:instrText>
      </w:r>
      <w:r w:rsidRPr="00331F91">
        <w:rPr>
          <w:rFonts w:ascii="Book Antiqua" w:hAnsi="Book Antiqua"/>
        </w:rPr>
        <w:fldChar w:fldCharType="separate"/>
      </w:r>
      <w:r w:rsidRPr="00331F91">
        <w:rPr>
          <w:rFonts w:ascii="Book Antiqua" w:hAnsi="Book Antiqua"/>
          <w:noProof/>
        </w:rPr>
        <w:t>Sutrisno (2016)</w:t>
      </w:r>
      <w:r w:rsidRPr="00331F91">
        <w:rPr>
          <w:rFonts w:ascii="Book Antiqua" w:hAnsi="Book Antiqua"/>
        </w:rPr>
        <w:fldChar w:fldCharType="end"/>
      </w:r>
      <w:r w:rsidRPr="00331F91">
        <w:rPr>
          <w:rFonts w:ascii="Book Antiqua" w:hAnsi="Book Antiqua"/>
        </w:rPr>
        <w:t>, ada beberapa dimensi dan indikator dalam penilaian kinerja, antara lain :</w:t>
      </w:r>
    </w:p>
    <w:p w14:paraId="58DA226A" w14:textId="77777777" w:rsidR="00893008" w:rsidRPr="00331F91" w:rsidRDefault="00893008" w:rsidP="00893008">
      <w:pPr>
        <w:pStyle w:val="ListParagraph"/>
        <w:numPr>
          <w:ilvl w:val="0"/>
          <w:numId w:val="60"/>
        </w:numPr>
        <w:rPr>
          <w:rFonts w:ascii="Book Antiqua" w:hAnsi="Book Antiqua"/>
        </w:rPr>
      </w:pPr>
      <w:r w:rsidRPr="00331F91">
        <w:rPr>
          <w:rFonts w:ascii="Book Antiqua" w:hAnsi="Book Antiqua"/>
        </w:rPr>
        <w:t xml:space="preserve">Hasil </w:t>
      </w:r>
      <w:proofErr w:type="spellStart"/>
      <w:r w:rsidRPr="00331F91">
        <w:rPr>
          <w:rFonts w:ascii="Book Antiqua" w:hAnsi="Book Antiqua"/>
        </w:rPr>
        <w:t>Kerja</w:t>
      </w:r>
      <w:proofErr w:type="spellEnd"/>
      <w:r w:rsidRPr="00331F91">
        <w:rPr>
          <w:rFonts w:ascii="Book Antiqua" w:hAnsi="Book Antiqua"/>
        </w:rPr>
        <w:t xml:space="preserve">   </w:t>
      </w:r>
    </w:p>
    <w:p w14:paraId="43671BD1" w14:textId="77777777" w:rsidR="00893008" w:rsidRPr="00331F91" w:rsidRDefault="00893008" w:rsidP="00893008">
      <w:pPr>
        <w:pStyle w:val="ListParagraph"/>
        <w:ind w:left="360"/>
        <w:rPr>
          <w:rFonts w:ascii="Book Antiqua" w:hAnsi="Book Antiqua"/>
        </w:rPr>
      </w:pPr>
      <w:r w:rsidRPr="00331F91">
        <w:rPr>
          <w:rFonts w:ascii="Book Antiqua" w:hAnsi="Book Antiqua"/>
        </w:rPr>
        <w:t xml:space="preserve">Tingkat </w:t>
      </w:r>
      <w:proofErr w:type="spellStart"/>
      <w:r w:rsidRPr="00331F91">
        <w:rPr>
          <w:rFonts w:ascii="Book Antiqua" w:hAnsi="Book Antiqua"/>
        </w:rPr>
        <w:t>kuantitas</w:t>
      </w:r>
      <w:proofErr w:type="spellEnd"/>
      <w:r w:rsidRPr="00331F91">
        <w:rPr>
          <w:rFonts w:ascii="Book Antiqua" w:hAnsi="Book Antiqua"/>
        </w:rPr>
        <w:t xml:space="preserve"> </w:t>
      </w:r>
      <w:proofErr w:type="spellStart"/>
      <w:r w:rsidRPr="00331F91">
        <w:rPr>
          <w:rFonts w:ascii="Book Antiqua" w:hAnsi="Book Antiqua"/>
        </w:rPr>
        <w:t>maupun</w:t>
      </w:r>
      <w:proofErr w:type="spellEnd"/>
      <w:r w:rsidRPr="00331F91">
        <w:rPr>
          <w:rFonts w:ascii="Book Antiqua" w:hAnsi="Book Antiqua"/>
        </w:rPr>
        <w:t xml:space="preserve"> </w:t>
      </w:r>
      <w:proofErr w:type="spellStart"/>
      <w:r w:rsidRPr="00331F91">
        <w:rPr>
          <w:rFonts w:ascii="Book Antiqua" w:hAnsi="Book Antiqua"/>
        </w:rPr>
        <w:t>kualitas</w:t>
      </w:r>
      <w:proofErr w:type="spellEnd"/>
      <w:r w:rsidRPr="00331F91">
        <w:rPr>
          <w:rFonts w:ascii="Book Antiqua" w:hAnsi="Book Antiqua"/>
        </w:rPr>
        <w:t xml:space="preserve"> yang </w:t>
      </w:r>
      <w:proofErr w:type="spellStart"/>
      <w:r w:rsidRPr="00331F91">
        <w:rPr>
          <w:rFonts w:ascii="Book Antiqua" w:hAnsi="Book Antiqua"/>
        </w:rPr>
        <w:t>telah</w:t>
      </w:r>
      <w:proofErr w:type="spellEnd"/>
      <w:r w:rsidRPr="00331F91">
        <w:rPr>
          <w:rFonts w:ascii="Book Antiqua" w:hAnsi="Book Antiqua"/>
        </w:rPr>
        <w:t xml:space="preserve"> </w:t>
      </w:r>
      <w:proofErr w:type="spellStart"/>
      <w:r w:rsidRPr="00331F91">
        <w:rPr>
          <w:rFonts w:ascii="Book Antiqua" w:hAnsi="Book Antiqua"/>
        </w:rPr>
        <w:t>dihasilkan</w:t>
      </w:r>
      <w:proofErr w:type="spellEnd"/>
      <w:r w:rsidRPr="00331F91">
        <w:rPr>
          <w:rFonts w:ascii="Book Antiqua" w:hAnsi="Book Antiqua"/>
        </w:rPr>
        <w:t xml:space="preserve"> dan </w:t>
      </w:r>
      <w:proofErr w:type="spellStart"/>
      <w:r w:rsidRPr="00331F91">
        <w:rPr>
          <w:rFonts w:ascii="Book Antiqua" w:hAnsi="Book Antiqua"/>
        </w:rPr>
        <w:t>sejauh</w:t>
      </w:r>
      <w:proofErr w:type="spellEnd"/>
      <w:r w:rsidRPr="00331F91">
        <w:rPr>
          <w:rFonts w:ascii="Book Antiqua" w:hAnsi="Book Antiqua"/>
        </w:rPr>
        <w:t xml:space="preserve"> mana </w:t>
      </w:r>
      <w:proofErr w:type="spellStart"/>
      <w:r w:rsidRPr="00331F91">
        <w:rPr>
          <w:rFonts w:ascii="Book Antiqua" w:hAnsi="Book Antiqua"/>
        </w:rPr>
        <w:t>pengawasan</w:t>
      </w:r>
      <w:proofErr w:type="spellEnd"/>
      <w:r w:rsidRPr="00331F91">
        <w:rPr>
          <w:rFonts w:ascii="Book Antiqua" w:hAnsi="Book Antiqua"/>
        </w:rPr>
        <w:t xml:space="preserve"> </w:t>
      </w:r>
      <w:proofErr w:type="spellStart"/>
      <w:r w:rsidRPr="00331F91">
        <w:rPr>
          <w:rFonts w:ascii="Book Antiqua" w:hAnsi="Book Antiqua"/>
        </w:rPr>
        <w:t>dilakukan</w:t>
      </w:r>
      <w:proofErr w:type="spellEnd"/>
      <w:r w:rsidRPr="00331F91">
        <w:rPr>
          <w:rFonts w:ascii="Book Antiqua" w:hAnsi="Book Antiqua"/>
        </w:rPr>
        <w:t xml:space="preserve">. </w:t>
      </w:r>
    </w:p>
    <w:p w14:paraId="65A2FC90" w14:textId="77777777" w:rsidR="00893008" w:rsidRPr="00331F91" w:rsidRDefault="00893008" w:rsidP="00893008">
      <w:pPr>
        <w:pStyle w:val="ListParagraph"/>
        <w:numPr>
          <w:ilvl w:val="0"/>
          <w:numId w:val="60"/>
        </w:numPr>
        <w:rPr>
          <w:rFonts w:ascii="Book Antiqua" w:hAnsi="Book Antiqua"/>
        </w:rPr>
      </w:pPr>
      <w:proofErr w:type="spellStart"/>
      <w:r w:rsidRPr="00331F91">
        <w:rPr>
          <w:rFonts w:ascii="Book Antiqua" w:hAnsi="Book Antiqua"/>
        </w:rPr>
        <w:t>Pengetahuan</w:t>
      </w:r>
      <w:proofErr w:type="spellEnd"/>
      <w:r w:rsidRPr="00331F91">
        <w:rPr>
          <w:rFonts w:ascii="Book Antiqua" w:hAnsi="Book Antiqua"/>
        </w:rPr>
        <w:t xml:space="preserve"> </w:t>
      </w:r>
      <w:proofErr w:type="spellStart"/>
      <w:r w:rsidRPr="00331F91">
        <w:rPr>
          <w:rFonts w:ascii="Book Antiqua" w:hAnsi="Book Antiqua"/>
        </w:rPr>
        <w:t>Pekerjaan</w:t>
      </w:r>
      <w:proofErr w:type="spellEnd"/>
    </w:p>
    <w:p w14:paraId="38BFFFC6" w14:textId="77777777" w:rsidR="00893008" w:rsidRPr="00331F91" w:rsidRDefault="00893008" w:rsidP="00893008">
      <w:pPr>
        <w:pStyle w:val="ListParagraph"/>
        <w:ind w:left="360"/>
        <w:rPr>
          <w:rFonts w:ascii="Book Antiqua" w:hAnsi="Book Antiqua"/>
        </w:rPr>
      </w:pPr>
      <w:r w:rsidRPr="00331F91">
        <w:rPr>
          <w:rFonts w:ascii="Book Antiqua" w:hAnsi="Book Antiqua"/>
        </w:rPr>
        <w:t xml:space="preserve">Tingkat </w:t>
      </w:r>
      <w:proofErr w:type="spellStart"/>
      <w:r w:rsidRPr="00331F91">
        <w:rPr>
          <w:rFonts w:ascii="Book Antiqua" w:hAnsi="Book Antiqua"/>
        </w:rPr>
        <w:t>pengetahuan</w:t>
      </w:r>
      <w:proofErr w:type="spellEnd"/>
      <w:r w:rsidRPr="00331F91">
        <w:rPr>
          <w:rFonts w:ascii="Book Antiqua" w:hAnsi="Book Antiqua"/>
        </w:rPr>
        <w:t xml:space="preserve"> yang </w:t>
      </w:r>
      <w:proofErr w:type="spellStart"/>
      <w:r w:rsidRPr="00331F91">
        <w:rPr>
          <w:rFonts w:ascii="Book Antiqua" w:hAnsi="Book Antiqua"/>
        </w:rPr>
        <w:t>terkait</w:t>
      </w:r>
      <w:proofErr w:type="spellEnd"/>
      <w:r w:rsidRPr="00331F91">
        <w:rPr>
          <w:rFonts w:ascii="Book Antiqua" w:hAnsi="Book Antiqua"/>
        </w:rPr>
        <w:t xml:space="preserve"> </w:t>
      </w:r>
      <w:proofErr w:type="spellStart"/>
      <w:r w:rsidRPr="00331F91">
        <w:rPr>
          <w:rFonts w:ascii="Book Antiqua" w:hAnsi="Book Antiqua"/>
        </w:rPr>
        <w:t>dengan</w:t>
      </w:r>
      <w:proofErr w:type="spellEnd"/>
      <w:r w:rsidRPr="00331F91">
        <w:rPr>
          <w:rFonts w:ascii="Book Antiqua" w:hAnsi="Book Antiqua"/>
        </w:rPr>
        <w:t xml:space="preserve"> </w:t>
      </w:r>
      <w:proofErr w:type="spellStart"/>
      <w:r w:rsidRPr="00331F91">
        <w:rPr>
          <w:rFonts w:ascii="Book Antiqua" w:hAnsi="Book Antiqua"/>
        </w:rPr>
        <w:t>tugas</w:t>
      </w:r>
      <w:proofErr w:type="spellEnd"/>
      <w:r w:rsidRPr="00331F91">
        <w:rPr>
          <w:rFonts w:ascii="Book Antiqua" w:hAnsi="Book Antiqua"/>
        </w:rPr>
        <w:t xml:space="preserve"> </w:t>
      </w:r>
      <w:proofErr w:type="spellStart"/>
      <w:r w:rsidRPr="00331F91">
        <w:rPr>
          <w:rFonts w:ascii="Book Antiqua" w:hAnsi="Book Antiqua"/>
        </w:rPr>
        <w:t>pekerjaan</w:t>
      </w:r>
      <w:proofErr w:type="spellEnd"/>
      <w:r w:rsidRPr="00331F91">
        <w:rPr>
          <w:rFonts w:ascii="Book Antiqua" w:hAnsi="Book Antiqua"/>
        </w:rPr>
        <w:t xml:space="preserve"> yang </w:t>
      </w:r>
      <w:proofErr w:type="spellStart"/>
      <w:r w:rsidRPr="00331F91">
        <w:rPr>
          <w:rFonts w:ascii="Book Antiqua" w:hAnsi="Book Antiqua"/>
        </w:rPr>
        <w:t>akan</w:t>
      </w:r>
      <w:proofErr w:type="spellEnd"/>
      <w:r w:rsidRPr="00331F91">
        <w:rPr>
          <w:rFonts w:ascii="Book Antiqua" w:hAnsi="Book Antiqua"/>
        </w:rPr>
        <w:t xml:space="preserve"> </w:t>
      </w:r>
      <w:proofErr w:type="spellStart"/>
      <w:r w:rsidRPr="00331F91">
        <w:rPr>
          <w:rFonts w:ascii="Book Antiqua" w:hAnsi="Book Antiqua"/>
        </w:rPr>
        <w:t>berpengaruh</w:t>
      </w:r>
      <w:proofErr w:type="spellEnd"/>
      <w:r w:rsidRPr="00331F91">
        <w:rPr>
          <w:rFonts w:ascii="Book Antiqua" w:hAnsi="Book Antiqua"/>
        </w:rPr>
        <w:t xml:space="preserve"> </w:t>
      </w:r>
      <w:proofErr w:type="spellStart"/>
      <w:r w:rsidRPr="00331F91">
        <w:rPr>
          <w:rFonts w:ascii="Book Antiqua" w:hAnsi="Book Antiqua"/>
        </w:rPr>
        <w:t>langsung</w:t>
      </w:r>
      <w:proofErr w:type="spellEnd"/>
      <w:r w:rsidRPr="00331F91">
        <w:rPr>
          <w:rFonts w:ascii="Book Antiqua" w:hAnsi="Book Antiqua"/>
        </w:rPr>
        <w:t xml:space="preserve"> </w:t>
      </w:r>
      <w:proofErr w:type="spellStart"/>
      <w:r w:rsidRPr="00331F91">
        <w:rPr>
          <w:rFonts w:ascii="Book Antiqua" w:hAnsi="Book Antiqua"/>
        </w:rPr>
        <w:t>terhadap</w:t>
      </w:r>
      <w:proofErr w:type="spellEnd"/>
      <w:r w:rsidRPr="00331F91">
        <w:rPr>
          <w:rFonts w:ascii="Book Antiqua" w:hAnsi="Book Antiqua"/>
        </w:rPr>
        <w:t xml:space="preserve"> </w:t>
      </w:r>
      <w:proofErr w:type="spellStart"/>
      <w:r w:rsidRPr="00331F91">
        <w:rPr>
          <w:rFonts w:ascii="Book Antiqua" w:hAnsi="Book Antiqua"/>
        </w:rPr>
        <w:t>kuantitas</w:t>
      </w:r>
      <w:proofErr w:type="spellEnd"/>
      <w:r w:rsidRPr="00331F91">
        <w:rPr>
          <w:rFonts w:ascii="Book Antiqua" w:hAnsi="Book Antiqua"/>
        </w:rPr>
        <w:t xml:space="preserve"> dan </w:t>
      </w:r>
      <w:proofErr w:type="spellStart"/>
      <w:r w:rsidRPr="00331F91">
        <w:rPr>
          <w:rFonts w:ascii="Book Antiqua" w:hAnsi="Book Antiqua"/>
        </w:rPr>
        <w:t>kualitas</w:t>
      </w:r>
      <w:proofErr w:type="spellEnd"/>
      <w:r w:rsidRPr="00331F91">
        <w:rPr>
          <w:rFonts w:ascii="Book Antiqua" w:hAnsi="Book Antiqua"/>
        </w:rPr>
        <w:t xml:space="preserve"> </w:t>
      </w:r>
      <w:proofErr w:type="spellStart"/>
      <w:r w:rsidRPr="00331F91">
        <w:rPr>
          <w:rFonts w:ascii="Book Antiqua" w:hAnsi="Book Antiqua"/>
        </w:rPr>
        <w:t>dari</w:t>
      </w:r>
      <w:proofErr w:type="spellEnd"/>
      <w:r w:rsidRPr="00331F91">
        <w:rPr>
          <w:rFonts w:ascii="Book Antiqua" w:hAnsi="Book Antiqua"/>
        </w:rPr>
        <w:t xml:space="preserve"> </w:t>
      </w:r>
      <w:proofErr w:type="spellStart"/>
      <w:r w:rsidRPr="00331F91">
        <w:rPr>
          <w:rFonts w:ascii="Book Antiqua" w:hAnsi="Book Antiqua"/>
        </w:rPr>
        <w:t>hasil</w:t>
      </w:r>
      <w:proofErr w:type="spellEnd"/>
      <w:r w:rsidRPr="00331F91">
        <w:rPr>
          <w:rFonts w:ascii="Book Antiqua" w:hAnsi="Book Antiqua"/>
        </w:rPr>
        <w:t xml:space="preserve"> </w:t>
      </w:r>
      <w:proofErr w:type="spellStart"/>
      <w:r w:rsidRPr="00331F91">
        <w:rPr>
          <w:rFonts w:ascii="Book Antiqua" w:hAnsi="Book Antiqua"/>
        </w:rPr>
        <w:t>kerja</w:t>
      </w:r>
      <w:proofErr w:type="spellEnd"/>
      <w:r w:rsidRPr="00331F91">
        <w:rPr>
          <w:rFonts w:ascii="Book Antiqua" w:hAnsi="Book Antiqua"/>
        </w:rPr>
        <w:t>.</w:t>
      </w:r>
    </w:p>
    <w:p w14:paraId="38C41224" w14:textId="77777777" w:rsidR="00893008" w:rsidRPr="00331F91" w:rsidRDefault="00893008" w:rsidP="00893008">
      <w:pPr>
        <w:pStyle w:val="ListParagraph"/>
        <w:numPr>
          <w:ilvl w:val="0"/>
          <w:numId w:val="60"/>
        </w:numPr>
        <w:rPr>
          <w:rFonts w:ascii="Book Antiqua" w:hAnsi="Book Antiqua"/>
        </w:rPr>
      </w:pPr>
      <w:proofErr w:type="spellStart"/>
      <w:r w:rsidRPr="00331F91">
        <w:rPr>
          <w:rFonts w:ascii="Book Antiqua" w:hAnsi="Book Antiqua"/>
        </w:rPr>
        <w:t>Inisiatif</w:t>
      </w:r>
      <w:proofErr w:type="spellEnd"/>
    </w:p>
    <w:p w14:paraId="54F8C64B" w14:textId="77777777" w:rsidR="00893008" w:rsidRPr="00331F91" w:rsidRDefault="00893008" w:rsidP="00893008">
      <w:pPr>
        <w:pStyle w:val="ListParagraph"/>
        <w:ind w:left="360"/>
        <w:rPr>
          <w:rFonts w:ascii="Book Antiqua" w:hAnsi="Book Antiqua"/>
        </w:rPr>
      </w:pPr>
      <w:r w:rsidRPr="00331F91">
        <w:rPr>
          <w:rFonts w:ascii="Book Antiqua" w:hAnsi="Book Antiqua"/>
        </w:rPr>
        <w:t xml:space="preserve">Tingkat </w:t>
      </w:r>
      <w:proofErr w:type="spellStart"/>
      <w:r w:rsidRPr="00331F91">
        <w:rPr>
          <w:rFonts w:ascii="Book Antiqua" w:hAnsi="Book Antiqua"/>
        </w:rPr>
        <w:t>inisiatif</w:t>
      </w:r>
      <w:proofErr w:type="spellEnd"/>
      <w:r w:rsidRPr="00331F91">
        <w:rPr>
          <w:rFonts w:ascii="Book Antiqua" w:hAnsi="Book Antiqua"/>
        </w:rPr>
        <w:t xml:space="preserve"> </w:t>
      </w:r>
      <w:proofErr w:type="spellStart"/>
      <w:r w:rsidRPr="00331F91">
        <w:rPr>
          <w:rFonts w:ascii="Book Antiqua" w:hAnsi="Book Antiqua"/>
        </w:rPr>
        <w:t>selama</w:t>
      </w:r>
      <w:proofErr w:type="spellEnd"/>
      <w:r w:rsidRPr="00331F91">
        <w:rPr>
          <w:rFonts w:ascii="Book Antiqua" w:hAnsi="Book Antiqua"/>
        </w:rPr>
        <w:t xml:space="preserve"> </w:t>
      </w:r>
      <w:proofErr w:type="spellStart"/>
      <w:r w:rsidRPr="00331F91">
        <w:rPr>
          <w:rFonts w:ascii="Book Antiqua" w:hAnsi="Book Antiqua"/>
        </w:rPr>
        <w:t>melaksanakan</w:t>
      </w:r>
      <w:proofErr w:type="spellEnd"/>
      <w:r w:rsidRPr="00331F91">
        <w:rPr>
          <w:rFonts w:ascii="Book Antiqua" w:hAnsi="Book Antiqua"/>
        </w:rPr>
        <w:t xml:space="preserve"> </w:t>
      </w:r>
      <w:proofErr w:type="spellStart"/>
      <w:r w:rsidRPr="00331F91">
        <w:rPr>
          <w:rFonts w:ascii="Book Antiqua" w:hAnsi="Book Antiqua"/>
        </w:rPr>
        <w:t>tugas</w:t>
      </w:r>
      <w:proofErr w:type="spellEnd"/>
      <w:r w:rsidRPr="00331F91">
        <w:rPr>
          <w:rFonts w:ascii="Book Antiqua" w:hAnsi="Book Antiqua"/>
        </w:rPr>
        <w:t xml:space="preserve"> </w:t>
      </w:r>
      <w:proofErr w:type="spellStart"/>
      <w:r w:rsidRPr="00331F91">
        <w:rPr>
          <w:rFonts w:ascii="Book Antiqua" w:hAnsi="Book Antiqua"/>
        </w:rPr>
        <w:t>pekerjaan</w:t>
      </w:r>
      <w:proofErr w:type="spellEnd"/>
      <w:r w:rsidRPr="00331F91">
        <w:rPr>
          <w:rFonts w:ascii="Book Antiqua" w:hAnsi="Book Antiqua"/>
        </w:rPr>
        <w:t xml:space="preserve"> </w:t>
      </w:r>
      <w:proofErr w:type="spellStart"/>
      <w:r w:rsidRPr="00331F91">
        <w:rPr>
          <w:rFonts w:ascii="Book Antiqua" w:hAnsi="Book Antiqua"/>
        </w:rPr>
        <w:t>khususnya</w:t>
      </w:r>
      <w:proofErr w:type="spellEnd"/>
      <w:r w:rsidRPr="00331F91">
        <w:rPr>
          <w:rFonts w:ascii="Book Antiqua" w:hAnsi="Book Antiqua"/>
        </w:rPr>
        <w:t xml:space="preserve"> </w:t>
      </w:r>
      <w:proofErr w:type="spellStart"/>
      <w:r w:rsidRPr="00331F91">
        <w:rPr>
          <w:rFonts w:ascii="Book Antiqua" w:hAnsi="Book Antiqua"/>
        </w:rPr>
        <w:t>dalam</w:t>
      </w:r>
      <w:proofErr w:type="spellEnd"/>
      <w:r w:rsidRPr="00331F91">
        <w:rPr>
          <w:rFonts w:ascii="Book Antiqua" w:hAnsi="Book Antiqua"/>
        </w:rPr>
        <w:t xml:space="preserve"> </w:t>
      </w:r>
      <w:proofErr w:type="spellStart"/>
      <w:r w:rsidRPr="00331F91">
        <w:rPr>
          <w:rFonts w:ascii="Book Antiqua" w:hAnsi="Book Antiqua"/>
        </w:rPr>
        <w:t>hal</w:t>
      </w:r>
      <w:proofErr w:type="spellEnd"/>
      <w:r w:rsidRPr="00331F91">
        <w:rPr>
          <w:rFonts w:ascii="Book Antiqua" w:hAnsi="Book Antiqua"/>
        </w:rPr>
        <w:t xml:space="preserve"> </w:t>
      </w:r>
      <w:proofErr w:type="spellStart"/>
      <w:r w:rsidRPr="00331F91">
        <w:rPr>
          <w:rFonts w:ascii="Book Antiqua" w:hAnsi="Book Antiqua"/>
        </w:rPr>
        <w:t>penanganan</w:t>
      </w:r>
      <w:proofErr w:type="spellEnd"/>
      <w:r w:rsidRPr="00331F91">
        <w:rPr>
          <w:rFonts w:ascii="Book Antiqua" w:hAnsi="Book Antiqua"/>
        </w:rPr>
        <w:t xml:space="preserve"> </w:t>
      </w:r>
      <w:proofErr w:type="spellStart"/>
      <w:r w:rsidRPr="00331F91">
        <w:rPr>
          <w:rFonts w:ascii="Book Antiqua" w:hAnsi="Book Antiqua"/>
        </w:rPr>
        <w:t>masalah</w:t>
      </w:r>
      <w:proofErr w:type="spellEnd"/>
      <w:r w:rsidRPr="00331F91">
        <w:rPr>
          <w:rFonts w:ascii="Book Antiqua" w:hAnsi="Book Antiqua"/>
        </w:rPr>
        <w:t xml:space="preserve"> – </w:t>
      </w:r>
      <w:proofErr w:type="spellStart"/>
      <w:r w:rsidRPr="00331F91">
        <w:rPr>
          <w:rFonts w:ascii="Book Antiqua" w:hAnsi="Book Antiqua"/>
        </w:rPr>
        <w:t>masalah</w:t>
      </w:r>
      <w:proofErr w:type="spellEnd"/>
      <w:r w:rsidRPr="00331F91">
        <w:rPr>
          <w:rFonts w:ascii="Book Antiqua" w:hAnsi="Book Antiqua"/>
        </w:rPr>
        <w:t xml:space="preserve"> yang </w:t>
      </w:r>
      <w:proofErr w:type="spellStart"/>
      <w:r w:rsidRPr="00331F91">
        <w:rPr>
          <w:rFonts w:ascii="Book Antiqua" w:hAnsi="Book Antiqua"/>
        </w:rPr>
        <w:t>timbul</w:t>
      </w:r>
      <w:proofErr w:type="spellEnd"/>
      <w:r w:rsidRPr="00331F91">
        <w:rPr>
          <w:rFonts w:ascii="Book Antiqua" w:hAnsi="Book Antiqua"/>
        </w:rPr>
        <w:t>.</w:t>
      </w:r>
    </w:p>
    <w:p w14:paraId="66DC1591" w14:textId="77777777" w:rsidR="00893008" w:rsidRPr="00331F91" w:rsidRDefault="00893008" w:rsidP="00893008">
      <w:pPr>
        <w:pStyle w:val="ListParagraph"/>
        <w:numPr>
          <w:ilvl w:val="0"/>
          <w:numId w:val="60"/>
        </w:numPr>
        <w:rPr>
          <w:rFonts w:ascii="Book Antiqua" w:hAnsi="Book Antiqua"/>
        </w:rPr>
      </w:pPr>
      <w:proofErr w:type="spellStart"/>
      <w:r w:rsidRPr="00331F91">
        <w:rPr>
          <w:rFonts w:ascii="Book Antiqua" w:hAnsi="Book Antiqua"/>
        </w:rPr>
        <w:t>Kecekatan</w:t>
      </w:r>
      <w:proofErr w:type="spellEnd"/>
      <w:r w:rsidRPr="00331F91">
        <w:rPr>
          <w:rFonts w:ascii="Book Antiqua" w:hAnsi="Book Antiqua"/>
        </w:rPr>
        <w:t xml:space="preserve"> Mental</w:t>
      </w:r>
    </w:p>
    <w:p w14:paraId="24345237" w14:textId="77777777" w:rsidR="00893008" w:rsidRPr="00331F91" w:rsidRDefault="00893008" w:rsidP="00893008">
      <w:pPr>
        <w:pStyle w:val="ListParagraph"/>
        <w:ind w:left="360"/>
        <w:rPr>
          <w:rFonts w:ascii="Book Antiqua" w:hAnsi="Book Antiqua"/>
        </w:rPr>
      </w:pPr>
      <w:r w:rsidRPr="00331F91">
        <w:rPr>
          <w:rFonts w:ascii="Book Antiqua" w:hAnsi="Book Antiqua"/>
        </w:rPr>
        <w:t xml:space="preserve">Tingkat </w:t>
      </w:r>
      <w:proofErr w:type="spellStart"/>
      <w:r w:rsidRPr="00331F91">
        <w:rPr>
          <w:rFonts w:ascii="Book Antiqua" w:hAnsi="Book Antiqua"/>
        </w:rPr>
        <w:t>kemampuan</w:t>
      </w:r>
      <w:proofErr w:type="spellEnd"/>
      <w:r w:rsidRPr="00331F91">
        <w:rPr>
          <w:rFonts w:ascii="Book Antiqua" w:hAnsi="Book Antiqua"/>
        </w:rPr>
        <w:t xml:space="preserve"> dan </w:t>
      </w:r>
      <w:proofErr w:type="spellStart"/>
      <w:r w:rsidRPr="00331F91">
        <w:rPr>
          <w:rFonts w:ascii="Book Antiqua" w:hAnsi="Book Antiqua"/>
        </w:rPr>
        <w:t>kecepatan</w:t>
      </w:r>
      <w:proofErr w:type="spellEnd"/>
      <w:r w:rsidRPr="00331F91">
        <w:rPr>
          <w:rFonts w:ascii="Book Antiqua" w:hAnsi="Book Antiqua"/>
        </w:rPr>
        <w:t xml:space="preserve"> </w:t>
      </w:r>
      <w:proofErr w:type="spellStart"/>
      <w:r w:rsidRPr="00331F91">
        <w:rPr>
          <w:rFonts w:ascii="Book Antiqua" w:hAnsi="Book Antiqua"/>
        </w:rPr>
        <w:t>dalam</w:t>
      </w:r>
      <w:proofErr w:type="spellEnd"/>
      <w:r w:rsidRPr="00331F91">
        <w:rPr>
          <w:rFonts w:ascii="Book Antiqua" w:hAnsi="Book Antiqua"/>
        </w:rPr>
        <w:t xml:space="preserve"> </w:t>
      </w:r>
      <w:proofErr w:type="spellStart"/>
      <w:r w:rsidRPr="00331F91">
        <w:rPr>
          <w:rFonts w:ascii="Book Antiqua" w:hAnsi="Book Antiqua"/>
        </w:rPr>
        <w:t>menerima</w:t>
      </w:r>
      <w:proofErr w:type="spellEnd"/>
      <w:r w:rsidRPr="00331F91">
        <w:rPr>
          <w:rFonts w:ascii="Book Antiqua" w:hAnsi="Book Antiqua"/>
        </w:rPr>
        <w:t xml:space="preserve"> </w:t>
      </w:r>
      <w:proofErr w:type="spellStart"/>
      <w:r w:rsidRPr="00331F91">
        <w:rPr>
          <w:rFonts w:ascii="Book Antiqua" w:hAnsi="Book Antiqua"/>
        </w:rPr>
        <w:t>instruksi</w:t>
      </w:r>
      <w:proofErr w:type="spellEnd"/>
      <w:r w:rsidRPr="00331F91">
        <w:rPr>
          <w:rFonts w:ascii="Book Antiqua" w:hAnsi="Book Antiqua"/>
        </w:rPr>
        <w:t xml:space="preserve"> </w:t>
      </w:r>
      <w:proofErr w:type="spellStart"/>
      <w:r w:rsidRPr="00331F91">
        <w:rPr>
          <w:rFonts w:ascii="Book Antiqua" w:hAnsi="Book Antiqua"/>
        </w:rPr>
        <w:t>kerja</w:t>
      </w:r>
      <w:proofErr w:type="spellEnd"/>
      <w:r w:rsidRPr="00331F91">
        <w:rPr>
          <w:rFonts w:ascii="Book Antiqua" w:hAnsi="Book Antiqua"/>
        </w:rPr>
        <w:t xml:space="preserve"> dan </w:t>
      </w:r>
      <w:proofErr w:type="spellStart"/>
      <w:r w:rsidRPr="00331F91">
        <w:rPr>
          <w:rFonts w:ascii="Book Antiqua" w:hAnsi="Book Antiqua"/>
        </w:rPr>
        <w:t>menyelesaikan</w:t>
      </w:r>
      <w:proofErr w:type="spellEnd"/>
      <w:r w:rsidRPr="00331F91">
        <w:rPr>
          <w:rFonts w:ascii="Book Antiqua" w:hAnsi="Book Antiqua"/>
        </w:rPr>
        <w:t xml:space="preserve"> </w:t>
      </w:r>
      <w:proofErr w:type="spellStart"/>
      <w:r w:rsidRPr="00331F91">
        <w:rPr>
          <w:rFonts w:ascii="Book Antiqua" w:hAnsi="Book Antiqua"/>
        </w:rPr>
        <w:t>dengan</w:t>
      </w:r>
      <w:proofErr w:type="spellEnd"/>
      <w:r w:rsidRPr="00331F91">
        <w:rPr>
          <w:rFonts w:ascii="Book Antiqua" w:hAnsi="Book Antiqua"/>
        </w:rPr>
        <w:t xml:space="preserve"> </w:t>
      </w:r>
      <w:proofErr w:type="spellStart"/>
      <w:r w:rsidRPr="00331F91">
        <w:rPr>
          <w:rFonts w:ascii="Book Antiqua" w:hAnsi="Book Antiqua"/>
        </w:rPr>
        <w:t>cara</w:t>
      </w:r>
      <w:proofErr w:type="spellEnd"/>
      <w:r w:rsidRPr="00331F91">
        <w:rPr>
          <w:rFonts w:ascii="Book Antiqua" w:hAnsi="Book Antiqua"/>
        </w:rPr>
        <w:t xml:space="preserve"> </w:t>
      </w:r>
      <w:proofErr w:type="spellStart"/>
      <w:r w:rsidRPr="00331F91">
        <w:rPr>
          <w:rFonts w:ascii="Book Antiqua" w:hAnsi="Book Antiqua"/>
        </w:rPr>
        <w:t>kerja</w:t>
      </w:r>
      <w:proofErr w:type="spellEnd"/>
      <w:r w:rsidRPr="00331F91">
        <w:rPr>
          <w:rFonts w:ascii="Book Antiqua" w:hAnsi="Book Antiqua"/>
        </w:rPr>
        <w:t xml:space="preserve"> </w:t>
      </w:r>
      <w:proofErr w:type="spellStart"/>
      <w:r w:rsidRPr="00331F91">
        <w:rPr>
          <w:rFonts w:ascii="Book Antiqua" w:hAnsi="Book Antiqua"/>
        </w:rPr>
        <w:t>serta</w:t>
      </w:r>
      <w:proofErr w:type="spellEnd"/>
      <w:r w:rsidRPr="00331F91">
        <w:rPr>
          <w:rFonts w:ascii="Book Antiqua" w:hAnsi="Book Antiqua"/>
        </w:rPr>
        <w:t xml:space="preserve"> </w:t>
      </w:r>
      <w:proofErr w:type="spellStart"/>
      <w:r w:rsidRPr="00331F91">
        <w:rPr>
          <w:rFonts w:ascii="Book Antiqua" w:hAnsi="Book Antiqua"/>
        </w:rPr>
        <w:t>situasi</w:t>
      </w:r>
      <w:proofErr w:type="spellEnd"/>
      <w:r w:rsidRPr="00331F91">
        <w:rPr>
          <w:rFonts w:ascii="Book Antiqua" w:hAnsi="Book Antiqua"/>
        </w:rPr>
        <w:t xml:space="preserve"> </w:t>
      </w:r>
      <w:proofErr w:type="spellStart"/>
      <w:r w:rsidRPr="00331F91">
        <w:rPr>
          <w:rFonts w:ascii="Book Antiqua" w:hAnsi="Book Antiqua"/>
        </w:rPr>
        <w:t>kerja</w:t>
      </w:r>
      <w:proofErr w:type="spellEnd"/>
      <w:r w:rsidRPr="00331F91">
        <w:rPr>
          <w:rFonts w:ascii="Book Antiqua" w:hAnsi="Book Antiqua"/>
        </w:rPr>
        <w:t xml:space="preserve"> yang </w:t>
      </w:r>
      <w:proofErr w:type="spellStart"/>
      <w:r w:rsidRPr="00331F91">
        <w:rPr>
          <w:rFonts w:ascii="Book Antiqua" w:hAnsi="Book Antiqua"/>
        </w:rPr>
        <w:t>ada</w:t>
      </w:r>
      <w:proofErr w:type="spellEnd"/>
      <w:r w:rsidRPr="00331F91">
        <w:rPr>
          <w:rFonts w:ascii="Book Antiqua" w:hAnsi="Book Antiqua"/>
        </w:rPr>
        <w:t>.</w:t>
      </w:r>
    </w:p>
    <w:p w14:paraId="0642C919" w14:textId="77777777" w:rsidR="00893008" w:rsidRPr="00331F91" w:rsidRDefault="00893008" w:rsidP="00893008">
      <w:pPr>
        <w:pStyle w:val="ListParagraph"/>
        <w:numPr>
          <w:ilvl w:val="0"/>
          <w:numId w:val="60"/>
        </w:numPr>
        <w:rPr>
          <w:rFonts w:ascii="Book Antiqua" w:hAnsi="Book Antiqua"/>
        </w:rPr>
      </w:pPr>
      <w:proofErr w:type="spellStart"/>
      <w:r w:rsidRPr="00331F91">
        <w:rPr>
          <w:rFonts w:ascii="Book Antiqua" w:hAnsi="Book Antiqua"/>
        </w:rPr>
        <w:t>Sikap</w:t>
      </w:r>
      <w:proofErr w:type="spellEnd"/>
    </w:p>
    <w:p w14:paraId="4B2971A3" w14:textId="77777777" w:rsidR="00893008" w:rsidRPr="00331F91" w:rsidRDefault="00893008" w:rsidP="00893008">
      <w:pPr>
        <w:pStyle w:val="ListParagraph"/>
        <w:ind w:left="360"/>
        <w:rPr>
          <w:rFonts w:ascii="Book Antiqua" w:hAnsi="Book Antiqua"/>
        </w:rPr>
      </w:pPr>
      <w:r w:rsidRPr="00331F91">
        <w:rPr>
          <w:rFonts w:ascii="Book Antiqua" w:hAnsi="Book Antiqua"/>
        </w:rPr>
        <w:t xml:space="preserve">Tingkat </w:t>
      </w:r>
      <w:proofErr w:type="spellStart"/>
      <w:r w:rsidRPr="00331F91">
        <w:rPr>
          <w:rFonts w:ascii="Book Antiqua" w:hAnsi="Book Antiqua"/>
        </w:rPr>
        <w:t>semangat</w:t>
      </w:r>
      <w:proofErr w:type="spellEnd"/>
      <w:r w:rsidRPr="00331F91">
        <w:rPr>
          <w:rFonts w:ascii="Book Antiqua" w:hAnsi="Book Antiqua"/>
        </w:rPr>
        <w:t xml:space="preserve"> </w:t>
      </w:r>
      <w:proofErr w:type="spellStart"/>
      <w:r w:rsidRPr="00331F91">
        <w:rPr>
          <w:rFonts w:ascii="Book Antiqua" w:hAnsi="Book Antiqua"/>
        </w:rPr>
        <w:t>kerja</w:t>
      </w:r>
      <w:proofErr w:type="spellEnd"/>
      <w:r w:rsidRPr="00331F91">
        <w:rPr>
          <w:rFonts w:ascii="Book Antiqua" w:hAnsi="Book Antiqua"/>
        </w:rPr>
        <w:t xml:space="preserve"> </w:t>
      </w:r>
      <w:proofErr w:type="spellStart"/>
      <w:r w:rsidRPr="00331F91">
        <w:rPr>
          <w:rFonts w:ascii="Book Antiqua" w:hAnsi="Book Antiqua"/>
        </w:rPr>
        <w:t>serta</w:t>
      </w:r>
      <w:proofErr w:type="spellEnd"/>
      <w:r w:rsidRPr="00331F91">
        <w:rPr>
          <w:rFonts w:ascii="Book Antiqua" w:hAnsi="Book Antiqua"/>
        </w:rPr>
        <w:t xml:space="preserve"> </w:t>
      </w:r>
      <w:proofErr w:type="spellStart"/>
      <w:r w:rsidRPr="00331F91">
        <w:rPr>
          <w:rFonts w:ascii="Book Antiqua" w:hAnsi="Book Antiqua"/>
        </w:rPr>
        <w:t>sikap</w:t>
      </w:r>
      <w:proofErr w:type="spellEnd"/>
      <w:r w:rsidRPr="00331F91">
        <w:rPr>
          <w:rFonts w:ascii="Book Antiqua" w:hAnsi="Book Antiqua"/>
        </w:rPr>
        <w:t xml:space="preserve"> </w:t>
      </w:r>
      <w:proofErr w:type="spellStart"/>
      <w:r w:rsidRPr="00331F91">
        <w:rPr>
          <w:rFonts w:ascii="Book Antiqua" w:hAnsi="Book Antiqua"/>
        </w:rPr>
        <w:t>positif</w:t>
      </w:r>
      <w:proofErr w:type="spellEnd"/>
      <w:r w:rsidRPr="00331F91">
        <w:rPr>
          <w:rFonts w:ascii="Book Antiqua" w:hAnsi="Book Antiqua"/>
        </w:rPr>
        <w:t xml:space="preserve"> </w:t>
      </w:r>
      <w:proofErr w:type="spellStart"/>
      <w:r w:rsidRPr="00331F91">
        <w:rPr>
          <w:rFonts w:ascii="Book Antiqua" w:hAnsi="Book Antiqua"/>
        </w:rPr>
        <w:t>dalam</w:t>
      </w:r>
      <w:proofErr w:type="spellEnd"/>
      <w:r w:rsidRPr="00331F91">
        <w:rPr>
          <w:rFonts w:ascii="Book Antiqua" w:hAnsi="Book Antiqua"/>
        </w:rPr>
        <w:t xml:space="preserve"> </w:t>
      </w:r>
      <w:proofErr w:type="spellStart"/>
      <w:r w:rsidRPr="00331F91">
        <w:rPr>
          <w:rFonts w:ascii="Book Antiqua" w:hAnsi="Book Antiqua"/>
        </w:rPr>
        <w:t>melaksanakan</w:t>
      </w:r>
      <w:proofErr w:type="spellEnd"/>
      <w:r w:rsidRPr="00331F91">
        <w:rPr>
          <w:rFonts w:ascii="Book Antiqua" w:hAnsi="Book Antiqua"/>
        </w:rPr>
        <w:t xml:space="preserve"> </w:t>
      </w:r>
      <w:proofErr w:type="spellStart"/>
      <w:r w:rsidRPr="00331F91">
        <w:rPr>
          <w:rFonts w:ascii="Book Antiqua" w:hAnsi="Book Antiqua"/>
        </w:rPr>
        <w:t>tugas</w:t>
      </w:r>
      <w:proofErr w:type="spellEnd"/>
      <w:r w:rsidRPr="00331F91">
        <w:rPr>
          <w:rFonts w:ascii="Book Antiqua" w:hAnsi="Book Antiqua"/>
        </w:rPr>
        <w:t xml:space="preserve"> </w:t>
      </w:r>
      <w:proofErr w:type="spellStart"/>
      <w:r w:rsidRPr="00331F91">
        <w:rPr>
          <w:rFonts w:ascii="Book Antiqua" w:hAnsi="Book Antiqua"/>
        </w:rPr>
        <w:t>pekerjaan</w:t>
      </w:r>
      <w:proofErr w:type="spellEnd"/>
      <w:r w:rsidRPr="00331F91">
        <w:rPr>
          <w:rFonts w:ascii="Book Antiqua" w:hAnsi="Book Antiqua"/>
        </w:rPr>
        <w:t>.</w:t>
      </w:r>
    </w:p>
    <w:p w14:paraId="0FF964D7" w14:textId="77777777" w:rsidR="00893008" w:rsidRPr="00331F91" w:rsidRDefault="00893008" w:rsidP="00893008">
      <w:pPr>
        <w:pStyle w:val="ListParagraph"/>
        <w:numPr>
          <w:ilvl w:val="0"/>
          <w:numId w:val="60"/>
        </w:numPr>
        <w:rPr>
          <w:rFonts w:ascii="Book Antiqua" w:hAnsi="Book Antiqua"/>
        </w:rPr>
      </w:pPr>
      <w:proofErr w:type="spellStart"/>
      <w:r w:rsidRPr="00331F91">
        <w:rPr>
          <w:rFonts w:ascii="Book Antiqua" w:hAnsi="Book Antiqua"/>
        </w:rPr>
        <w:t>Disiplin</w:t>
      </w:r>
      <w:proofErr w:type="spellEnd"/>
      <w:r w:rsidRPr="00331F91">
        <w:rPr>
          <w:rFonts w:ascii="Book Antiqua" w:hAnsi="Book Antiqua"/>
        </w:rPr>
        <w:t xml:space="preserve"> Waktu dan </w:t>
      </w:r>
      <w:proofErr w:type="spellStart"/>
      <w:r w:rsidRPr="00331F91">
        <w:rPr>
          <w:rFonts w:ascii="Book Antiqua" w:hAnsi="Book Antiqua"/>
        </w:rPr>
        <w:t>Absensi</w:t>
      </w:r>
      <w:proofErr w:type="spellEnd"/>
    </w:p>
    <w:p w14:paraId="7FE05B7A" w14:textId="74053193" w:rsidR="00D30A6A" w:rsidRPr="00331F91" w:rsidRDefault="00893008" w:rsidP="00893008">
      <w:pPr>
        <w:pStyle w:val="ListParagraph"/>
        <w:ind w:left="360"/>
        <w:rPr>
          <w:rFonts w:ascii="Book Antiqua" w:hAnsi="Book Antiqua"/>
        </w:rPr>
      </w:pPr>
      <w:r w:rsidRPr="00331F91">
        <w:rPr>
          <w:rFonts w:ascii="Book Antiqua" w:hAnsi="Book Antiqua"/>
        </w:rPr>
        <w:t xml:space="preserve">Tingkat </w:t>
      </w:r>
      <w:proofErr w:type="spellStart"/>
      <w:r w:rsidRPr="00331F91">
        <w:rPr>
          <w:rFonts w:ascii="Book Antiqua" w:hAnsi="Book Antiqua"/>
        </w:rPr>
        <w:t>ketepatan</w:t>
      </w:r>
      <w:proofErr w:type="spellEnd"/>
      <w:r w:rsidRPr="00331F91">
        <w:rPr>
          <w:rFonts w:ascii="Book Antiqua" w:hAnsi="Book Antiqua"/>
        </w:rPr>
        <w:t xml:space="preserve"> </w:t>
      </w:r>
      <w:proofErr w:type="spellStart"/>
      <w:r w:rsidRPr="00331F91">
        <w:rPr>
          <w:rFonts w:ascii="Book Antiqua" w:hAnsi="Book Antiqua"/>
        </w:rPr>
        <w:t>waktu</w:t>
      </w:r>
      <w:proofErr w:type="spellEnd"/>
      <w:r w:rsidRPr="00331F91">
        <w:rPr>
          <w:rFonts w:ascii="Book Antiqua" w:hAnsi="Book Antiqua"/>
        </w:rPr>
        <w:t xml:space="preserve"> dan </w:t>
      </w:r>
      <w:proofErr w:type="spellStart"/>
      <w:r w:rsidRPr="00331F91">
        <w:rPr>
          <w:rFonts w:ascii="Book Antiqua" w:hAnsi="Book Antiqua"/>
        </w:rPr>
        <w:t>tingkat</w:t>
      </w:r>
      <w:proofErr w:type="spellEnd"/>
      <w:r w:rsidRPr="00331F91">
        <w:rPr>
          <w:rFonts w:ascii="Book Antiqua" w:hAnsi="Book Antiqua"/>
        </w:rPr>
        <w:t xml:space="preserve"> </w:t>
      </w:r>
      <w:proofErr w:type="spellStart"/>
      <w:r w:rsidRPr="00331F91">
        <w:rPr>
          <w:rFonts w:ascii="Book Antiqua" w:hAnsi="Book Antiqua"/>
        </w:rPr>
        <w:t>kehadiran</w:t>
      </w:r>
      <w:proofErr w:type="spellEnd"/>
      <w:r w:rsidRPr="00331F91">
        <w:rPr>
          <w:rFonts w:ascii="Book Antiqua" w:hAnsi="Book Antiqua"/>
        </w:rPr>
        <w:t>.</w:t>
      </w:r>
    </w:p>
    <w:p w14:paraId="0209AF3A" w14:textId="77777777" w:rsidR="00E51BC1" w:rsidRPr="00331F91" w:rsidRDefault="00E51BC1" w:rsidP="00D30A6A">
      <w:pPr>
        <w:spacing w:after="0" w:line="240" w:lineRule="auto"/>
        <w:contextualSpacing/>
        <w:rPr>
          <w:rFonts w:ascii="Book Antiqua" w:hAnsi="Book Antiqua"/>
        </w:rPr>
      </w:pPr>
    </w:p>
    <w:p w14:paraId="59C5698D" w14:textId="07311B84" w:rsidR="00E51BC1" w:rsidRPr="00331F91" w:rsidRDefault="00E51BC1" w:rsidP="00D30A6A">
      <w:pPr>
        <w:pStyle w:val="ListParagraph"/>
        <w:numPr>
          <w:ilvl w:val="0"/>
          <w:numId w:val="27"/>
        </w:numPr>
        <w:rPr>
          <w:rFonts w:ascii="Book Antiqua" w:hAnsi="Book Antiqua"/>
          <w:b/>
          <w:bCs/>
        </w:rPr>
      </w:pPr>
      <w:r w:rsidRPr="00331F91">
        <w:rPr>
          <w:rFonts w:ascii="Book Antiqua" w:hAnsi="Book Antiqua"/>
          <w:b/>
          <w:bCs/>
        </w:rPr>
        <w:t xml:space="preserve">Kinerja </w:t>
      </w:r>
      <w:proofErr w:type="spellStart"/>
      <w:r w:rsidR="00F37F26" w:rsidRPr="00331F91">
        <w:rPr>
          <w:rFonts w:ascii="Book Antiqua" w:hAnsi="Book Antiqua"/>
          <w:b/>
          <w:bCs/>
        </w:rPr>
        <w:t>Karyawan</w:t>
      </w:r>
      <w:proofErr w:type="spellEnd"/>
      <w:r w:rsidRPr="00331F91">
        <w:rPr>
          <w:rFonts w:ascii="Book Antiqua" w:hAnsi="Book Antiqua"/>
          <w:b/>
          <w:bCs/>
        </w:rPr>
        <w:t xml:space="preserve"> </w:t>
      </w:r>
      <w:r w:rsidRPr="00331F91">
        <w:rPr>
          <w:rFonts w:ascii="Book Antiqua" w:hAnsi="Book Antiqua"/>
          <w:b/>
          <w:bCs/>
          <w:i/>
          <w:iCs/>
        </w:rPr>
        <w:t>(Employee Performance)</w:t>
      </w:r>
    </w:p>
    <w:p w14:paraId="591650D6" w14:textId="31FC1E36" w:rsidR="00D06E2F" w:rsidRPr="00331F91" w:rsidRDefault="00E51BC1" w:rsidP="00D30A6A">
      <w:pPr>
        <w:pStyle w:val="ListParagraph"/>
        <w:numPr>
          <w:ilvl w:val="0"/>
          <w:numId w:val="51"/>
        </w:numPr>
        <w:rPr>
          <w:rFonts w:ascii="Book Antiqua" w:hAnsi="Book Antiqua"/>
          <w:b/>
        </w:rPr>
      </w:pPr>
      <w:proofErr w:type="spellStart"/>
      <w:r w:rsidRPr="00331F91">
        <w:rPr>
          <w:rFonts w:ascii="Book Antiqua" w:hAnsi="Book Antiqua"/>
          <w:b/>
        </w:rPr>
        <w:t>Pengertian</w:t>
      </w:r>
      <w:proofErr w:type="spellEnd"/>
      <w:r w:rsidRPr="00331F91">
        <w:rPr>
          <w:rFonts w:ascii="Book Antiqua" w:hAnsi="Book Antiqua"/>
          <w:b/>
        </w:rPr>
        <w:t xml:space="preserve"> Kinerja</w:t>
      </w:r>
    </w:p>
    <w:p w14:paraId="5B17233A" w14:textId="77777777" w:rsidR="00F37F26" w:rsidRPr="00331F91" w:rsidRDefault="00F37F26" w:rsidP="00F37F26">
      <w:pPr>
        <w:spacing w:after="0" w:line="240" w:lineRule="auto"/>
        <w:ind w:firstLine="567"/>
        <w:jc w:val="both"/>
        <w:rPr>
          <w:rFonts w:ascii="Book Antiqua" w:hAnsi="Book Antiqua"/>
        </w:rPr>
      </w:pPr>
      <w:r w:rsidRPr="00331F91">
        <w:rPr>
          <w:rFonts w:ascii="Book Antiqua" w:hAnsi="Book Antiqua"/>
        </w:rPr>
        <w:t xml:space="preserve">Menurut </w:t>
      </w:r>
      <w:r w:rsidRPr="00331F91">
        <w:rPr>
          <w:rFonts w:ascii="Book Antiqua" w:hAnsi="Book Antiqua"/>
        </w:rPr>
        <w:fldChar w:fldCharType="begin" w:fldLock="1"/>
      </w:r>
      <w:r w:rsidRPr="00331F91">
        <w:rPr>
          <w:rFonts w:ascii="Book Antiqua" w:hAnsi="Book Antiqua"/>
        </w:rPr>
        <w:instrText>ADDIN CSL_CITATION {"citationItems":[{"id":"ITEM-1","itemData":{"ISBN":"979-514-929-6","author":[{"dropping-particle":"","family":"Mangkunegara","given":"A A Anwar Prabu","non-dropping-particle":"","parse-names":false,"suffix":""}],"edition":"Cetakan 14","id":"ITEM-1","issued":{"date-parts":[["2017"]]},"publisher":"Remaja Rosdakarya","publisher-place":"Bandung","title":"Manajemen Sumber Daya Manusia Perusahaan","type":"book"},"uris":["http://www.mendeley.com/documents/?uuid=11ad8194-1d37-4293-92a7-9ce1f1502396"]}],"mendeley":{"formattedCitation":"(Mangkunegara, 2017)","manualFormatting":"Mangkunegara (2017)","plainTextFormattedCitation":"(Mangkunegara, 2017)","previouslyFormattedCitation":"(Mangkunegara, 2017)"},"properties":{"noteIndex":0},"schema":"https://github.com/citation-style-language/schema/raw/master/csl-citation.json"}</w:instrText>
      </w:r>
      <w:r w:rsidRPr="00331F91">
        <w:rPr>
          <w:rFonts w:ascii="Book Antiqua" w:hAnsi="Book Antiqua"/>
        </w:rPr>
        <w:fldChar w:fldCharType="separate"/>
      </w:r>
      <w:r w:rsidRPr="00331F91">
        <w:rPr>
          <w:rFonts w:ascii="Book Antiqua" w:hAnsi="Book Antiqua"/>
          <w:noProof/>
        </w:rPr>
        <w:t>Mangkunegara (2017)</w:t>
      </w:r>
      <w:r w:rsidRPr="00331F91">
        <w:rPr>
          <w:rFonts w:ascii="Book Antiqua" w:hAnsi="Book Antiqua"/>
        </w:rPr>
        <w:fldChar w:fldCharType="end"/>
      </w:r>
      <w:r w:rsidRPr="00331F91">
        <w:rPr>
          <w:rFonts w:ascii="Book Antiqua" w:hAnsi="Book Antiqua"/>
        </w:rPr>
        <w:t xml:space="preserve"> menerjemahkan kinerja tersebut dengan maksud prestasi kerja bisa juga hasil kerja (</w:t>
      </w:r>
      <w:r w:rsidRPr="00331F91">
        <w:rPr>
          <w:rFonts w:ascii="Book Antiqua" w:hAnsi="Book Antiqua"/>
          <w:i/>
          <w:iCs/>
        </w:rPr>
        <w:t>output</w:t>
      </w:r>
      <w:r w:rsidRPr="00331F91">
        <w:rPr>
          <w:rFonts w:ascii="Book Antiqua" w:hAnsi="Book Antiqua"/>
        </w:rPr>
        <w:t xml:space="preserve">) yang dihasilkan baik dari kualitas pekerjaannya maupun kuantitas yang diraih seorang pegawai per periode waktu tertentu dalam melakukan tugas pekerjaan dari perusahaan yang mana itu </w:t>
      </w:r>
      <w:r w:rsidRPr="00331F91">
        <w:rPr>
          <w:rFonts w:ascii="Book Antiqua" w:hAnsi="Book Antiqua"/>
        </w:rPr>
        <w:lastRenderedPageBreak/>
        <w:t>sudah sesuai dengan tanggung jawab yang ditugaskan kepada dirinya.</w:t>
      </w:r>
    </w:p>
    <w:p w14:paraId="30C28F7D" w14:textId="77777777" w:rsidR="00F37F26" w:rsidRPr="00331F91" w:rsidRDefault="00F37F26" w:rsidP="00F37F26">
      <w:pPr>
        <w:spacing w:after="0" w:line="240" w:lineRule="auto"/>
        <w:ind w:firstLine="567"/>
        <w:jc w:val="both"/>
        <w:rPr>
          <w:rFonts w:ascii="Book Antiqua" w:hAnsi="Book Antiqua"/>
        </w:rPr>
      </w:pPr>
      <w:r w:rsidRPr="00331F91">
        <w:rPr>
          <w:rFonts w:ascii="Book Antiqua" w:hAnsi="Book Antiqua"/>
        </w:rPr>
        <w:t xml:space="preserve">Menurut </w:t>
      </w:r>
      <w:r w:rsidRPr="00331F91">
        <w:rPr>
          <w:rFonts w:ascii="Book Antiqua" w:hAnsi="Book Antiqua"/>
        </w:rPr>
        <w:fldChar w:fldCharType="begin" w:fldLock="1"/>
      </w:r>
      <w:r w:rsidRPr="00331F91">
        <w:rPr>
          <w:rFonts w:ascii="Book Antiqua" w:hAnsi="Book Antiqua"/>
        </w:rPr>
        <w:instrText>ADDIN CSL_CITATION {"citationItems":[{"id":"ITEM-1","itemData":{"author":[{"dropping-particle":"","family":"Hasibuan","given":"Malayu","non-dropping-particle":"","parse-names":false,"suffix":""}],"edition":"(Edisi Rev","id":"ITEM-1","issued":{"date-parts":[["2017"]]},"publisher":"Bumi Aksara","publisher-place":"Jakarta","title":"Manajemen Sumber Daya Manusia","type":"book"},"uris":["http://www.mendeley.com/documents/?uuid=49630a0b-f2e1-4ff4-9df7-6eec0ca639fa"]}],"mendeley":{"formattedCitation":"(M. Hasibuan, 2017)","manualFormatting":"Hasibuan (2017)","plainTextFormattedCitation":"(M. Hasibuan, 2017)","previouslyFormattedCitation":"(M. Hasibuan, 2017)"},"properties":{"noteIndex":0},"schema":"https://github.com/citation-style-language/schema/raw/master/csl-citation.json"}</w:instrText>
      </w:r>
      <w:r w:rsidRPr="00331F91">
        <w:rPr>
          <w:rFonts w:ascii="Book Antiqua" w:hAnsi="Book Antiqua"/>
        </w:rPr>
        <w:fldChar w:fldCharType="separate"/>
      </w:r>
      <w:r w:rsidRPr="00331F91">
        <w:rPr>
          <w:rFonts w:ascii="Book Antiqua" w:hAnsi="Book Antiqua"/>
          <w:noProof/>
        </w:rPr>
        <w:t>Hasibuan (2017)</w:t>
      </w:r>
      <w:r w:rsidRPr="00331F91">
        <w:rPr>
          <w:rFonts w:ascii="Book Antiqua" w:hAnsi="Book Antiqua"/>
        </w:rPr>
        <w:fldChar w:fldCharType="end"/>
      </w:r>
      <w:r w:rsidRPr="00331F91">
        <w:rPr>
          <w:rFonts w:ascii="Book Antiqua" w:hAnsi="Book Antiqua"/>
        </w:rPr>
        <w:t xml:space="preserve">, kinerja itu ialah kepanjangan kata kinetika energi kerja, </w:t>
      </w:r>
      <w:proofErr w:type="spellStart"/>
      <w:r w:rsidRPr="00331F91">
        <w:rPr>
          <w:rFonts w:ascii="Book Antiqua" w:hAnsi="Book Antiqua"/>
        </w:rPr>
        <w:t>dimana</w:t>
      </w:r>
      <w:proofErr w:type="spellEnd"/>
      <w:r w:rsidRPr="00331F91">
        <w:rPr>
          <w:rFonts w:ascii="Book Antiqua" w:hAnsi="Book Antiqua"/>
        </w:rPr>
        <w:t xml:space="preserve"> hal tersebut kalau diterjemahkan menggunakan bahasa Inggris berarti </w:t>
      </w:r>
      <w:r w:rsidRPr="00331F91">
        <w:rPr>
          <w:rFonts w:ascii="Book Antiqua" w:hAnsi="Book Antiqua"/>
          <w:i/>
          <w:iCs/>
        </w:rPr>
        <w:t>performance</w:t>
      </w:r>
      <w:r w:rsidRPr="00331F91">
        <w:rPr>
          <w:rFonts w:ascii="Book Antiqua" w:hAnsi="Book Antiqua"/>
        </w:rPr>
        <w:t xml:space="preserve">. Sebutan </w:t>
      </w:r>
      <w:r w:rsidRPr="00331F91">
        <w:rPr>
          <w:rFonts w:ascii="Book Antiqua" w:hAnsi="Book Antiqua"/>
          <w:i/>
          <w:iCs/>
        </w:rPr>
        <w:t>performance</w:t>
      </w:r>
      <w:r w:rsidRPr="00331F91">
        <w:rPr>
          <w:rFonts w:ascii="Book Antiqua" w:hAnsi="Book Antiqua"/>
        </w:rPr>
        <w:t xml:space="preserve"> ini sendiri dalam bahasa Indonesia tersebut diartikan dengan arti performa, sedangkan yang sebenarnya dibahas adalah kinerja bukan mengenai performa. Kinerja ini ialah sebuah hasil yang mana hal tersebut di dapatkan dari awal proses bekerja yang disandingkan dengan indikator pekerjaan yang dimiliki oleh perusahaan dalam waktu yang berbatas. Kinerja ini memiliki banyak arti yang cukup luas bukan hanya sebatas hasil dari pekerjaan ataupun prestasi selama proses dalam masa bekerja, akan tetapi sebagaimana proses waktu bekerja itu sedang berlangsung hingga mencapai akhir dari pekerjaannya dan menyelesaikan sebuah tanggungan yang sudah menjadi kewajibannya untuk diberikan pada perusahaan tempatnya bekerja. </w:t>
      </w:r>
    </w:p>
    <w:p w14:paraId="123EF194" w14:textId="5B88F8ED" w:rsidR="00E51BC1" w:rsidRPr="00331F91" w:rsidRDefault="00F37F26" w:rsidP="00F37F26">
      <w:pPr>
        <w:spacing w:after="0" w:line="240" w:lineRule="auto"/>
        <w:ind w:firstLine="567"/>
        <w:jc w:val="both"/>
        <w:rPr>
          <w:rFonts w:ascii="Book Antiqua" w:hAnsi="Book Antiqua"/>
        </w:rPr>
      </w:pPr>
      <w:r w:rsidRPr="00331F91">
        <w:rPr>
          <w:rFonts w:ascii="Book Antiqua" w:hAnsi="Book Antiqua"/>
        </w:rPr>
        <w:t xml:space="preserve">Berdasarkan berbagai pengertian yang telah diungkapkan </w:t>
      </w:r>
      <w:proofErr w:type="spellStart"/>
      <w:r w:rsidRPr="00331F91">
        <w:rPr>
          <w:rFonts w:ascii="Book Antiqua" w:hAnsi="Book Antiqua"/>
        </w:rPr>
        <w:t>diatas</w:t>
      </w:r>
      <w:proofErr w:type="spellEnd"/>
      <w:r w:rsidRPr="00331F91">
        <w:rPr>
          <w:rFonts w:ascii="Book Antiqua" w:hAnsi="Book Antiqua"/>
        </w:rPr>
        <w:t>, peneliti menyimpulkan bahwasanya kinerja pegawai adalah hasil ataupun catatan pencapaian seseorang secara kualitas pekerjaannya dan kuantitasnya saat sedang melakukan pekerjaannya yang sudah menjadi tanggungan mereka di dalam instansi atau perusahaan tempat mereka sekarang bekerja dari awal hingga waktu yang tertentu yang meliputi kegiatan utama yaitu tugas dan tanggung jawabnya sebagai seorang pegawai dan kegiatan lainnya seperti kepedulian terhadap sekitarnya.</w:t>
      </w:r>
    </w:p>
    <w:p w14:paraId="6E637B3F" w14:textId="77777777" w:rsidR="00897362" w:rsidRDefault="00897362" w:rsidP="00D30A6A">
      <w:pPr>
        <w:spacing w:after="0" w:line="240" w:lineRule="auto"/>
        <w:contextualSpacing/>
        <w:jc w:val="both"/>
        <w:rPr>
          <w:rFonts w:ascii="Book Antiqua" w:hAnsi="Book Antiqua"/>
        </w:rPr>
      </w:pPr>
    </w:p>
    <w:p w14:paraId="2527FABC" w14:textId="66A107AD" w:rsidR="00897362" w:rsidRPr="00897362" w:rsidRDefault="00897362" w:rsidP="00D30A6A">
      <w:pPr>
        <w:pStyle w:val="ListParagraph"/>
        <w:numPr>
          <w:ilvl w:val="0"/>
          <w:numId w:val="51"/>
        </w:numPr>
        <w:rPr>
          <w:rFonts w:ascii="Book Antiqua" w:hAnsi="Book Antiqua"/>
          <w:b/>
          <w:bCs/>
        </w:rPr>
      </w:pPr>
      <w:proofErr w:type="spellStart"/>
      <w:r w:rsidRPr="00897362">
        <w:rPr>
          <w:rFonts w:ascii="Book Antiqua" w:hAnsi="Book Antiqua"/>
          <w:b/>
          <w:bCs/>
        </w:rPr>
        <w:t>Indikator</w:t>
      </w:r>
      <w:proofErr w:type="spellEnd"/>
      <w:r w:rsidRPr="00897362">
        <w:rPr>
          <w:rFonts w:ascii="Book Antiqua" w:hAnsi="Book Antiqua"/>
          <w:b/>
          <w:bCs/>
        </w:rPr>
        <w:t xml:space="preserve"> Kinerja</w:t>
      </w:r>
    </w:p>
    <w:p w14:paraId="68865A0A" w14:textId="5BE0F65C" w:rsidR="00F37F26" w:rsidRDefault="00897362" w:rsidP="00331F91">
      <w:pPr>
        <w:spacing w:after="0" w:line="240" w:lineRule="auto"/>
        <w:ind w:firstLine="720"/>
        <w:contextualSpacing/>
        <w:jc w:val="both"/>
        <w:rPr>
          <w:rFonts w:ascii="Book Antiqua" w:hAnsi="Book Antiqua"/>
        </w:rPr>
      </w:pPr>
      <w:bookmarkStart w:id="1" w:name="_Hlk103932788"/>
      <w:r w:rsidRPr="00897362">
        <w:rPr>
          <w:rFonts w:ascii="Book Antiqua" w:hAnsi="Book Antiqua" w:cs="Times New Roman"/>
        </w:rPr>
        <w:t xml:space="preserve">Dalam penelitian ini peneliti menggunakan beberapa </w:t>
      </w:r>
      <w:bookmarkStart w:id="2" w:name="_Hlk119575578"/>
      <w:r w:rsidRPr="00897362">
        <w:rPr>
          <w:rFonts w:ascii="Book Antiqua" w:hAnsi="Book Antiqua" w:cs="Times New Roman"/>
        </w:rPr>
        <w:t xml:space="preserve">indikator kinerja yang dikemukakan oleh </w:t>
      </w:r>
      <w:bookmarkStart w:id="3" w:name="_Hlk99317163"/>
      <w:r w:rsidRPr="00897362">
        <w:rPr>
          <w:rFonts w:ascii="Book Antiqua" w:hAnsi="Book Antiqua"/>
        </w:rPr>
        <w:fldChar w:fldCharType="begin" w:fldLock="1"/>
      </w:r>
      <w:r w:rsidRPr="00897362">
        <w:rPr>
          <w:rFonts w:ascii="Book Antiqua" w:hAnsi="Book Antiqua"/>
        </w:rPr>
        <w:instrText>ADDIN CSL_CITATION {"citationItems":[{"id":"ITEM-1","itemData":{"ISBN":"979-514-929-6","author":[{"dropping-particle":"","family":"Mangkunegara","given":"A A Anwar Prabu","non-dropping-particle":"","parse-names":false,"suffix":""}],"edition":"Cetakan 14","id":"ITEM-1","issued":{"date-parts":[["2017"]]},"publisher":"Remaja Rosdakarya","publisher-place":"Bandung","title":"Manajemen Sumber Daya Manusia Perusahaan","type":"book"},"uris":["http://www.mendeley.com/documents/?uuid=11ad8194-1d37-4293-92a7-9ce1f1502396"]}],"mendeley":{"formattedCitation":"(Mangkunegara, 2017)","manualFormatting":"Mangkunegara (2017)","plainTextFormattedCitation":"(Mangkunegara, 2017)","previouslyFormattedCitation":"(Mangkunegara, 2017)"},"properties":{"noteIndex":0},"schema":"https://github.com/citation-style-language/schema/raw/master/csl-citation.json"}</w:instrText>
      </w:r>
      <w:r w:rsidRPr="00897362">
        <w:rPr>
          <w:rFonts w:ascii="Book Antiqua" w:hAnsi="Book Antiqua"/>
        </w:rPr>
        <w:fldChar w:fldCharType="separate"/>
      </w:r>
      <w:r w:rsidRPr="00897362">
        <w:rPr>
          <w:rFonts w:ascii="Book Antiqua" w:hAnsi="Book Antiqua"/>
          <w:noProof/>
        </w:rPr>
        <w:t>Mangkunegara (2017)</w:t>
      </w:r>
      <w:r w:rsidRPr="00897362">
        <w:rPr>
          <w:rFonts w:ascii="Book Antiqua" w:hAnsi="Book Antiqua"/>
        </w:rPr>
        <w:fldChar w:fldCharType="end"/>
      </w:r>
      <w:r w:rsidRPr="00897362">
        <w:rPr>
          <w:rFonts w:ascii="Book Antiqua" w:hAnsi="Book Antiqua"/>
        </w:rPr>
        <w:t>, sebagai berikut:</w:t>
      </w:r>
    </w:p>
    <w:p w14:paraId="2FA785CD" w14:textId="77777777" w:rsidR="00331F91" w:rsidRDefault="00331F91" w:rsidP="00331F91">
      <w:pPr>
        <w:spacing w:after="0" w:line="240" w:lineRule="auto"/>
        <w:ind w:firstLine="720"/>
        <w:contextualSpacing/>
        <w:jc w:val="both"/>
        <w:rPr>
          <w:rFonts w:ascii="Book Antiqua" w:hAnsi="Book Antiqua"/>
        </w:rPr>
      </w:pPr>
    </w:p>
    <w:p w14:paraId="4126AA34" w14:textId="77777777" w:rsidR="00331F91" w:rsidRDefault="00331F91" w:rsidP="00331F91">
      <w:pPr>
        <w:spacing w:after="0" w:line="240" w:lineRule="auto"/>
        <w:ind w:firstLine="720"/>
        <w:contextualSpacing/>
        <w:jc w:val="both"/>
        <w:rPr>
          <w:rFonts w:ascii="Book Antiqua" w:hAnsi="Book Antiqua"/>
        </w:rPr>
      </w:pPr>
    </w:p>
    <w:p w14:paraId="0C7BD2FC" w14:textId="77777777" w:rsidR="00331F91" w:rsidRPr="00897362" w:rsidRDefault="00331F91" w:rsidP="00331F91">
      <w:pPr>
        <w:spacing w:after="0" w:line="240" w:lineRule="auto"/>
        <w:ind w:firstLine="720"/>
        <w:contextualSpacing/>
        <w:jc w:val="both"/>
        <w:rPr>
          <w:rFonts w:ascii="Book Antiqua" w:hAnsi="Book Antiqua"/>
        </w:rPr>
      </w:pPr>
    </w:p>
    <w:p w14:paraId="4AC657F1" w14:textId="77777777" w:rsidR="00897362" w:rsidRPr="00F37F26" w:rsidRDefault="00897362" w:rsidP="00F37F26">
      <w:pPr>
        <w:pStyle w:val="ListParagraph"/>
        <w:numPr>
          <w:ilvl w:val="0"/>
          <w:numId w:val="66"/>
        </w:numPr>
        <w:ind w:left="360"/>
        <w:rPr>
          <w:rFonts w:ascii="Book Antiqua" w:hAnsi="Book Antiqua"/>
        </w:rPr>
      </w:pPr>
      <w:proofErr w:type="spellStart"/>
      <w:r w:rsidRPr="00F37F26">
        <w:rPr>
          <w:rFonts w:ascii="Book Antiqua" w:hAnsi="Book Antiqua"/>
        </w:rPr>
        <w:t>Kualitas</w:t>
      </w:r>
      <w:proofErr w:type="spellEnd"/>
      <w:r w:rsidRPr="00F37F26">
        <w:rPr>
          <w:rFonts w:ascii="Book Antiqua" w:hAnsi="Book Antiqua"/>
        </w:rPr>
        <w:t xml:space="preserve"> </w:t>
      </w:r>
      <w:proofErr w:type="spellStart"/>
      <w:r w:rsidRPr="00F37F26">
        <w:rPr>
          <w:rFonts w:ascii="Book Antiqua" w:hAnsi="Book Antiqua"/>
        </w:rPr>
        <w:t>Kerja</w:t>
      </w:r>
      <w:proofErr w:type="spellEnd"/>
      <w:r w:rsidRPr="00F37F26">
        <w:rPr>
          <w:rFonts w:ascii="Book Antiqua" w:hAnsi="Book Antiqua"/>
        </w:rPr>
        <w:t xml:space="preserve">  </w:t>
      </w:r>
    </w:p>
    <w:p w14:paraId="3628A4F9" w14:textId="77777777" w:rsidR="00897362" w:rsidRPr="00897362" w:rsidRDefault="00897362" w:rsidP="00F37F26">
      <w:pPr>
        <w:pStyle w:val="ListParagraph"/>
        <w:ind w:left="360"/>
        <w:rPr>
          <w:rFonts w:ascii="Book Antiqua" w:hAnsi="Book Antiqua"/>
        </w:rPr>
      </w:pPr>
      <w:proofErr w:type="spellStart"/>
      <w:r w:rsidRPr="00897362">
        <w:rPr>
          <w:rFonts w:ascii="Book Antiqua" w:hAnsi="Book Antiqua"/>
        </w:rPr>
        <w:t>Kualitas</w:t>
      </w:r>
      <w:proofErr w:type="spellEnd"/>
      <w:r w:rsidRPr="00897362">
        <w:rPr>
          <w:rFonts w:ascii="Book Antiqua" w:hAnsi="Book Antiqua"/>
        </w:rPr>
        <w:t xml:space="preserve"> </w:t>
      </w:r>
      <w:proofErr w:type="spellStart"/>
      <w:r w:rsidRPr="00897362">
        <w:rPr>
          <w:rFonts w:ascii="Book Antiqua" w:hAnsi="Book Antiqua"/>
        </w:rPr>
        <w:t>kerja</w:t>
      </w:r>
      <w:proofErr w:type="spellEnd"/>
      <w:r w:rsidRPr="00897362">
        <w:rPr>
          <w:rFonts w:ascii="Book Antiqua" w:hAnsi="Book Antiqua"/>
        </w:rPr>
        <w:t xml:space="preserve"> </w:t>
      </w:r>
      <w:proofErr w:type="spellStart"/>
      <w:r w:rsidRPr="00897362">
        <w:rPr>
          <w:rFonts w:ascii="Book Antiqua" w:hAnsi="Book Antiqua"/>
        </w:rPr>
        <w:t>adalah</w:t>
      </w:r>
      <w:proofErr w:type="spellEnd"/>
      <w:r w:rsidRPr="00897362">
        <w:rPr>
          <w:rFonts w:ascii="Book Antiqua" w:hAnsi="Book Antiqua"/>
        </w:rPr>
        <w:t xml:space="preserve"> </w:t>
      </w:r>
      <w:proofErr w:type="spellStart"/>
      <w:r w:rsidRPr="00897362">
        <w:rPr>
          <w:rFonts w:ascii="Book Antiqua" w:hAnsi="Book Antiqua"/>
        </w:rPr>
        <w:t>seberapa</w:t>
      </w:r>
      <w:proofErr w:type="spellEnd"/>
      <w:r w:rsidRPr="00897362">
        <w:rPr>
          <w:rFonts w:ascii="Book Antiqua" w:hAnsi="Book Antiqua"/>
        </w:rPr>
        <w:t xml:space="preserve"> </w:t>
      </w:r>
      <w:proofErr w:type="spellStart"/>
      <w:r w:rsidRPr="00897362">
        <w:rPr>
          <w:rFonts w:ascii="Book Antiqua" w:hAnsi="Book Antiqua"/>
        </w:rPr>
        <w:t>baik</w:t>
      </w:r>
      <w:proofErr w:type="spellEnd"/>
      <w:r w:rsidRPr="00897362">
        <w:rPr>
          <w:rFonts w:ascii="Book Antiqua" w:hAnsi="Book Antiqua"/>
        </w:rPr>
        <w:t xml:space="preserve"> </w:t>
      </w:r>
      <w:proofErr w:type="spellStart"/>
      <w:r w:rsidRPr="00897362">
        <w:rPr>
          <w:rFonts w:ascii="Book Antiqua" w:hAnsi="Book Antiqua"/>
        </w:rPr>
        <w:t>seseorang</w:t>
      </w:r>
      <w:proofErr w:type="spellEnd"/>
      <w:r w:rsidRPr="00897362">
        <w:rPr>
          <w:rFonts w:ascii="Book Antiqua" w:hAnsi="Book Antiqua"/>
        </w:rPr>
        <w:t xml:space="preserve"> </w:t>
      </w:r>
      <w:proofErr w:type="spellStart"/>
      <w:r w:rsidRPr="00897362">
        <w:rPr>
          <w:rFonts w:ascii="Book Antiqua" w:hAnsi="Book Antiqua"/>
        </w:rPr>
        <w:t>karyawan</w:t>
      </w:r>
      <w:proofErr w:type="spellEnd"/>
      <w:r w:rsidRPr="00897362">
        <w:rPr>
          <w:rFonts w:ascii="Book Antiqua" w:hAnsi="Book Antiqua"/>
        </w:rPr>
        <w:t xml:space="preserve"> </w:t>
      </w:r>
      <w:proofErr w:type="spellStart"/>
      <w:r w:rsidRPr="00897362">
        <w:rPr>
          <w:rFonts w:ascii="Book Antiqua" w:hAnsi="Book Antiqua"/>
        </w:rPr>
        <w:t>mengerjakan</w:t>
      </w:r>
      <w:proofErr w:type="spellEnd"/>
      <w:r w:rsidRPr="00897362">
        <w:rPr>
          <w:rFonts w:ascii="Book Antiqua" w:hAnsi="Book Antiqua"/>
        </w:rPr>
        <w:t xml:space="preserve"> </w:t>
      </w:r>
      <w:proofErr w:type="spellStart"/>
      <w:r w:rsidRPr="00897362">
        <w:rPr>
          <w:rFonts w:ascii="Book Antiqua" w:hAnsi="Book Antiqua"/>
        </w:rPr>
        <w:t>apa</w:t>
      </w:r>
      <w:proofErr w:type="spellEnd"/>
      <w:r w:rsidRPr="00897362">
        <w:rPr>
          <w:rFonts w:ascii="Book Antiqua" w:hAnsi="Book Antiqua"/>
        </w:rPr>
        <w:t xml:space="preserve"> yang </w:t>
      </w:r>
      <w:proofErr w:type="spellStart"/>
      <w:r w:rsidRPr="00897362">
        <w:rPr>
          <w:rFonts w:ascii="Book Antiqua" w:hAnsi="Book Antiqua"/>
        </w:rPr>
        <w:t>seharusnya</w:t>
      </w:r>
      <w:proofErr w:type="spellEnd"/>
      <w:r w:rsidRPr="00897362">
        <w:rPr>
          <w:rFonts w:ascii="Book Antiqua" w:hAnsi="Book Antiqua"/>
        </w:rPr>
        <w:t xml:space="preserve"> </w:t>
      </w:r>
      <w:proofErr w:type="spellStart"/>
      <w:r w:rsidRPr="00897362">
        <w:rPr>
          <w:rFonts w:ascii="Book Antiqua" w:hAnsi="Book Antiqua"/>
        </w:rPr>
        <w:t>dikerjakan</w:t>
      </w:r>
      <w:proofErr w:type="spellEnd"/>
      <w:r w:rsidRPr="00897362">
        <w:rPr>
          <w:rFonts w:ascii="Book Antiqua" w:hAnsi="Book Antiqua"/>
        </w:rPr>
        <w:t xml:space="preserve">. </w:t>
      </w:r>
      <w:proofErr w:type="spellStart"/>
      <w:r w:rsidRPr="00897362">
        <w:rPr>
          <w:rFonts w:ascii="Book Antiqua" w:hAnsi="Book Antiqua"/>
        </w:rPr>
        <w:t>Dimensi</w:t>
      </w:r>
      <w:proofErr w:type="spellEnd"/>
      <w:r w:rsidRPr="00897362">
        <w:rPr>
          <w:rFonts w:ascii="Book Antiqua" w:hAnsi="Book Antiqua"/>
        </w:rPr>
        <w:t xml:space="preserve"> </w:t>
      </w:r>
      <w:proofErr w:type="spellStart"/>
      <w:r w:rsidRPr="00897362">
        <w:rPr>
          <w:rFonts w:ascii="Book Antiqua" w:hAnsi="Book Antiqua"/>
        </w:rPr>
        <w:t>kualitas</w:t>
      </w:r>
      <w:proofErr w:type="spellEnd"/>
      <w:r w:rsidRPr="00897362">
        <w:rPr>
          <w:rFonts w:ascii="Book Antiqua" w:hAnsi="Book Antiqua"/>
        </w:rPr>
        <w:t xml:space="preserve"> </w:t>
      </w:r>
      <w:proofErr w:type="spellStart"/>
      <w:r w:rsidRPr="00897362">
        <w:rPr>
          <w:rFonts w:ascii="Book Antiqua" w:hAnsi="Book Antiqua"/>
        </w:rPr>
        <w:t>kerja</w:t>
      </w:r>
      <w:proofErr w:type="spellEnd"/>
      <w:r w:rsidRPr="00897362">
        <w:rPr>
          <w:rFonts w:ascii="Book Antiqua" w:hAnsi="Book Antiqua"/>
        </w:rPr>
        <w:t xml:space="preserve"> </w:t>
      </w:r>
      <w:proofErr w:type="spellStart"/>
      <w:r w:rsidRPr="00897362">
        <w:rPr>
          <w:rFonts w:ascii="Book Antiqua" w:hAnsi="Book Antiqua"/>
        </w:rPr>
        <w:t>diukur</w:t>
      </w:r>
      <w:proofErr w:type="spellEnd"/>
      <w:r w:rsidRPr="00897362">
        <w:rPr>
          <w:rFonts w:ascii="Book Antiqua" w:hAnsi="Book Antiqua"/>
        </w:rPr>
        <w:t xml:space="preserve"> </w:t>
      </w:r>
      <w:proofErr w:type="spellStart"/>
      <w:r w:rsidRPr="00897362">
        <w:rPr>
          <w:rFonts w:ascii="Book Antiqua" w:hAnsi="Book Antiqua"/>
        </w:rPr>
        <w:t>dengan</w:t>
      </w:r>
      <w:proofErr w:type="spellEnd"/>
      <w:r w:rsidRPr="00897362">
        <w:rPr>
          <w:rFonts w:ascii="Book Antiqua" w:hAnsi="Book Antiqua"/>
        </w:rPr>
        <w:t xml:space="preserve"> </w:t>
      </w:r>
      <w:proofErr w:type="spellStart"/>
      <w:r w:rsidRPr="00897362">
        <w:rPr>
          <w:rFonts w:ascii="Book Antiqua" w:hAnsi="Book Antiqua"/>
        </w:rPr>
        <w:t>menggunakan</w:t>
      </w:r>
      <w:proofErr w:type="spellEnd"/>
      <w:r w:rsidRPr="00897362">
        <w:rPr>
          <w:rFonts w:ascii="Book Antiqua" w:hAnsi="Book Antiqua"/>
        </w:rPr>
        <w:t xml:space="preserve"> </w:t>
      </w:r>
      <w:proofErr w:type="spellStart"/>
      <w:r w:rsidRPr="00897362">
        <w:rPr>
          <w:rFonts w:ascii="Book Antiqua" w:hAnsi="Book Antiqua"/>
        </w:rPr>
        <w:t>tiga</w:t>
      </w:r>
      <w:proofErr w:type="spellEnd"/>
      <w:r w:rsidRPr="00897362">
        <w:rPr>
          <w:rFonts w:ascii="Book Antiqua" w:hAnsi="Book Antiqua"/>
        </w:rPr>
        <w:t xml:space="preserve"> </w:t>
      </w:r>
      <w:proofErr w:type="spellStart"/>
      <w:r w:rsidRPr="00897362">
        <w:rPr>
          <w:rFonts w:ascii="Book Antiqua" w:hAnsi="Book Antiqua"/>
        </w:rPr>
        <w:t>indikator</w:t>
      </w:r>
      <w:proofErr w:type="spellEnd"/>
      <w:r w:rsidRPr="00897362">
        <w:rPr>
          <w:rFonts w:ascii="Book Antiqua" w:hAnsi="Book Antiqua"/>
        </w:rPr>
        <w:t xml:space="preserve">, </w:t>
      </w:r>
      <w:proofErr w:type="spellStart"/>
      <w:r w:rsidRPr="00897362">
        <w:rPr>
          <w:rFonts w:ascii="Book Antiqua" w:hAnsi="Book Antiqua"/>
        </w:rPr>
        <w:t>yaitu</w:t>
      </w:r>
      <w:proofErr w:type="spellEnd"/>
      <w:r w:rsidRPr="00897362">
        <w:rPr>
          <w:rFonts w:ascii="Book Antiqua" w:hAnsi="Book Antiqua"/>
        </w:rPr>
        <w:t xml:space="preserve">: </w:t>
      </w:r>
      <w:proofErr w:type="spellStart"/>
      <w:r w:rsidRPr="00897362">
        <w:rPr>
          <w:rFonts w:ascii="Book Antiqua" w:hAnsi="Book Antiqua"/>
        </w:rPr>
        <w:t>kerapihan</w:t>
      </w:r>
      <w:proofErr w:type="spellEnd"/>
      <w:r w:rsidRPr="00897362">
        <w:rPr>
          <w:rFonts w:ascii="Book Antiqua" w:hAnsi="Book Antiqua"/>
        </w:rPr>
        <w:t xml:space="preserve">, </w:t>
      </w:r>
      <w:proofErr w:type="spellStart"/>
      <w:r w:rsidRPr="00897362">
        <w:rPr>
          <w:rFonts w:ascii="Book Antiqua" w:hAnsi="Book Antiqua"/>
        </w:rPr>
        <w:t>ketelitian</w:t>
      </w:r>
      <w:proofErr w:type="spellEnd"/>
      <w:r w:rsidRPr="00897362">
        <w:rPr>
          <w:rFonts w:ascii="Book Antiqua" w:hAnsi="Book Antiqua"/>
        </w:rPr>
        <w:t xml:space="preserve">, dan </w:t>
      </w:r>
      <w:proofErr w:type="spellStart"/>
      <w:r w:rsidRPr="00897362">
        <w:rPr>
          <w:rFonts w:ascii="Book Antiqua" w:hAnsi="Book Antiqua"/>
        </w:rPr>
        <w:t>hasil</w:t>
      </w:r>
      <w:proofErr w:type="spellEnd"/>
      <w:r w:rsidRPr="00897362">
        <w:rPr>
          <w:rFonts w:ascii="Book Antiqua" w:hAnsi="Book Antiqua"/>
        </w:rPr>
        <w:t xml:space="preserve"> </w:t>
      </w:r>
      <w:proofErr w:type="spellStart"/>
      <w:r w:rsidRPr="00897362">
        <w:rPr>
          <w:rFonts w:ascii="Book Antiqua" w:hAnsi="Book Antiqua"/>
        </w:rPr>
        <w:t>kerja</w:t>
      </w:r>
      <w:proofErr w:type="spellEnd"/>
      <w:r w:rsidRPr="00897362">
        <w:rPr>
          <w:rFonts w:ascii="Book Antiqua" w:hAnsi="Book Antiqua"/>
        </w:rPr>
        <w:t>.</w:t>
      </w:r>
    </w:p>
    <w:p w14:paraId="504DB7ED" w14:textId="121A076A" w:rsidR="00897362" w:rsidRPr="00897362" w:rsidRDefault="00897362" w:rsidP="00F37F26">
      <w:pPr>
        <w:pStyle w:val="ListParagraph"/>
        <w:numPr>
          <w:ilvl w:val="0"/>
          <w:numId w:val="66"/>
        </w:numPr>
        <w:suppressAutoHyphens w:val="0"/>
        <w:ind w:left="360"/>
        <w:rPr>
          <w:rFonts w:ascii="Book Antiqua" w:hAnsi="Book Antiqua"/>
        </w:rPr>
      </w:pPr>
      <w:proofErr w:type="spellStart"/>
      <w:r>
        <w:rPr>
          <w:rFonts w:ascii="Book Antiqua" w:hAnsi="Book Antiqua"/>
        </w:rPr>
        <w:t>Kuantitas</w:t>
      </w:r>
      <w:proofErr w:type="spellEnd"/>
      <w:r w:rsidRPr="00897362">
        <w:rPr>
          <w:rFonts w:ascii="Book Antiqua" w:hAnsi="Book Antiqua"/>
        </w:rPr>
        <w:t xml:space="preserve"> </w:t>
      </w:r>
      <w:proofErr w:type="spellStart"/>
      <w:r w:rsidRPr="00897362">
        <w:rPr>
          <w:rFonts w:ascii="Book Antiqua" w:hAnsi="Book Antiqua"/>
        </w:rPr>
        <w:t>kerja</w:t>
      </w:r>
      <w:proofErr w:type="spellEnd"/>
    </w:p>
    <w:p w14:paraId="6690FB22" w14:textId="77777777" w:rsidR="00F37F26" w:rsidRDefault="00897362" w:rsidP="00F37F26">
      <w:pPr>
        <w:pStyle w:val="ListParagraph"/>
        <w:ind w:left="360"/>
        <w:rPr>
          <w:rFonts w:ascii="Book Antiqua" w:hAnsi="Book Antiqua"/>
        </w:rPr>
      </w:pPr>
      <w:proofErr w:type="spellStart"/>
      <w:r w:rsidRPr="00897362">
        <w:rPr>
          <w:rFonts w:ascii="Book Antiqua" w:hAnsi="Book Antiqua"/>
        </w:rPr>
        <w:t>Kuantitas</w:t>
      </w:r>
      <w:proofErr w:type="spellEnd"/>
      <w:r w:rsidRPr="00897362">
        <w:rPr>
          <w:rFonts w:ascii="Book Antiqua" w:hAnsi="Book Antiqua"/>
        </w:rPr>
        <w:t xml:space="preserve"> </w:t>
      </w:r>
      <w:proofErr w:type="spellStart"/>
      <w:r w:rsidRPr="00897362">
        <w:rPr>
          <w:rFonts w:ascii="Book Antiqua" w:hAnsi="Book Antiqua"/>
        </w:rPr>
        <w:t>kerja</w:t>
      </w:r>
      <w:proofErr w:type="spellEnd"/>
      <w:r w:rsidRPr="00897362">
        <w:rPr>
          <w:rFonts w:ascii="Book Antiqua" w:hAnsi="Book Antiqua"/>
        </w:rPr>
        <w:t xml:space="preserve"> </w:t>
      </w:r>
      <w:proofErr w:type="spellStart"/>
      <w:r w:rsidRPr="00897362">
        <w:rPr>
          <w:rFonts w:ascii="Book Antiqua" w:hAnsi="Book Antiqua"/>
        </w:rPr>
        <w:t>adalah</w:t>
      </w:r>
      <w:proofErr w:type="spellEnd"/>
      <w:r w:rsidRPr="00897362">
        <w:rPr>
          <w:rFonts w:ascii="Book Antiqua" w:hAnsi="Book Antiqua"/>
        </w:rPr>
        <w:t xml:space="preserve"> </w:t>
      </w:r>
      <w:proofErr w:type="spellStart"/>
      <w:r w:rsidRPr="00897362">
        <w:rPr>
          <w:rFonts w:ascii="Book Antiqua" w:hAnsi="Book Antiqua"/>
        </w:rPr>
        <w:t>seberapa</w:t>
      </w:r>
      <w:proofErr w:type="spellEnd"/>
      <w:r w:rsidRPr="00897362">
        <w:rPr>
          <w:rFonts w:ascii="Book Antiqua" w:hAnsi="Book Antiqua"/>
        </w:rPr>
        <w:t xml:space="preserve"> lama </w:t>
      </w:r>
      <w:proofErr w:type="spellStart"/>
      <w:r w:rsidRPr="00897362">
        <w:rPr>
          <w:rFonts w:ascii="Book Antiqua" w:hAnsi="Book Antiqua"/>
        </w:rPr>
        <w:t>seseorang</w:t>
      </w:r>
      <w:proofErr w:type="spellEnd"/>
      <w:r w:rsidRPr="00897362">
        <w:rPr>
          <w:rFonts w:ascii="Book Antiqua" w:hAnsi="Book Antiqua"/>
        </w:rPr>
        <w:t xml:space="preserve"> </w:t>
      </w:r>
      <w:proofErr w:type="spellStart"/>
      <w:r w:rsidRPr="00897362">
        <w:rPr>
          <w:rFonts w:ascii="Book Antiqua" w:hAnsi="Book Antiqua"/>
        </w:rPr>
        <w:t>karyawan</w:t>
      </w:r>
      <w:proofErr w:type="spellEnd"/>
      <w:r w:rsidRPr="00897362">
        <w:rPr>
          <w:rFonts w:ascii="Book Antiqua" w:hAnsi="Book Antiqua"/>
        </w:rPr>
        <w:t xml:space="preserve"> </w:t>
      </w:r>
      <w:proofErr w:type="spellStart"/>
      <w:r w:rsidRPr="00897362">
        <w:rPr>
          <w:rFonts w:ascii="Book Antiqua" w:hAnsi="Book Antiqua"/>
        </w:rPr>
        <w:t>dalam</w:t>
      </w:r>
      <w:proofErr w:type="spellEnd"/>
      <w:r w:rsidRPr="00897362">
        <w:rPr>
          <w:rFonts w:ascii="Book Antiqua" w:hAnsi="Book Antiqua"/>
        </w:rPr>
        <w:t xml:space="preserve"> </w:t>
      </w:r>
      <w:proofErr w:type="spellStart"/>
      <w:r w:rsidRPr="00897362">
        <w:rPr>
          <w:rFonts w:ascii="Book Antiqua" w:hAnsi="Book Antiqua"/>
        </w:rPr>
        <w:t>satu</w:t>
      </w:r>
      <w:proofErr w:type="spellEnd"/>
      <w:r w:rsidRPr="00897362">
        <w:rPr>
          <w:rFonts w:ascii="Book Antiqua" w:hAnsi="Book Antiqua"/>
        </w:rPr>
        <w:t xml:space="preserve"> </w:t>
      </w:r>
      <w:proofErr w:type="spellStart"/>
      <w:r w:rsidRPr="00897362">
        <w:rPr>
          <w:rFonts w:ascii="Book Antiqua" w:hAnsi="Book Antiqua"/>
        </w:rPr>
        <w:t>harinya</w:t>
      </w:r>
      <w:proofErr w:type="spellEnd"/>
      <w:r w:rsidRPr="00897362">
        <w:rPr>
          <w:rFonts w:ascii="Book Antiqua" w:hAnsi="Book Antiqua"/>
        </w:rPr>
        <w:t xml:space="preserve">. </w:t>
      </w:r>
      <w:proofErr w:type="spellStart"/>
      <w:r w:rsidRPr="00897362">
        <w:rPr>
          <w:rFonts w:ascii="Book Antiqua" w:hAnsi="Book Antiqua"/>
        </w:rPr>
        <w:t>Kuantitas</w:t>
      </w:r>
      <w:proofErr w:type="spellEnd"/>
      <w:r w:rsidRPr="00897362">
        <w:rPr>
          <w:rFonts w:ascii="Book Antiqua" w:hAnsi="Book Antiqua"/>
        </w:rPr>
        <w:t xml:space="preserve"> </w:t>
      </w:r>
      <w:proofErr w:type="spellStart"/>
      <w:r w:rsidRPr="00897362">
        <w:rPr>
          <w:rFonts w:ascii="Book Antiqua" w:hAnsi="Book Antiqua"/>
        </w:rPr>
        <w:t>kerja</w:t>
      </w:r>
      <w:proofErr w:type="spellEnd"/>
      <w:r w:rsidRPr="00897362">
        <w:rPr>
          <w:rFonts w:ascii="Book Antiqua" w:hAnsi="Book Antiqua"/>
        </w:rPr>
        <w:t xml:space="preserve"> </w:t>
      </w:r>
      <w:proofErr w:type="spellStart"/>
      <w:r w:rsidRPr="00897362">
        <w:rPr>
          <w:rFonts w:ascii="Book Antiqua" w:hAnsi="Book Antiqua"/>
        </w:rPr>
        <w:t>ini</w:t>
      </w:r>
      <w:proofErr w:type="spellEnd"/>
      <w:r w:rsidRPr="00897362">
        <w:rPr>
          <w:rFonts w:ascii="Book Antiqua" w:hAnsi="Book Antiqua"/>
        </w:rPr>
        <w:t xml:space="preserve"> </w:t>
      </w:r>
      <w:proofErr w:type="spellStart"/>
      <w:r w:rsidRPr="00897362">
        <w:rPr>
          <w:rFonts w:ascii="Book Antiqua" w:hAnsi="Book Antiqua"/>
        </w:rPr>
        <w:t>dapat</w:t>
      </w:r>
      <w:proofErr w:type="spellEnd"/>
      <w:r w:rsidRPr="00897362">
        <w:rPr>
          <w:rFonts w:ascii="Book Antiqua" w:hAnsi="Book Antiqua"/>
        </w:rPr>
        <w:t xml:space="preserve"> </w:t>
      </w:r>
      <w:proofErr w:type="spellStart"/>
      <w:r w:rsidRPr="00897362">
        <w:rPr>
          <w:rFonts w:ascii="Book Antiqua" w:hAnsi="Book Antiqua"/>
        </w:rPr>
        <w:t>dilihat</w:t>
      </w:r>
      <w:proofErr w:type="spellEnd"/>
      <w:r w:rsidRPr="00897362">
        <w:rPr>
          <w:rFonts w:ascii="Book Antiqua" w:hAnsi="Book Antiqua"/>
        </w:rPr>
        <w:t xml:space="preserve"> </w:t>
      </w:r>
      <w:proofErr w:type="spellStart"/>
      <w:r w:rsidRPr="00897362">
        <w:rPr>
          <w:rFonts w:ascii="Book Antiqua" w:hAnsi="Book Antiqua"/>
        </w:rPr>
        <w:t>dari</w:t>
      </w:r>
      <w:proofErr w:type="spellEnd"/>
      <w:r w:rsidRPr="00897362">
        <w:rPr>
          <w:rFonts w:ascii="Book Antiqua" w:hAnsi="Book Antiqua"/>
        </w:rPr>
        <w:t xml:space="preserve"> </w:t>
      </w:r>
      <w:proofErr w:type="spellStart"/>
      <w:r w:rsidRPr="00897362">
        <w:rPr>
          <w:rFonts w:ascii="Book Antiqua" w:hAnsi="Book Antiqua"/>
        </w:rPr>
        <w:t>kecepatan</w:t>
      </w:r>
      <w:proofErr w:type="spellEnd"/>
      <w:r w:rsidRPr="00897362">
        <w:rPr>
          <w:rFonts w:ascii="Book Antiqua" w:hAnsi="Book Antiqua"/>
        </w:rPr>
        <w:t xml:space="preserve"> </w:t>
      </w:r>
      <w:proofErr w:type="spellStart"/>
      <w:r w:rsidRPr="00897362">
        <w:rPr>
          <w:rFonts w:ascii="Book Antiqua" w:hAnsi="Book Antiqua"/>
        </w:rPr>
        <w:t>kerja</w:t>
      </w:r>
      <w:proofErr w:type="spellEnd"/>
      <w:r w:rsidRPr="00897362">
        <w:rPr>
          <w:rFonts w:ascii="Book Antiqua" w:hAnsi="Book Antiqua"/>
        </w:rPr>
        <w:t xml:space="preserve"> </w:t>
      </w:r>
      <w:proofErr w:type="spellStart"/>
      <w:r w:rsidRPr="00897362">
        <w:rPr>
          <w:rFonts w:ascii="Book Antiqua" w:hAnsi="Book Antiqua"/>
        </w:rPr>
        <w:t>setiap</w:t>
      </w:r>
      <w:proofErr w:type="spellEnd"/>
      <w:r w:rsidRPr="00897362">
        <w:rPr>
          <w:rFonts w:ascii="Book Antiqua" w:hAnsi="Book Antiqua"/>
        </w:rPr>
        <w:t xml:space="preserve"> </w:t>
      </w:r>
      <w:proofErr w:type="spellStart"/>
      <w:r w:rsidRPr="00897362">
        <w:rPr>
          <w:rFonts w:ascii="Book Antiqua" w:hAnsi="Book Antiqua"/>
        </w:rPr>
        <w:t>karyawan</w:t>
      </w:r>
      <w:proofErr w:type="spellEnd"/>
      <w:r w:rsidRPr="00897362">
        <w:rPr>
          <w:rFonts w:ascii="Book Antiqua" w:hAnsi="Book Antiqua"/>
        </w:rPr>
        <w:t xml:space="preserve"> </w:t>
      </w:r>
      <w:proofErr w:type="spellStart"/>
      <w:r w:rsidRPr="00897362">
        <w:rPr>
          <w:rFonts w:ascii="Book Antiqua" w:hAnsi="Book Antiqua"/>
        </w:rPr>
        <w:t>itu</w:t>
      </w:r>
      <w:proofErr w:type="spellEnd"/>
      <w:r w:rsidRPr="00897362">
        <w:rPr>
          <w:rFonts w:ascii="Book Antiqua" w:hAnsi="Book Antiqua"/>
        </w:rPr>
        <w:t xml:space="preserve"> masing-masing. </w:t>
      </w:r>
      <w:proofErr w:type="spellStart"/>
      <w:r w:rsidRPr="00897362">
        <w:rPr>
          <w:rFonts w:ascii="Book Antiqua" w:hAnsi="Book Antiqua"/>
        </w:rPr>
        <w:t>Dimensi</w:t>
      </w:r>
      <w:proofErr w:type="spellEnd"/>
      <w:r w:rsidRPr="00897362">
        <w:rPr>
          <w:rFonts w:ascii="Book Antiqua" w:hAnsi="Book Antiqua"/>
        </w:rPr>
        <w:t xml:space="preserve"> </w:t>
      </w:r>
      <w:proofErr w:type="spellStart"/>
      <w:r w:rsidRPr="00897362">
        <w:rPr>
          <w:rFonts w:ascii="Book Antiqua" w:hAnsi="Book Antiqua"/>
        </w:rPr>
        <w:t>kuantitas</w:t>
      </w:r>
      <w:proofErr w:type="spellEnd"/>
      <w:r w:rsidRPr="00897362">
        <w:rPr>
          <w:rFonts w:ascii="Book Antiqua" w:hAnsi="Book Antiqua"/>
        </w:rPr>
        <w:t xml:space="preserve"> </w:t>
      </w:r>
      <w:proofErr w:type="spellStart"/>
      <w:r w:rsidRPr="00897362">
        <w:rPr>
          <w:rFonts w:ascii="Book Antiqua" w:hAnsi="Book Antiqua"/>
        </w:rPr>
        <w:t>kerja</w:t>
      </w:r>
      <w:proofErr w:type="spellEnd"/>
      <w:r w:rsidRPr="00897362">
        <w:rPr>
          <w:rFonts w:ascii="Book Antiqua" w:hAnsi="Book Antiqua"/>
        </w:rPr>
        <w:t xml:space="preserve"> </w:t>
      </w:r>
      <w:proofErr w:type="spellStart"/>
      <w:r w:rsidRPr="00897362">
        <w:rPr>
          <w:rFonts w:ascii="Book Antiqua" w:hAnsi="Book Antiqua"/>
        </w:rPr>
        <w:t>diukur</w:t>
      </w:r>
      <w:proofErr w:type="spellEnd"/>
      <w:r w:rsidRPr="00897362">
        <w:rPr>
          <w:rFonts w:ascii="Book Antiqua" w:hAnsi="Book Antiqua"/>
        </w:rPr>
        <w:t xml:space="preserve"> </w:t>
      </w:r>
      <w:proofErr w:type="spellStart"/>
      <w:r w:rsidRPr="00897362">
        <w:rPr>
          <w:rFonts w:ascii="Book Antiqua" w:hAnsi="Book Antiqua"/>
        </w:rPr>
        <w:t>dengan</w:t>
      </w:r>
      <w:proofErr w:type="spellEnd"/>
      <w:r w:rsidRPr="00897362">
        <w:rPr>
          <w:rFonts w:ascii="Book Antiqua" w:hAnsi="Book Antiqua"/>
        </w:rPr>
        <w:t xml:space="preserve"> </w:t>
      </w:r>
      <w:proofErr w:type="spellStart"/>
      <w:r w:rsidRPr="00897362">
        <w:rPr>
          <w:rFonts w:ascii="Book Antiqua" w:hAnsi="Book Antiqua"/>
        </w:rPr>
        <w:t>dua</w:t>
      </w:r>
      <w:proofErr w:type="spellEnd"/>
      <w:r w:rsidRPr="00897362">
        <w:rPr>
          <w:rFonts w:ascii="Book Antiqua" w:hAnsi="Book Antiqua"/>
        </w:rPr>
        <w:t xml:space="preserve"> </w:t>
      </w:r>
      <w:proofErr w:type="spellStart"/>
      <w:r w:rsidRPr="00897362">
        <w:rPr>
          <w:rFonts w:ascii="Book Antiqua" w:hAnsi="Book Antiqua"/>
        </w:rPr>
        <w:t>indikator</w:t>
      </w:r>
      <w:proofErr w:type="spellEnd"/>
      <w:r w:rsidRPr="00897362">
        <w:rPr>
          <w:rFonts w:ascii="Book Antiqua" w:hAnsi="Book Antiqua"/>
        </w:rPr>
        <w:t xml:space="preserve"> </w:t>
      </w:r>
      <w:proofErr w:type="spellStart"/>
      <w:r w:rsidRPr="00897362">
        <w:rPr>
          <w:rFonts w:ascii="Book Antiqua" w:hAnsi="Book Antiqua"/>
        </w:rPr>
        <w:t>yaitu</w:t>
      </w:r>
      <w:proofErr w:type="spellEnd"/>
      <w:r w:rsidRPr="00897362">
        <w:rPr>
          <w:rFonts w:ascii="Book Antiqua" w:hAnsi="Book Antiqua"/>
        </w:rPr>
        <w:t xml:space="preserve">: </w:t>
      </w:r>
      <w:proofErr w:type="spellStart"/>
      <w:r w:rsidRPr="00897362">
        <w:rPr>
          <w:rFonts w:ascii="Book Antiqua" w:hAnsi="Book Antiqua"/>
        </w:rPr>
        <w:t>kecepatan</w:t>
      </w:r>
      <w:proofErr w:type="spellEnd"/>
      <w:r w:rsidRPr="00897362">
        <w:rPr>
          <w:rFonts w:ascii="Book Antiqua" w:hAnsi="Book Antiqua"/>
        </w:rPr>
        <w:t xml:space="preserve"> dan </w:t>
      </w:r>
      <w:proofErr w:type="spellStart"/>
      <w:r w:rsidRPr="00897362">
        <w:rPr>
          <w:rFonts w:ascii="Book Antiqua" w:hAnsi="Book Antiqua"/>
        </w:rPr>
        <w:t>kemampuan</w:t>
      </w:r>
      <w:proofErr w:type="spellEnd"/>
      <w:r w:rsidRPr="00897362">
        <w:rPr>
          <w:rFonts w:ascii="Book Antiqua" w:hAnsi="Book Antiqua"/>
        </w:rPr>
        <w:t>.</w:t>
      </w:r>
      <w:bookmarkEnd w:id="1"/>
      <w:bookmarkEnd w:id="2"/>
      <w:bookmarkEnd w:id="3"/>
    </w:p>
    <w:p w14:paraId="4664D1C5" w14:textId="66ABC427" w:rsidR="00F37F26" w:rsidRPr="00F37F26" w:rsidRDefault="00F37F26" w:rsidP="00F37F26">
      <w:pPr>
        <w:pStyle w:val="ListParagraph"/>
        <w:numPr>
          <w:ilvl w:val="0"/>
          <w:numId w:val="66"/>
        </w:numPr>
        <w:ind w:left="360"/>
        <w:rPr>
          <w:rFonts w:ascii="Book Antiqua" w:hAnsi="Book Antiqua"/>
        </w:rPr>
      </w:pPr>
      <w:proofErr w:type="spellStart"/>
      <w:r w:rsidRPr="00F37F26">
        <w:rPr>
          <w:rFonts w:ascii="Book Antiqua" w:hAnsi="Book Antiqua"/>
        </w:rPr>
        <w:t>Pelaksanaan</w:t>
      </w:r>
      <w:proofErr w:type="spellEnd"/>
      <w:r w:rsidRPr="00F37F26">
        <w:rPr>
          <w:rFonts w:ascii="Book Antiqua" w:hAnsi="Book Antiqua"/>
        </w:rPr>
        <w:t xml:space="preserve"> </w:t>
      </w:r>
      <w:proofErr w:type="spellStart"/>
      <w:r w:rsidRPr="00F37F26">
        <w:rPr>
          <w:rFonts w:ascii="Book Antiqua" w:hAnsi="Book Antiqua"/>
        </w:rPr>
        <w:t>Tugas</w:t>
      </w:r>
      <w:proofErr w:type="spellEnd"/>
    </w:p>
    <w:p w14:paraId="24D04BCF" w14:textId="77777777" w:rsidR="00F37F26" w:rsidRPr="00F37F26" w:rsidRDefault="00F37F26" w:rsidP="00F37F26">
      <w:pPr>
        <w:pStyle w:val="ListParagraph"/>
        <w:ind w:left="360"/>
        <w:rPr>
          <w:rFonts w:ascii="Book Antiqua" w:hAnsi="Book Antiqua"/>
        </w:rPr>
      </w:pPr>
      <w:r w:rsidRPr="00F37F26">
        <w:rPr>
          <w:rFonts w:ascii="Book Antiqua" w:hAnsi="Book Antiqua"/>
        </w:rPr>
        <w:t xml:space="preserve">Pelaksanaan tugas adalah seberapa jauh karyawan mampu melakukan pekerjaannya dengan akurat atau tidak ada kesalahan. Jadi dapat dikatakan bahwa pelaksanaan tugas ialah dapat tidaknya diandalkan seorang karyawan dalam melaksanakan tugas sesuai </w:t>
      </w:r>
      <w:proofErr w:type="spellStart"/>
      <w:r w:rsidRPr="00F37F26">
        <w:rPr>
          <w:rFonts w:ascii="Book Antiqua" w:hAnsi="Book Antiqua"/>
        </w:rPr>
        <w:t>intruksi</w:t>
      </w:r>
      <w:proofErr w:type="spellEnd"/>
      <w:r w:rsidRPr="00F37F26">
        <w:rPr>
          <w:rFonts w:ascii="Book Antiqua" w:hAnsi="Book Antiqua"/>
        </w:rPr>
        <w:t xml:space="preserve"> dalam bekerja serta bagaimana seorang karyawan mampu untuk berinisiatif dan berhati hati dalam bekerja agar mampu melaksanakan pekerjaannya dengan baik.</w:t>
      </w:r>
    </w:p>
    <w:p w14:paraId="65F9047C" w14:textId="4520A255" w:rsidR="00F37F26" w:rsidRPr="00F37F26" w:rsidRDefault="00F37F26" w:rsidP="00F37F26">
      <w:pPr>
        <w:pStyle w:val="ListParagraph"/>
        <w:numPr>
          <w:ilvl w:val="0"/>
          <w:numId w:val="66"/>
        </w:numPr>
        <w:ind w:left="360"/>
        <w:rPr>
          <w:rFonts w:ascii="Book Antiqua" w:hAnsi="Book Antiqua"/>
        </w:rPr>
      </w:pPr>
      <w:r w:rsidRPr="00F37F26">
        <w:rPr>
          <w:rFonts w:ascii="Book Antiqua" w:hAnsi="Book Antiqua"/>
        </w:rPr>
        <w:t>Tanggung Jawab</w:t>
      </w:r>
    </w:p>
    <w:p w14:paraId="41706307" w14:textId="1D2E0368" w:rsidR="00F37F26" w:rsidRPr="00F37F26" w:rsidRDefault="00F37F26" w:rsidP="00F37F26">
      <w:pPr>
        <w:pStyle w:val="ListParagraph"/>
        <w:ind w:left="360"/>
        <w:rPr>
          <w:rFonts w:ascii="Book Antiqua" w:hAnsi="Book Antiqua"/>
        </w:rPr>
      </w:pPr>
      <w:r w:rsidRPr="00F37F26">
        <w:rPr>
          <w:rFonts w:ascii="Book Antiqua" w:hAnsi="Book Antiqua"/>
        </w:rPr>
        <w:t>Tanggung jawab merupakan kesadaran manusia dalam tingkah laku maupun perbuatannya yang disengaja atau tidak disengaja. Tanggung jawab terhadap pekerjaan adalah sebuah perwujudan kesadaran mengenai kewajiban karyawan untuk melaksanakan pekerjaan yang diberikan perusahaan.</w:t>
      </w:r>
    </w:p>
    <w:p w14:paraId="36607AD2" w14:textId="77777777" w:rsidR="00897362" w:rsidRPr="00897362" w:rsidRDefault="00897362" w:rsidP="00F37F26">
      <w:pPr>
        <w:spacing w:after="0" w:line="240" w:lineRule="auto"/>
        <w:contextualSpacing/>
        <w:jc w:val="both"/>
        <w:rPr>
          <w:rFonts w:ascii="Book Antiqua" w:hAnsi="Book Antiqua"/>
          <w:sz w:val="20"/>
          <w:szCs w:val="20"/>
        </w:rPr>
      </w:pPr>
    </w:p>
    <w:p w14:paraId="11F8AF1F" w14:textId="6F7CD925" w:rsidR="001D52E1" w:rsidRPr="001D52E1" w:rsidRDefault="001D52E1" w:rsidP="00D30A6A">
      <w:pPr>
        <w:pStyle w:val="ListParagraph"/>
        <w:numPr>
          <w:ilvl w:val="0"/>
          <w:numId w:val="1"/>
        </w:numPr>
        <w:rPr>
          <w:rFonts w:ascii="Book Antiqua" w:hAnsi="Book Antiqua"/>
          <w:b/>
        </w:rPr>
      </w:pPr>
      <w:proofErr w:type="spellStart"/>
      <w:r w:rsidRPr="001D52E1">
        <w:rPr>
          <w:rFonts w:ascii="Book Antiqua" w:hAnsi="Book Antiqua"/>
          <w:b/>
        </w:rPr>
        <w:t>Kerangka</w:t>
      </w:r>
      <w:proofErr w:type="spellEnd"/>
      <w:r w:rsidRPr="001D52E1">
        <w:rPr>
          <w:rFonts w:ascii="Book Antiqua" w:hAnsi="Book Antiqua"/>
          <w:b/>
        </w:rPr>
        <w:t xml:space="preserve"> </w:t>
      </w:r>
      <w:proofErr w:type="spellStart"/>
      <w:r w:rsidRPr="001D52E1">
        <w:rPr>
          <w:rFonts w:ascii="Book Antiqua" w:hAnsi="Book Antiqua"/>
          <w:b/>
        </w:rPr>
        <w:t>Berpikir</w:t>
      </w:r>
      <w:proofErr w:type="spellEnd"/>
    </w:p>
    <w:p w14:paraId="23A35675" w14:textId="68A47B5F" w:rsidR="001D52E1" w:rsidRDefault="001D52E1" w:rsidP="00D30A6A">
      <w:pPr>
        <w:spacing w:after="0" w:line="240" w:lineRule="auto"/>
        <w:ind w:firstLine="720"/>
        <w:contextualSpacing/>
        <w:jc w:val="both"/>
        <w:rPr>
          <w:rFonts w:ascii="Book Antiqua" w:hAnsi="Book Antiqua"/>
          <w:bCs/>
        </w:rPr>
      </w:pPr>
      <w:r w:rsidRPr="001D52E1">
        <w:rPr>
          <w:rFonts w:ascii="Book Antiqua" w:hAnsi="Book Antiqua"/>
          <w:bCs/>
        </w:rPr>
        <w:t>Dari penjelasan tersebut diatas, maka untuk mengetahui bagaimana alur berpikir peneliti dalam menjelaskan permasalahan penelitian disusunlah suatu kerangka pemikiran sebagai berikut:</w:t>
      </w:r>
    </w:p>
    <w:p w14:paraId="24D13B79" w14:textId="77777777" w:rsidR="00DB2CC2" w:rsidRDefault="00DB2CC2" w:rsidP="00D30A6A">
      <w:pPr>
        <w:spacing w:after="0" w:line="240" w:lineRule="auto"/>
        <w:ind w:firstLine="720"/>
        <w:contextualSpacing/>
        <w:jc w:val="both"/>
        <w:rPr>
          <w:rFonts w:ascii="Book Antiqua" w:hAnsi="Book Antiqua"/>
          <w:bCs/>
        </w:rPr>
      </w:pPr>
    </w:p>
    <w:p w14:paraId="091DEA85" w14:textId="5B18F56D" w:rsidR="00335335" w:rsidRDefault="00331F91" w:rsidP="00D30A6A">
      <w:pPr>
        <w:spacing w:after="0" w:line="240" w:lineRule="auto"/>
        <w:contextualSpacing/>
        <w:jc w:val="center"/>
        <w:rPr>
          <w:rFonts w:ascii="Book Antiqua" w:hAnsi="Book Antiqua"/>
          <w:bCs/>
        </w:rPr>
      </w:pPr>
      <w:r>
        <w:rPr>
          <w:rFonts w:ascii="Book Antiqua" w:hAnsi="Book Antiqua"/>
          <w:bCs/>
          <w:noProof/>
        </w:rPr>
        <w:lastRenderedPageBreak/>
        <w:drawing>
          <wp:inline distT="0" distB="0" distL="0" distR="0" wp14:anchorId="678C4903" wp14:editId="5558DB2A">
            <wp:extent cx="2595880" cy="1175385"/>
            <wp:effectExtent l="0" t="0" r="0" b="5715"/>
            <wp:docPr id="834153160" name="Picture 1" descr="A diagram of a number of different langu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53160" name="Picture 1" descr="A diagram of a number of different language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595880" cy="1175385"/>
                    </a:xfrm>
                    <a:prstGeom prst="rect">
                      <a:avLst/>
                    </a:prstGeom>
                  </pic:spPr>
                </pic:pic>
              </a:graphicData>
            </a:graphic>
          </wp:inline>
        </w:drawing>
      </w:r>
    </w:p>
    <w:p w14:paraId="7B03B571" w14:textId="746CCE13" w:rsidR="000A45CC" w:rsidRDefault="000A45CC" w:rsidP="00D30A6A">
      <w:pPr>
        <w:spacing w:after="0" w:line="240" w:lineRule="auto"/>
        <w:contextualSpacing/>
        <w:jc w:val="center"/>
        <w:rPr>
          <w:rFonts w:ascii="Book Antiqua" w:hAnsi="Book Antiqua"/>
          <w:bCs/>
          <w:sz w:val="18"/>
          <w:szCs w:val="18"/>
        </w:rPr>
      </w:pPr>
      <w:r w:rsidRPr="000A45CC">
        <w:rPr>
          <w:rFonts w:ascii="Book Antiqua" w:hAnsi="Book Antiqua"/>
          <w:bCs/>
          <w:sz w:val="18"/>
          <w:szCs w:val="18"/>
        </w:rPr>
        <w:t>Gambar 1</w:t>
      </w:r>
      <w:r>
        <w:rPr>
          <w:rFonts w:ascii="Book Antiqua" w:hAnsi="Book Antiqua"/>
          <w:bCs/>
          <w:sz w:val="18"/>
          <w:szCs w:val="18"/>
          <w:lang w:val="en-US"/>
        </w:rPr>
        <w:t>.</w:t>
      </w:r>
      <w:r w:rsidRPr="000A45CC">
        <w:rPr>
          <w:rFonts w:ascii="Book Antiqua" w:hAnsi="Book Antiqua"/>
          <w:bCs/>
          <w:sz w:val="18"/>
          <w:szCs w:val="18"/>
        </w:rPr>
        <w:t xml:space="preserve"> Kerangka Pikir</w:t>
      </w:r>
    </w:p>
    <w:p w14:paraId="1D52AC71" w14:textId="77777777" w:rsidR="00BB18E2" w:rsidRPr="00BB18E2" w:rsidRDefault="00BB18E2" w:rsidP="00D30A6A">
      <w:pPr>
        <w:spacing w:after="0" w:line="240" w:lineRule="auto"/>
        <w:contextualSpacing/>
        <w:jc w:val="center"/>
        <w:rPr>
          <w:rFonts w:ascii="Book Antiqua" w:hAnsi="Book Antiqua"/>
          <w:bCs/>
          <w:sz w:val="16"/>
          <w:szCs w:val="16"/>
        </w:rPr>
      </w:pPr>
    </w:p>
    <w:p w14:paraId="345BF3B3" w14:textId="77777777" w:rsidR="00335335" w:rsidRPr="0065451A" w:rsidRDefault="00335335" w:rsidP="00D30A6A">
      <w:pPr>
        <w:pStyle w:val="ListParagraph"/>
        <w:widowControl w:val="0"/>
        <w:numPr>
          <w:ilvl w:val="0"/>
          <w:numId w:val="1"/>
        </w:numPr>
        <w:suppressAutoHyphens w:val="0"/>
        <w:ind w:right="-1"/>
        <w:rPr>
          <w:rFonts w:ascii="Book Antiqua" w:hAnsi="Book Antiqua"/>
          <w:b/>
          <w:bCs/>
        </w:rPr>
      </w:pPr>
      <w:proofErr w:type="spellStart"/>
      <w:r w:rsidRPr="0065451A">
        <w:rPr>
          <w:rFonts w:ascii="Book Antiqua" w:hAnsi="Book Antiqua"/>
          <w:b/>
          <w:bCs/>
        </w:rPr>
        <w:t>Pengembangan</w:t>
      </w:r>
      <w:proofErr w:type="spellEnd"/>
      <w:r w:rsidRPr="0065451A">
        <w:rPr>
          <w:rFonts w:ascii="Book Antiqua" w:hAnsi="Book Antiqua"/>
          <w:b/>
          <w:bCs/>
        </w:rPr>
        <w:t xml:space="preserve"> </w:t>
      </w:r>
      <w:proofErr w:type="spellStart"/>
      <w:r w:rsidRPr="0065451A">
        <w:rPr>
          <w:rFonts w:ascii="Book Antiqua" w:hAnsi="Book Antiqua"/>
          <w:b/>
          <w:bCs/>
        </w:rPr>
        <w:t>Hipotesis</w:t>
      </w:r>
      <w:proofErr w:type="spellEnd"/>
    </w:p>
    <w:p w14:paraId="6B0A0538" w14:textId="4B7B8428" w:rsidR="00335335" w:rsidRDefault="00335335" w:rsidP="00D30A6A">
      <w:pPr>
        <w:spacing w:after="0" w:line="240" w:lineRule="auto"/>
        <w:ind w:firstLine="720"/>
        <w:contextualSpacing/>
        <w:jc w:val="both"/>
        <w:rPr>
          <w:rFonts w:ascii="Book Antiqua" w:hAnsi="Book Antiqua"/>
          <w:bCs/>
        </w:rPr>
      </w:pPr>
      <w:r w:rsidRPr="00335335">
        <w:rPr>
          <w:rFonts w:ascii="Book Antiqua" w:hAnsi="Book Antiqua"/>
          <w:bCs/>
        </w:rPr>
        <w:t>Menurut</w:t>
      </w:r>
      <w:r w:rsidR="007277FF">
        <w:rPr>
          <w:rFonts w:ascii="Book Antiqua" w:hAnsi="Book Antiqua"/>
          <w:bCs/>
          <w:lang w:val="en-US"/>
        </w:rPr>
        <w:t xml:space="preserve"> </w:t>
      </w:r>
      <w:r w:rsidR="007277FF">
        <w:rPr>
          <w:rFonts w:ascii="Book Antiqua" w:hAnsi="Book Antiqua"/>
          <w:bCs/>
          <w:lang w:val="en-US"/>
        </w:rPr>
        <w:fldChar w:fldCharType="begin" w:fldLock="1"/>
      </w:r>
      <w:r w:rsidR="00C41B8F">
        <w:rPr>
          <w:rFonts w:ascii="Book Antiqua" w:hAnsi="Book Antiqua"/>
          <w:bCs/>
          <w:lang w:val="en-US"/>
        </w:rPr>
        <w:instrText>ADDIN CSL_CITATION {"citationItems":[{"id":"ITEM-1","itemData":{"author":[{"dropping-particle":"","family":"Sugiyono","given":"","non-dropping-particle":"","parse-names":false,"suffix":""}],"id":"ITEM-1","issued":{"date-parts":[["2018"]]},"publisher":"Alfabeta","publisher-place":"Bandung","title":"Metode Penelitian Kuantitatif","type":"book"},"uris":["http://www.mendeley.com/documents/?uuid=2e4dfb09-6f03-4d58-964a-844f44a2b3eb"]}],"mendeley":{"formattedCitation":"(Sugiyono, 2018)","manualFormatting":"Sugiyono (2018)","plainTextFormattedCitation":"(Sugiyono, 2018)","previouslyFormattedCitation":"(Sugiyono, 2018)"},"properties":{"noteIndex":0},"schema":"https://github.com/citation-style-language/schema/raw/master/csl-citation.json"}</w:instrText>
      </w:r>
      <w:r w:rsidR="007277FF">
        <w:rPr>
          <w:rFonts w:ascii="Book Antiqua" w:hAnsi="Book Antiqua"/>
          <w:bCs/>
          <w:lang w:val="en-US"/>
        </w:rPr>
        <w:fldChar w:fldCharType="separate"/>
      </w:r>
      <w:r w:rsidR="007277FF" w:rsidRPr="007277FF">
        <w:rPr>
          <w:rFonts w:ascii="Book Antiqua" w:hAnsi="Book Antiqua"/>
          <w:bCs/>
          <w:noProof/>
          <w:lang w:val="en-US"/>
        </w:rPr>
        <w:t xml:space="preserve">Sugiyono </w:t>
      </w:r>
      <w:r w:rsidR="007277FF">
        <w:rPr>
          <w:rFonts w:ascii="Book Antiqua" w:hAnsi="Book Antiqua"/>
          <w:bCs/>
          <w:noProof/>
          <w:lang w:val="en-US"/>
        </w:rPr>
        <w:t>(</w:t>
      </w:r>
      <w:r w:rsidR="007277FF" w:rsidRPr="007277FF">
        <w:rPr>
          <w:rFonts w:ascii="Book Antiqua" w:hAnsi="Book Antiqua"/>
          <w:bCs/>
          <w:noProof/>
          <w:lang w:val="en-US"/>
        </w:rPr>
        <w:t>2018)</w:t>
      </w:r>
      <w:r w:rsidR="007277FF">
        <w:rPr>
          <w:rFonts w:ascii="Book Antiqua" w:hAnsi="Book Antiqua"/>
          <w:bCs/>
          <w:lang w:val="en-US"/>
        </w:rPr>
        <w:fldChar w:fldCharType="end"/>
      </w:r>
      <w:r>
        <w:rPr>
          <w:rFonts w:ascii="Book Antiqua" w:hAnsi="Book Antiqua"/>
          <w:bCs/>
          <w:lang w:val="en-US"/>
        </w:rPr>
        <w:t xml:space="preserve">, </w:t>
      </w:r>
      <w:r w:rsidRPr="00335335">
        <w:rPr>
          <w:rFonts w:ascii="Book Antiqua" w:hAnsi="Book Antiqua"/>
          <w:bCs/>
        </w:rPr>
        <w:t>hipotesis merupakan jawaban sementara terhadap rumusan masalah. Karena sifatnya masih sementara, maka perlu dibuktikan kebenarannya melalui data empirik yang terkumpul.</w:t>
      </w:r>
    </w:p>
    <w:p w14:paraId="67A94AB9" w14:textId="0A1BE417" w:rsidR="00335335" w:rsidRPr="00335335" w:rsidRDefault="00335335" w:rsidP="00D30A6A">
      <w:pPr>
        <w:spacing w:after="0" w:line="240" w:lineRule="auto"/>
        <w:ind w:firstLine="720"/>
        <w:contextualSpacing/>
        <w:jc w:val="both"/>
        <w:rPr>
          <w:rFonts w:ascii="Book Antiqua" w:hAnsi="Book Antiqua"/>
          <w:bCs/>
        </w:rPr>
      </w:pPr>
      <w:r w:rsidRPr="00335335">
        <w:rPr>
          <w:rFonts w:ascii="Book Antiqua" w:hAnsi="Book Antiqua"/>
          <w:bCs/>
        </w:rPr>
        <w:t>Berdasarkan dari kerangka pemikiran diatas, maka penulis berasumsi mengambil hipotesis sementara dalam penelitian ini sebagai berikut:</w:t>
      </w:r>
    </w:p>
    <w:p w14:paraId="7D4226E5" w14:textId="5DDEC8B6" w:rsidR="0075063E" w:rsidRPr="0075063E" w:rsidRDefault="0075063E" w:rsidP="00D30A6A">
      <w:pPr>
        <w:spacing w:after="0" w:line="240" w:lineRule="auto"/>
        <w:ind w:left="633" w:hanging="633"/>
        <w:contextualSpacing/>
        <w:jc w:val="both"/>
        <w:rPr>
          <w:rFonts w:ascii="Book Antiqua" w:hAnsi="Book Antiqua" w:cs="Times New Roman"/>
        </w:rPr>
      </w:pPr>
      <w:bookmarkStart w:id="4" w:name="_Hlk111302021"/>
      <w:r w:rsidRPr="0075063E">
        <w:rPr>
          <w:rFonts w:ascii="Book Antiqua" w:hAnsi="Book Antiqua" w:cs="Times New Roman"/>
          <w:b/>
        </w:rPr>
        <w:t>H</w:t>
      </w:r>
      <w:r w:rsidR="00184C14">
        <w:rPr>
          <w:rFonts w:ascii="Book Antiqua" w:hAnsi="Book Antiqua" w:cs="Times New Roman"/>
          <w:b/>
          <w:vertAlign w:val="subscript"/>
        </w:rPr>
        <w:t>o</w:t>
      </w:r>
      <w:r w:rsidRPr="0075063E">
        <w:rPr>
          <w:rFonts w:ascii="Book Antiqua" w:hAnsi="Book Antiqua" w:cs="Times New Roman"/>
        </w:rPr>
        <w:t xml:space="preserve">: </w:t>
      </w:r>
      <w:r w:rsidRPr="0075063E">
        <w:rPr>
          <w:rFonts w:ascii="Book Antiqua" w:hAnsi="Book Antiqua" w:cs="Times New Roman"/>
        </w:rPr>
        <w:tab/>
      </w:r>
      <w:r w:rsidR="00184C14" w:rsidRPr="00184C14">
        <w:rPr>
          <w:rFonts w:ascii="Book Antiqua" w:hAnsi="Book Antiqua" w:cs="Times New Roman"/>
        </w:rPr>
        <w:t>Diduga penilaian kinerja tidak berpengaruh secara signifikan terhadap kinerja karyawan PT. Tunas Sawa Erma Merauke.</w:t>
      </w:r>
    </w:p>
    <w:p w14:paraId="4C1E0923" w14:textId="57B1CB5B" w:rsidR="003779B5" w:rsidRPr="00184C14" w:rsidRDefault="0075063E" w:rsidP="00184C14">
      <w:pPr>
        <w:spacing w:after="0" w:line="240" w:lineRule="auto"/>
        <w:ind w:left="633" w:hanging="633"/>
        <w:contextualSpacing/>
        <w:jc w:val="both"/>
        <w:rPr>
          <w:rFonts w:ascii="Book Antiqua" w:hAnsi="Book Antiqua" w:cs="Times New Roman"/>
        </w:rPr>
      </w:pPr>
      <w:r w:rsidRPr="00C13930">
        <w:rPr>
          <w:rFonts w:ascii="Book Antiqua" w:hAnsi="Book Antiqua" w:cs="Times New Roman"/>
          <w:b/>
        </w:rPr>
        <w:t>H</w:t>
      </w:r>
      <w:r w:rsidR="00184C14">
        <w:rPr>
          <w:rFonts w:ascii="Book Antiqua" w:hAnsi="Book Antiqua" w:cs="Times New Roman"/>
          <w:b/>
          <w:vertAlign w:val="subscript"/>
          <w:lang w:val="en-US"/>
        </w:rPr>
        <w:t>a</w:t>
      </w:r>
      <w:r w:rsidRPr="00C13930">
        <w:rPr>
          <w:rFonts w:ascii="Book Antiqua" w:hAnsi="Book Antiqua" w:cs="Times New Roman"/>
        </w:rPr>
        <w:t>:</w:t>
      </w:r>
      <w:r w:rsidRPr="00C13930">
        <w:rPr>
          <w:rFonts w:ascii="Book Antiqua" w:hAnsi="Book Antiqua" w:cs="Times New Roman"/>
        </w:rPr>
        <w:tab/>
      </w:r>
      <w:bookmarkEnd w:id="4"/>
      <w:r w:rsidR="00184C14" w:rsidRPr="00184C14">
        <w:rPr>
          <w:rFonts w:ascii="Book Antiqua" w:hAnsi="Book Antiqua" w:cs="Times New Roman"/>
        </w:rPr>
        <w:t>Diduga penilaian kinerja berpengaruh secara signifikan terhadap kinerja karyawan PT. Tunas Sawa Erma Merauke.</w:t>
      </w:r>
    </w:p>
    <w:p w14:paraId="05351910" w14:textId="77777777" w:rsidR="003779B5" w:rsidRPr="00184C14" w:rsidRDefault="003779B5" w:rsidP="00D30A6A">
      <w:pPr>
        <w:spacing w:after="0" w:line="240" w:lineRule="auto"/>
        <w:ind w:left="633" w:hanging="633"/>
        <w:contextualSpacing/>
        <w:jc w:val="both"/>
        <w:rPr>
          <w:rFonts w:ascii="Book Antiqua" w:hAnsi="Book Antiqua"/>
          <w:bCs/>
        </w:rPr>
      </w:pPr>
    </w:p>
    <w:p w14:paraId="5E022852" w14:textId="1196EF6A" w:rsidR="00B45942" w:rsidRPr="00B45942" w:rsidRDefault="00B45942" w:rsidP="00D30A6A">
      <w:pPr>
        <w:spacing w:after="0" w:line="240" w:lineRule="auto"/>
        <w:ind w:left="360" w:hanging="360"/>
        <w:contextualSpacing/>
        <w:rPr>
          <w:rFonts w:ascii="Book Antiqua" w:eastAsia="Times New Roman" w:hAnsi="Book Antiqua" w:cs="Times New Roman"/>
          <w:b/>
          <w:lang w:val="en-US"/>
        </w:rPr>
      </w:pPr>
      <w:r>
        <w:rPr>
          <w:rFonts w:ascii="Book Antiqua" w:eastAsia="Times New Roman" w:hAnsi="Book Antiqua" w:cs="Times New Roman"/>
          <w:b/>
          <w:lang w:val="en-US"/>
        </w:rPr>
        <w:t>METODE PENELITIAN</w:t>
      </w:r>
    </w:p>
    <w:p w14:paraId="2B939408" w14:textId="21ACA596" w:rsidR="00C02258" w:rsidRDefault="00C02258" w:rsidP="00D30A6A">
      <w:pPr>
        <w:spacing w:after="0" w:line="240" w:lineRule="auto"/>
        <w:ind w:firstLine="720"/>
        <w:contextualSpacing/>
        <w:jc w:val="both"/>
        <w:rPr>
          <w:rFonts w:ascii="Book Antiqua" w:hAnsi="Book Antiqua" w:cs="Times New Roman"/>
          <w:lang w:val="en-ID"/>
        </w:rPr>
      </w:pPr>
      <w:proofErr w:type="spellStart"/>
      <w:r w:rsidRPr="00C02258">
        <w:rPr>
          <w:rFonts w:ascii="Book Antiqua" w:hAnsi="Book Antiqua" w:cs="Times New Roman"/>
          <w:lang w:val="en-ID"/>
        </w:rPr>
        <w:t>Untuk</w:t>
      </w:r>
      <w:proofErr w:type="spellEnd"/>
      <w:r w:rsidRPr="00C02258">
        <w:rPr>
          <w:rFonts w:ascii="Book Antiqua" w:hAnsi="Book Antiqua" w:cs="Times New Roman"/>
          <w:lang w:val="en-ID"/>
        </w:rPr>
        <w:t xml:space="preserve"> </w:t>
      </w:r>
      <w:proofErr w:type="spellStart"/>
      <w:r w:rsidRPr="00C02258">
        <w:rPr>
          <w:rFonts w:ascii="Book Antiqua" w:hAnsi="Book Antiqua" w:cs="Times New Roman"/>
          <w:lang w:val="en-ID"/>
        </w:rPr>
        <w:t>memperoleh</w:t>
      </w:r>
      <w:proofErr w:type="spellEnd"/>
      <w:r w:rsidRPr="00C02258">
        <w:rPr>
          <w:rFonts w:ascii="Book Antiqua" w:hAnsi="Book Antiqua" w:cs="Times New Roman"/>
          <w:lang w:val="en-ID"/>
        </w:rPr>
        <w:t xml:space="preserve"> data yang </w:t>
      </w:r>
      <w:proofErr w:type="spellStart"/>
      <w:r w:rsidRPr="00C02258">
        <w:rPr>
          <w:rFonts w:ascii="Book Antiqua" w:hAnsi="Book Antiqua" w:cs="Times New Roman"/>
          <w:lang w:val="en-ID"/>
        </w:rPr>
        <w:t>dibutuhkan</w:t>
      </w:r>
      <w:proofErr w:type="spellEnd"/>
      <w:r w:rsidRPr="00C02258">
        <w:rPr>
          <w:rFonts w:ascii="Book Antiqua" w:hAnsi="Book Antiqua" w:cs="Times New Roman"/>
          <w:lang w:val="en-ID"/>
        </w:rPr>
        <w:t xml:space="preserve"> </w:t>
      </w:r>
      <w:proofErr w:type="spellStart"/>
      <w:r w:rsidRPr="00C02258">
        <w:rPr>
          <w:rFonts w:ascii="Book Antiqua" w:hAnsi="Book Antiqua" w:cs="Times New Roman"/>
          <w:lang w:val="en-ID"/>
        </w:rPr>
        <w:t>dalam</w:t>
      </w:r>
      <w:proofErr w:type="spellEnd"/>
      <w:r w:rsidRPr="00C02258">
        <w:rPr>
          <w:rFonts w:ascii="Book Antiqua" w:hAnsi="Book Antiqua" w:cs="Times New Roman"/>
          <w:lang w:val="en-ID"/>
        </w:rPr>
        <w:t xml:space="preserve"> </w:t>
      </w:r>
      <w:proofErr w:type="spellStart"/>
      <w:r w:rsidRPr="00C02258">
        <w:rPr>
          <w:rFonts w:ascii="Book Antiqua" w:hAnsi="Book Antiqua" w:cs="Times New Roman"/>
          <w:lang w:val="en-ID"/>
        </w:rPr>
        <w:t>penelitian</w:t>
      </w:r>
      <w:proofErr w:type="spellEnd"/>
      <w:r w:rsidRPr="00C02258">
        <w:rPr>
          <w:rFonts w:ascii="Book Antiqua" w:hAnsi="Book Antiqua" w:cs="Times New Roman"/>
          <w:lang w:val="en-ID"/>
        </w:rPr>
        <w:t xml:space="preserve"> </w:t>
      </w:r>
      <w:proofErr w:type="spellStart"/>
      <w:r w:rsidRPr="00C02258">
        <w:rPr>
          <w:rFonts w:ascii="Book Antiqua" w:hAnsi="Book Antiqua" w:cs="Times New Roman"/>
          <w:lang w:val="en-ID"/>
        </w:rPr>
        <w:t>ini</w:t>
      </w:r>
      <w:proofErr w:type="spellEnd"/>
      <w:r w:rsidRPr="00C02258">
        <w:rPr>
          <w:rFonts w:ascii="Book Antiqua" w:hAnsi="Book Antiqua" w:cs="Times New Roman"/>
          <w:lang w:val="en-ID"/>
        </w:rPr>
        <w:t xml:space="preserve">, </w:t>
      </w:r>
      <w:proofErr w:type="spellStart"/>
      <w:r w:rsidRPr="00C02258">
        <w:rPr>
          <w:rFonts w:ascii="Book Antiqua" w:hAnsi="Book Antiqua" w:cs="Times New Roman"/>
          <w:lang w:val="en-ID"/>
        </w:rPr>
        <w:t>peneliti</w:t>
      </w:r>
      <w:proofErr w:type="spellEnd"/>
      <w:r w:rsidRPr="00C02258">
        <w:rPr>
          <w:rFonts w:ascii="Book Antiqua" w:hAnsi="Book Antiqua" w:cs="Times New Roman"/>
          <w:lang w:val="en-ID"/>
        </w:rPr>
        <w:t xml:space="preserve"> </w:t>
      </w:r>
      <w:proofErr w:type="spellStart"/>
      <w:r w:rsidRPr="00C02258">
        <w:rPr>
          <w:rFonts w:ascii="Book Antiqua" w:hAnsi="Book Antiqua" w:cs="Times New Roman"/>
          <w:lang w:val="en-ID"/>
        </w:rPr>
        <w:t>melakukan</w:t>
      </w:r>
      <w:proofErr w:type="spellEnd"/>
      <w:r w:rsidRPr="00C02258">
        <w:rPr>
          <w:rFonts w:ascii="Book Antiqua" w:hAnsi="Book Antiqua" w:cs="Times New Roman"/>
          <w:lang w:val="en-ID"/>
        </w:rPr>
        <w:t xml:space="preserve"> </w:t>
      </w:r>
      <w:proofErr w:type="spellStart"/>
      <w:r w:rsidRPr="00C02258">
        <w:rPr>
          <w:rFonts w:ascii="Book Antiqua" w:hAnsi="Book Antiqua" w:cs="Times New Roman"/>
          <w:lang w:val="en-ID"/>
        </w:rPr>
        <w:t>penelitian</w:t>
      </w:r>
      <w:proofErr w:type="spellEnd"/>
      <w:r w:rsidRPr="00C02258">
        <w:rPr>
          <w:rFonts w:ascii="Book Antiqua" w:hAnsi="Book Antiqua" w:cs="Times New Roman"/>
          <w:lang w:val="en-ID"/>
        </w:rPr>
        <w:t xml:space="preserve"> </w:t>
      </w:r>
      <w:r w:rsidR="00693276">
        <w:rPr>
          <w:rFonts w:ascii="Book Antiqua" w:hAnsi="Book Antiqua" w:cs="Times New Roman"/>
          <w:lang w:val="en-ID"/>
        </w:rPr>
        <w:t>di</w:t>
      </w:r>
      <w:r w:rsidRPr="00C02258">
        <w:rPr>
          <w:rFonts w:ascii="Book Antiqua" w:hAnsi="Book Antiqua" w:cs="Times New Roman"/>
          <w:lang w:val="en-ID"/>
        </w:rPr>
        <w:t xml:space="preserve"> </w:t>
      </w:r>
      <w:r w:rsidR="00AC28E6" w:rsidRPr="00AC28E6">
        <w:rPr>
          <w:rFonts w:ascii="Book Antiqua" w:hAnsi="Book Antiqua" w:cs="Times New Roman"/>
          <w:lang w:val="en-ID"/>
        </w:rPr>
        <w:t xml:space="preserve">PT. Tunas </w:t>
      </w:r>
      <w:proofErr w:type="spellStart"/>
      <w:r w:rsidR="00AC28E6" w:rsidRPr="00AC28E6">
        <w:rPr>
          <w:rFonts w:ascii="Book Antiqua" w:hAnsi="Book Antiqua" w:cs="Times New Roman"/>
          <w:lang w:val="en-ID"/>
        </w:rPr>
        <w:t>Sawa</w:t>
      </w:r>
      <w:proofErr w:type="spellEnd"/>
      <w:r w:rsidR="00AC28E6" w:rsidRPr="00AC28E6">
        <w:rPr>
          <w:rFonts w:ascii="Book Antiqua" w:hAnsi="Book Antiqua" w:cs="Times New Roman"/>
          <w:lang w:val="en-ID"/>
        </w:rPr>
        <w:t xml:space="preserve"> Erma Merauke yang </w:t>
      </w:r>
      <w:proofErr w:type="spellStart"/>
      <w:r w:rsidR="00AC28E6" w:rsidRPr="00AC28E6">
        <w:rPr>
          <w:rFonts w:ascii="Book Antiqua" w:hAnsi="Book Antiqua" w:cs="Times New Roman"/>
          <w:lang w:val="en-ID"/>
        </w:rPr>
        <w:t>beralamat</w:t>
      </w:r>
      <w:proofErr w:type="spellEnd"/>
      <w:r w:rsidR="00AC28E6" w:rsidRPr="00AC28E6">
        <w:rPr>
          <w:rFonts w:ascii="Book Antiqua" w:hAnsi="Book Antiqua" w:cs="Times New Roman"/>
          <w:lang w:val="en-ID"/>
        </w:rPr>
        <w:t xml:space="preserve"> di Jalan Garuda </w:t>
      </w:r>
      <w:proofErr w:type="spellStart"/>
      <w:r w:rsidR="00AC28E6" w:rsidRPr="00AC28E6">
        <w:rPr>
          <w:rFonts w:ascii="Book Antiqua" w:hAnsi="Book Antiqua" w:cs="Times New Roman"/>
          <w:lang w:val="en-ID"/>
        </w:rPr>
        <w:t>Spadem</w:t>
      </w:r>
      <w:proofErr w:type="spellEnd"/>
      <w:r w:rsidR="00AC28E6" w:rsidRPr="00AC28E6">
        <w:rPr>
          <w:rFonts w:ascii="Book Antiqua" w:hAnsi="Book Antiqua" w:cs="Times New Roman"/>
          <w:lang w:val="en-ID"/>
        </w:rPr>
        <w:t xml:space="preserve">, No. 2-B, Rimba Jaya Merauke, </w:t>
      </w:r>
      <w:proofErr w:type="spellStart"/>
      <w:r w:rsidR="00AC28E6" w:rsidRPr="00AC28E6">
        <w:rPr>
          <w:rFonts w:ascii="Book Antiqua" w:hAnsi="Book Antiqua" w:cs="Times New Roman"/>
          <w:lang w:val="en-ID"/>
        </w:rPr>
        <w:t>Kec</w:t>
      </w:r>
      <w:proofErr w:type="spellEnd"/>
      <w:r w:rsidR="00AC28E6" w:rsidRPr="00AC28E6">
        <w:rPr>
          <w:rFonts w:ascii="Book Antiqua" w:hAnsi="Book Antiqua" w:cs="Times New Roman"/>
          <w:lang w:val="en-ID"/>
        </w:rPr>
        <w:t xml:space="preserve">. Merauke, </w:t>
      </w:r>
      <w:proofErr w:type="spellStart"/>
      <w:r w:rsidR="00AC28E6" w:rsidRPr="00AC28E6">
        <w:rPr>
          <w:rFonts w:ascii="Book Antiqua" w:hAnsi="Book Antiqua" w:cs="Times New Roman"/>
          <w:lang w:val="en-ID"/>
        </w:rPr>
        <w:t>Kabupaten</w:t>
      </w:r>
      <w:proofErr w:type="spellEnd"/>
      <w:r w:rsidR="00AC28E6" w:rsidRPr="00AC28E6">
        <w:rPr>
          <w:rFonts w:ascii="Book Antiqua" w:hAnsi="Book Antiqua" w:cs="Times New Roman"/>
          <w:lang w:val="en-ID"/>
        </w:rPr>
        <w:t xml:space="preserve"> Merauke, Papua 99611.</w:t>
      </w:r>
      <w:r w:rsidRPr="00C02258">
        <w:rPr>
          <w:rFonts w:ascii="Book Antiqua" w:hAnsi="Book Antiqua" w:cs="Times New Roman"/>
          <w:lang w:val="en-ID"/>
        </w:rPr>
        <w:t xml:space="preserve"> Waktu penelitian ini </w:t>
      </w:r>
      <w:proofErr w:type="spellStart"/>
      <w:r w:rsidRPr="00C02258">
        <w:rPr>
          <w:rFonts w:ascii="Book Antiqua" w:hAnsi="Book Antiqua" w:cs="Times New Roman"/>
          <w:lang w:val="en-ID"/>
        </w:rPr>
        <w:t>dilakukan</w:t>
      </w:r>
      <w:proofErr w:type="spellEnd"/>
      <w:r w:rsidRPr="00C02258">
        <w:rPr>
          <w:rFonts w:ascii="Book Antiqua" w:hAnsi="Book Antiqua" w:cs="Times New Roman"/>
          <w:lang w:val="en-ID"/>
        </w:rPr>
        <w:t xml:space="preserve"> </w:t>
      </w:r>
      <w:proofErr w:type="spellStart"/>
      <w:r w:rsidRPr="00C02258">
        <w:rPr>
          <w:rFonts w:ascii="Book Antiqua" w:hAnsi="Book Antiqua" w:cs="Times New Roman"/>
          <w:lang w:val="en-ID"/>
        </w:rPr>
        <w:t>dari</w:t>
      </w:r>
      <w:proofErr w:type="spellEnd"/>
      <w:r w:rsidRPr="00C02258">
        <w:rPr>
          <w:rFonts w:ascii="Book Antiqua" w:hAnsi="Book Antiqua" w:cs="Times New Roman"/>
          <w:lang w:val="en-ID"/>
        </w:rPr>
        <w:t xml:space="preserve"> </w:t>
      </w:r>
      <w:proofErr w:type="spellStart"/>
      <w:r w:rsidRPr="00C02258">
        <w:rPr>
          <w:rFonts w:ascii="Book Antiqua" w:hAnsi="Book Antiqua" w:cs="Times New Roman"/>
          <w:lang w:val="en-ID"/>
        </w:rPr>
        <w:t>bulan</w:t>
      </w:r>
      <w:proofErr w:type="spellEnd"/>
      <w:r w:rsidRPr="00C02258">
        <w:rPr>
          <w:rFonts w:ascii="Book Antiqua" w:hAnsi="Book Antiqua" w:cs="Times New Roman"/>
          <w:lang w:val="en-ID"/>
        </w:rPr>
        <w:t xml:space="preserve"> </w:t>
      </w:r>
      <w:proofErr w:type="spellStart"/>
      <w:r w:rsidR="00AC28E6" w:rsidRPr="00AC28E6">
        <w:rPr>
          <w:rFonts w:ascii="Book Antiqua" w:hAnsi="Book Antiqua" w:cs="Times New Roman"/>
          <w:lang w:val="en-ID"/>
        </w:rPr>
        <w:t>Agustus</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hingga</w:t>
      </w:r>
      <w:proofErr w:type="spellEnd"/>
      <w:r w:rsidR="00AC28E6" w:rsidRPr="00AC28E6">
        <w:rPr>
          <w:rFonts w:ascii="Book Antiqua" w:hAnsi="Book Antiqua" w:cs="Times New Roman"/>
          <w:lang w:val="en-ID"/>
        </w:rPr>
        <w:t xml:space="preserve"> September 2022</w:t>
      </w:r>
      <w:r w:rsidRPr="00C02258">
        <w:rPr>
          <w:rFonts w:ascii="Book Antiqua" w:hAnsi="Book Antiqua" w:cs="Times New Roman"/>
          <w:lang w:val="en-ID"/>
        </w:rPr>
        <w:t>.</w:t>
      </w:r>
    </w:p>
    <w:p w14:paraId="050A2E88" w14:textId="688C8431" w:rsidR="00EA6B42" w:rsidRPr="00AC28E6" w:rsidRDefault="00EA6B42" w:rsidP="00D30A6A">
      <w:pPr>
        <w:spacing w:after="0" w:line="240" w:lineRule="auto"/>
        <w:ind w:firstLine="720"/>
        <w:contextualSpacing/>
        <w:jc w:val="both"/>
        <w:rPr>
          <w:rFonts w:ascii="Book Antiqua" w:hAnsi="Book Antiqua" w:cs="Times New Roman"/>
          <w:sz w:val="21"/>
          <w:szCs w:val="21"/>
          <w:lang w:val="en-ID"/>
        </w:rPr>
      </w:pPr>
      <w:proofErr w:type="spellStart"/>
      <w:r w:rsidRPr="00EA6B42">
        <w:rPr>
          <w:rFonts w:ascii="Book Antiqua" w:hAnsi="Book Antiqua" w:cs="Times New Roman"/>
          <w:lang w:val="en-ID"/>
        </w:rPr>
        <w:t>Pendekatan</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penelitian</w:t>
      </w:r>
      <w:proofErr w:type="spellEnd"/>
      <w:r w:rsidRPr="00EA6B42">
        <w:rPr>
          <w:rFonts w:ascii="Book Antiqua" w:hAnsi="Book Antiqua" w:cs="Times New Roman"/>
          <w:lang w:val="en-ID"/>
        </w:rPr>
        <w:t xml:space="preserve"> yang </w:t>
      </w:r>
      <w:proofErr w:type="spellStart"/>
      <w:r w:rsidRPr="00EA6B42">
        <w:rPr>
          <w:rFonts w:ascii="Book Antiqua" w:hAnsi="Book Antiqua" w:cs="Times New Roman"/>
          <w:lang w:val="en-ID"/>
        </w:rPr>
        <w:t>dilakukan</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dalam</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penelitian</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ini</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adalah</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pendekatan</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penelitian</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kuantitatif</w:t>
      </w:r>
      <w:proofErr w:type="spellEnd"/>
      <w:r w:rsidRPr="00EA6B42">
        <w:rPr>
          <w:rFonts w:ascii="Book Antiqua" w:hAnsi="Book Antiqua" w:cs="Times New Roman"/>
          <w:lang w:val="en-ID"/>
        </w:rPr>
        <w:t xml:space="preserve">. </w:t>
      </w:r>
      <w:proofErr w:type="spellStart"/>
      <w:r w:rsidR="00AC28E6" w:rsidRPr="00AC28E6">
        <w:rPr>
          <w:rFonts w:ascii="Book Antiqua" w:hAnsi="Book Antiqua" w:cs="Times New Roman"/>
          <w:lang w:val="en-ID"/>
        </w:rPr>
        <w:t>Pendekatan</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teknik</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kuantitatif</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merupakan</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penelitian</w:t>
      </w:r>
      <w:proofErr w:type="spellEnd"/>
      <w:r w:rsidR="00AC28E6" w:rsidRPr="00AC28E6">
        <w:rPr>
          <w:rFonts w:ascii="Book Antiqua" w:hAnsi="Book Antiqua" w:cs="Times New Roman"/>
          <w:lang w:val="en-ID"/>
        </w:rPr>
        <w:t xml:space="preserve"> yang </w:t>
      </w:r>
      <w:proofErr w:type="spellStart"/>
      <w:r w:rsidR="00AC28E6" w:rsidRPr="00AC28E6">
        <w:rPr>
          <w:rFonts w:ascii="Book Antiqua" w:hAnsi="Book Antiqua" w:cs="Times New Roman"/>
          <w:lang w:val="en-ID"/>
        </w:rPr>
        <w:t>menggunakan</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angka</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mulai</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dari</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pengumpulan</w:t>
      </w:r>
      <w:proofErr w:type="spellEnd"/>
      <w:r w:rsidR="00AC28E6" w:rsidRPr="00AC28E6">
        <w:rPr>
          <w:rFonts w:ascii="Book Antiqua" w:hAnsi="Book Antiqua" w:cs="Times New Roman"/>
          <w:lang w:val="en-ID"/>
        </w:rPr>
        <w:t xml:space="preserve"> data, </w:t>
      </w:r>
      <w:proofErr w:type="spellStart"/>
      <w:r w:rsidR="00AC28E6" w:rsidRPr="00AC28E6">
        <w:rPr>
          <w:rFonts w:ascii="Book Antiqua" w:hAnsi="Book Antiqua" w:cs="Times New Roman"/>
          <w:lang w:val="en-ID"/>
        </w:rPr>
        <w:t>penafsiran</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terhadap</w:t>
      </w:r>
      <w:proofErr w:type="spellEnd"/>
      <w:r w:rsidR="00AC28E6" w:rsidRPr="00AC28E6">
        <w:rPr>
          <w:rFonts w:ascii="Book Antiqua" w:hAnsi="Book Antiqua" w:cs="Times New Roman"/>
          <w:lang w:val="en-ID"/>
        </w:rPr>
        <w:t xml:space="preserve"> data </w:t>
      </w:r>
      <w:proofErr w:type="spellStart"/>
      <w:r w:rsidR="00AC28E6" w:rsidRPr="00AC28E6">
        <w:rPr>
          <w:rFonts w:ascii="Book Antiqua" w:hAnsi="Book Antiqua" w:cs="Times New Roman"/>
          <w:lang w:val="en-ID"/>
        </w:rPr>
        <w:t>tersebut</w:t>
      </w:r>
      <w:proofErr w:type="spellEnd"/>
      <w:r w:rsidR="00AC28E6" w:rsidRPr="00AC28E6">
        <w:rPr>
          <w:rFonts w:ascii="Book Antiqua" w:hAnsi="Book Antiqua" w:cs="Times New Roman"/>
          <w:lang w:val="en-ID"/>
        </w:rPr>
        <w:t xml:space="preserve">, dan </w:t>
      </w:r>
      <w:proofErr w:type="spellStart"/>
      <w:r w:rsidR="00AC28E6" w:rsidRPr="00AC28E6">
        <w:rPr>
          <w:rFonts w:ascii="Book Antiqua" w:hAnsi="Book Antiqua" w:cs="Times New Roman"/>
          <w:lang w:val="en-ID"/>
        </w:rPr>
        <w:t>penampilan</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dari</w:t>
      </w:r>
      <w:proofErr w:type="spellEnd"/>
      <w:r w:rsidR="00AC28E6" w:rsidRPr="00AC28E6">
        <w:rPr>
          <w:rFonts w:ascii="Book Antiqua" w:hAnsi="Book Antiqua" w:cs="Times New Roman"/>
          <w:lang w:val="en-ID"/>
        </w:rPr>
        <w:t xml:space="preserve"> </w:t>
      </w:r>
      <w:proofErr w:type="spellStart"/>
      <w:r w:rsidR="00AC28E6" w:rsidRPr="00AC28E6">
        <w:rPr>
          <w:rFonts w:ascii="Book Antiqua" w:hAnsi="Book Antiqua" w:cs="Times New Roman"/>
          <w:lang w:val="en-ID"/>
        </w:rPr>
        <w:t>hasilnya</w:t>
      </w:r>
      <w:proofErr w:type="spellEnd"/>
      <w:r w:rsidR="00AC28E6" w:rsidRPr="00AC28E6">
        <w:rPr>
          <w:rFonts w:ascii="Book Antiqua" w:hAnsi="Book Antiqua" w:cs="Times New Roman"/>
          <w:lang w:val="en-ID"/>
        </w:rPr>
        <w:t xml:space="preserve"> </w:t>
      </w:r>
      <w:r w:rsidR="00AC28E6" w:rsidRPr="00AC28E6">
        <w:rPr>
          <w:rFonts w:ascii="Book Antiqua" w:hAnsi="Book Antiqua" w:cs="Times New Roman"/>
          <w:lang w:val="en-ID"/>
        </w:rPr>
        <w:fldChar w:fldCharType="begin" w:fldLock="1"/>
      </w:r>
      <w:r w:rsidR="00AC28E6" w:rsidRPr="00AC28E6">
        <w:rPr>
          <w:rFonts w:ascii="Book Antiqua" w:hAnsi="Book Antiqua" w:cs="Times New Roman"/>
          <w:lang w:val="en-ID"/>
        </w:rPr>
        <w:instrText>ADDIN CSL_CITATION {"citationItems":[{"id":"ITEM-1","itemData":{"author":[{"dropping-particle":"","family":"Sugiyono","given":"","non-dropping-particle":"","parse-names":false,"suffix":""}],"id":"ITEM-1","issued":{"date-parts":[["2018"]]},"publisher":"Alfabeta","publisher-place":"Bandung","title":"Metode Penelitian Kuantitatif","type":"book"},"uris":["http://www.mendeley.com/documents/?uuid=2e4dfb09-6f03-4d58-964a-844f44a2b3eb"]}],"mendeley":{"formattedCitation":"(Sugiyono, 2018)","plainTextFormattedCitation":"(Sugiyono, 2018)","previouslyFormattedCitation":"(Sugiyono, 2018)"},"properties":{"noteIndex":0},"schema":"https://github.com/citation-style-language/schema/raw/master/csl-citation.json"}</w:instrText>
      </w:r>
      <w:r w:rsidR="00AC28E6" w:rsidRPr="00AC28E6">
        <w:rPr>
          <w:rFonts w:ascii="Book Antiqua" w:hAnsi="Book Antiqua" w:cs="Times New Roman"/>
          <w:lang w:val="en-ID"/>
        </w:rPr>
        <w:fldChar w:fldCharType="separate"/>
      </w:r>
      <w:r w:rsidR="00AC28E6" w:rsidRPr="00AC28E6">
        <w:rPr>
          <w:rFonts w:ascii="Book Antiqua" w:hAnsi="Book Antiqua" w:cs="Times New Roman"/>
          <w:noProof/>
          <w:lang w:val="en-ID"/>
        </w:rPr>
        <w:t>(Sugiyono, 2018)</w:t>
      </w:r>
      <w:r w:rsidR="00AC28E6" w:rsidRPr="00AC28E6">
        <w:rPr>
          <w:rFonts w:ascii="Book Antiqua" w:hAnsi="Book Antiqua" w:cs="Times New Roman"/>
          <w:lang w:val="en-ID"/>
        </w:rPr>
        <w:fldChar w:fldCharType="end"/>
      </w:r>
      <w:r w:rsidR="00AC28E6" w:rsidRPr="00AC28E6">
        <w:rPr>
          <w:rFonts w:ascii="Book Antiqua" w:hAnsi="Book Antiqua" w:cs="Times New Roman"/>
          <w:lang w:val="en-ID"/>
        </w:rPr>
        <w:t>.</w:t>
      </w:r>
    </w:p>
    <w:p w14:paraId="41BEC0D8" w14:textId="5A28466E" w:rsidR="000A374F" w:rsidRDefault="00EA6B42" w:rsidP="00D30A6A">
      <w:pPr>
        <w:spacing w:after="0" w:line="240" w:lineRule="auto"/>
        <w:ind w:firstLine="720"/>
        <w:contextualSpacing/>
        <w:jc w:val="both"/>
        <w:rPr>
          <w:rFonts w:ascii="Book Antiqua" w:hAnsi="Book Antiqua" w:cs="Times New Roman"/>
          <w:lang w:val="en-ID"/>
        </w:rPr>
      </w:pPr>
      <w:proofErr w:type="spellStart"/>
      <w:r w:rsidRPr="00EA6B42">
        <w:rPr>
          <w:rFonts w:ascii="Book Antiqua" w:hAnsi="Book Antiqua" w:cs="Times New Roman"/>
          <w:lang w:val="en-ID"/>
        </w:rPr>
        <w:t>Populasi</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adalah</w:t>
      </w:r>
      <w:proofErr w:type="spellEnd"/>
      <w:r w:rsidRPr="00EA6B42">
        <w:rPr>
          <w:rFonts w:ascii="Book Antiqua" w:hAnsi="Book Antiqua" w:cs="Times New Roman"/>
          <w:lang w:val="en-ID"/>
        </w:rPr>
        <w:t xml:space="preserve"> wilayah </w:t>
      </w:r>
      <w:proofErr w:type="spellStart"/>
      <w:r w:rsidRPr="00EA6B42">
        <w:rPr>
          <w:rFonts w:ascii="Book Antiqua" w:hAnsi="Book Antiqua" w:cs="Times New Roman"/>
          <w:lang w:val="en-ID"/>
        </w:rPr>
        <w:t>generalisasi</w:t>
      </w:r>
      <w:proofErr w:type="spellEnd"/>
      <w:r w:rsidRPr="00EA6B42">
        <w:rPr>
          <w:rFonts w:ascii="Book Antiqua" w:hAnsi="Book Antiqua" w:cs="Times New Roman"/>
          <w:lang w:val="en-ID"/>
        </w:rPr>
        <w:t xml:space="preserve"> yang </w:t>
      </w:r>
      <w:proofErr w:type="spellStart"/>
      <w:r w:rsidRPr="00EA6B42">
        <w:rPr>
          <w:rFonts w:ascii="Book Antiqua" w:hAnsi="Book Antiqua" w:cs="Times New Roman"/>
          <w:lang w:val="en-ID"/>
        </w:rPr>
        <w:t>terdiri</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atas</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obyek</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atau</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subyek</w:t>
      </w:r>
      <w:proofErr w:type="spellEnd"/>
      <w:r w:rsidRPr="00EA6B42">
        <w:rPr>
          <w:rFonts w:ascii="Book Antiqua" w:hAnsi="Book Antiqua" w:cs="Times New Roman"/>
          <w:lang w:val="en-ID"/>
        </w:rPr>
        <w:t xml:space="preserve"> yang </w:t>
      </w:r>
      <w:proofErr w:type="spellStart"/>
      <w:r w:rsidRPr="00EA6B42">
        <w:rPr>
          <w:rFonts w:ascii="Book Antiqua" w:hAnsi="Book Antiqua" w:cs="Times New Roman"/>
          <w:lang w:val="en-ID"/>
        </w:rPr>
        <w:t>mempunyai</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kualitas</w:t>
      </w:r>
      <w:proofErr w:type="spellEnd"/>
      <w:r w:rsidRPr="00EA6B42">
        <w:rPr>
          <w:rFonts w:ascii="Book Antiqua" w:hAnsi="Book Antiqua" w:cs="Times New Roman"/>
          <w:lang w:val="en-ID"/>
        </w:rPr>
        <w:t xml:space="preserve"> dan </w:t>
      </w:r>
      <w:proofErr w:type="spellStart"/>
      <w:r w:rsidRPr="00EA6B42">
        <w:rPr>
          <w:rFonts w:ascii="Book Antiqua" w:hAnsi="Book Antiqua" w:cs="Times New Roman"/>
          <w:lang w:val="en-ID"/>
        </w:rPr>
        <w:t>karakteristik</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tertentu</w:t>
      </w:r>
      <w:proofErr w:type="spellEnd"/>
      <w:r w:rsidRPr="00EA6B42">
        <w:rPr>
          <w:rFonts w:ascii="Book Antiqua" w:hAnsi="Book Antiqua" w:cs="Times New Roman"/>
          <w:lang w:val="en-ID"/>
        </w:rPr>
        <w:t xml:space="preserve"> yang </w:t>
      </w:r>
      <w:proofErr w:type="spellStart"/>
      <w:r w:rsidRPr="00EA6B42">
        <w:rPr>
          <w:rFonts w:ascii="Book Antiqua" w:hAnsi="Book Antiqua" w:cs="Times New Roman"/>
          <w:lang w:val="en-ID"/>
        </w:rPr>
        <w:t>ditetapkan</w:t>
      </w:r>
      <w:proofErr w:type="spellEnd"/>
      <w:r w:rsidRPr="00EA6B42">
        <w:rPr>
          <w:rFonts w:ascii="Book Antiqua" w:hAnsi="Book Antiqua" w:cs="Times New Roman"/>
          <w:lang w:val="en-ID"/>
        </w:rPr>
        <w:t xml:space="preserve"> oleh </w:t>
      </w:r>
      <w:proofErr w:type="spellStart"/>
      <w:r w:rsidRPr="00EA6B42">
        <w:rPr>
          <w:rFonts w:ascii="Book Antiqua" w:hAnsi="Book Antiqua" w:cs="Times New Roman"/>
          <w:lang w:val="en-ID"/>
        </w:rPr>
        <w:t>peneliti</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untuk</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dipelajari</w:t>
      </w:r>
      <w:proofErr w:type="spellEnd"/>
      <w:r w:rsidRPr="00EA6B42">
        <w:rPr>
          <w:rFonts w:ascii="Book Antiqua" w:hAnsi="Book Antiqua" w:cs="Times New Roman"/>
          <w:lang w:val="en-ID"/>
        </w:rPr>
        <w:t xml:space="preserve"> dan </w:t>
      </w:r>
      <w:proofErr w:type="spellStart"/>
      <w:r w:rsidRPr="00EA6B42">
        <w:rPr>
          <w:rFonts w:ascii="Book Antiqua" w:hAnsi="Book Antiqua" w:cs="Times New Roman"/>
          <w:lang w:val="en-ID"/>
        </w:rPr>
        <w:t>kemudian</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ditarik</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kesimpulanya</w:t>
      </w:r>
      <w:proofErr w:type="spellEnd"/>
      <w:r w:rsidRPr="00EA6B42">
        <w:rPr>
          <w:rFonts w:ascii="Book Antiqua" w:hAnsi="Book Antiqua" w:cs="Times New Roman"/>
          <w:lang w:val="en-ID"/>
        </w:rPr>
        <w:t xml:space="preserve"> </w:t>
      </w:r>
      <w:r w:rsidRPr="00EA6B42">
        <w:rPr>
          <w:rFonts w:ascii="Book Antiqua" w:hAnsi="Book Antiqua" w:cs="Times New Roman"/>
          <w:lang w:val="en-ID"/>
        </w:rPr>
        <w:fldChar w:fldCharType="begin" w:fldLock="1"/>
      </w:r>
      <w:r w:rsidRPr="00EA6B42">
        <w:rPr>
          <w:rFonts w:ascii="Book Antiqua" w:hAnsi="Book Antiqua" w:cs="Times New Roman"/>
          <w:lang w:val="en-ID"/>
        </w:rPr>
        <w:instrText>ADDIN CSL_CITATION {"citationItems":[{"id":"ITEM-1","itemData":{"author":[{"dropping-particle":"","family":"Sugiyono","given":"","non-dropping-particle":"","parse-names":false,"suffix":""}],"id":"ITEM-1","issued":{"date-parts":[["2018"]]},"publisher":"Alfabeta","publisher-place":"Bandung","title":"Metode Penelitian Kuantitatif","type":"book"},"uris":["http://www.mendeley.com/documents/?uuid=2e4dfb09-6f03-4d58-964a-844f44a2b3eb"]}],"mendeley":{"formattedCitation":"(Sugiyono, 2018)","plainTextFormattedCitation":"(Sugiyono, 2018)","previouslyFormattedCitation":"(Sugiyono, 2018)"},"properties":{"noteIndex":0},"schema":"https://github.com/citation-style-language/schema/raw/master/csl-citation.json"}</w:instrText>
      </w:r>
      <w:r w:rsidRPr="00EA6B42">
        <w:rPr>
          <w:rFonts w:ascii="Book Antiqua" w:hAnsi="Book Antiqua" w:cs="Times New Roman"/>
          <w:lang w:val="en-ID"/>
        </w:rPr>
        <w:fldChar w:fldCharType="separate"/>
      </w:r>
      <w:r w:rsidRPr="00EA6B42">
        <w:rPr>
          <w:rFonts w:ascii="Book Antiqua" w:hAnsi="Book Antiqua" w:cs="Times New Roman"/>
          <w:noProof/>
          <w:lang w:val="en-ID"/>
        </w:rPr>
        <w:t>(Sugiyono, 2018)</w:t>
      </w:r>
      <w:r w:rsidRPr="00EA6B42">
        <w:rPr>
          <w:rFonts w:ascii="Book Antiqua" w:hAnsi="Book Antiqua" w:cs="Times New Roman"/>
          <w:lang w:val="en-ID"/>
        </w:rPr>
        <w:fldChar w:fldCharType="end"/>
      </w:r>
      <w:r w:rsidRPr="00EA6B42">
        <w:rPr>
          <w:rFonts w:ascii="Book Antiqua" w:hAnsi="Book Antiqua" w:cs="Times New Roman"/>
          <w:lang w:val="en-ID"/>
        </w:rPr>
        <w:t xml:space="preserve">. </w:t>
      </w:r>
      <w:proofErr w:type="spellStart"/>
      <w:r w:rsidRPr="00EA6B42">
        <w:rPr>
          <w:rFonts w:ascii="Book Antiqua" w:hAnsi="Book Antiqua" w:cs="Times New Roman"/>
          <w:lang w:val="en-ID"/>
        </w:rPr>
        <w:t>Populasi</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penelitian</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ini</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adalah</w:t>
      </w:r>
      <w:proofErr w:type="spellEnd"/>
      <w:r w:rsidRPr="00EA6B42">
        <w:rPr>
          <w:rFonts w:ascii="Book Antiqua" w:hAnsi="Book Antiqua" w:cs="Times New Roman"/>
          <w:lang w:val="en-ID"/>
        </w:rPr>
        <w:t xml:space="preserve"> </w:t>
      </w:r>
      <w:proofErr w:type="spellStart"/>
      <w:r w:rsidRPr="00EA6B42">
        <w:rPr>
          <w:rFonts w:ascii="Book Antiqua" w:hAnsi="Book Antiqua" w:cs="Times New Roman"/>
          <w:lang w:val="en-ID"/>
        </w:rPr>
        <w:t>pegawai</w:t>
      </w:r>
      <w:proofErr w:type="spellEnd"/>
      <w:r w:rsidRPr="00EA6B42">
        <w:rPr>
          <w:rFonts w:ascii="Book Antiqua" w:hAnsi="Book Antiqua" w:cs="Times New Roman"/>
          <w:lang w:val="en-ID"/>
        </w:rPr>
        <w:t xml:space="preserve"> </w:t>
      </w:r>
      <w:r>
        <w:rPr>
          <w:rFonts w:ascii="Book Antiqua" w:hAnsi="Book Antiqua" w:cs="Times New Roman"/>
          <w:lang w:val="en-ID"/>
        </w:rPr>
        <w:t>di</w:t>
      </w:r>
      <w:r w:rsidRPr="00EA6B42">
        <w:rPr>
          <w:rFonts w:ascii="Book Antiqua" w:hAnsi="Book Antiqua" w:cs="Times New Roman"/>
          <w:lang w:val="en-ID"/>
        </w:rPr>
        <w:t xml:space="preserve"> </w:t>
      </w:r>
      <w:r w:rsidR="00AC28E6" w:rsidRPr="00AC28E6">
        <w:rPr>
          <w:rFonts w:ascii="Book Antiqua" w:hAnsi="Book Antiqua" w:cs="Times New Roman"/>
          <w:lang w:val="en-ID"/>
        </w:rPr>
        <w:t xml:space="preserve">PT. Tunas </w:t>
      </w:r>
      <w:proofErr w:type="spellStart"/>
      <w:r w:rsidR="00AC28E6" w:rsidRPr="00AC28E6">
        <w:rPr>
          <w:rFonts w:ascii="Book Antiqua" w:hAnsi="Book Antiqua" w:cs="Times New Roman"/>
          <w:lang w:val="en-ID"/>
        </w:rPr>
        <w:t>Sawa</w:t>
      </w:r>
      <w:proofErr w:type="spellEnd"/>
      <w:r w:rsidR="00AC28E6" w:rsidRPr="00AC28E6">
        <w:rPr>
          <w:rFonts w:ascii="Book Antiqua" w:hAnsi="Book Antiqua" w:cs="Times New Roman"/>
          <w:lang w:val="en-ID"/>
        </w:rPr>
        <w:t xml:space="preserve"> Erma Merauke </w:t>
      </w:r>
      <w:proofErr w:type="spellStart"/>
      <w:r w:rsidR="00AC28E6" w:rsidRPr="00AC28E6">
        <w:rPr>
          <w:rFonts w:ascii="Book Antiqua" w:hAnsi="Book Antiqua" w:cs="Times New Roman"/>
          <w:lang w:val="en-ID"/>
        </w:rPr>
        <w:t>sebanyak</w:t>
      </w:r>
      <w:proofErr w:type="spellEnd"/>
      <w:r w:rsidR="00AC28E6" w:rsidRPr="00AC28E6">
        <w:rPr>
          <w:rFonts w:ascii="Book Antiqua" w:hAnsi="Book Antiqua" w:cs="Times New Roman"/>
          <w:lang w:val="en-ID"/>
        </w:rPr>
        <w:t xml:space="preserve"> 42 orang</w:t>
      </w:r>
      <w:r w:rsidRPr="00EA6B42">
        <w:rPr>
          <w:rFonts w:ascii="Book Antiqua" w:hAnsi="Book Antiqua" w:cs="Times New Roman"/>
          <w:lang w:val="en-ID"/>
        </w:rPr>
        <w:t>.</w:t>
      </w:r>
    </w:p>
    <w:p w14:paraId="08248B5A" w14:textId="77777777" w:rsidR="00AC28E6" w:rsidRPr="00EA6B42" w:rsidRDefault="00AC28E6" w:rsidP="00D30A6A">
      <w:pPr>
        <w:spacing w:after="0" w:line="240" w:lineRule="auto"/>
        <w:ind w:firstLine="720"/>
        <w:contextualSpacing/>
        <w:jc w:val="both"/>
        <w:rPr>
          <w:rFonts w:ascii="Book Antiqua" w:hAnsi="Book Antiqua" w:cs="Times New Roman"/>
          <w:lang w:val="en-ID"/>
        </w:rPr>
      </w:pPr>
    </w:p>
    <w:p w14:paraId="4EAABF49" w14:textId="6370C43E" w:rsidR="000A374F" w:rsidRDefault="000A374F" w:rsidP="00D30A6A">
      <w:pPr>
        <w:spacing w:after="0" w:line="240" w:lineRule="auto"/>
        <w:contextualSpacing/>
        <w:jc w:val="both"/>
        <w:rPr>
          <w:rFonts w:ascii="Book Antiqua" w:hAnsi="Book Antiqua" w:cs="Times New Roman"/>
          <w:b/>
          <w:bCs/>
        </w:rPr>
      </w:pPr>
      <w:r w:rsidRPr="000A374F">
        <w:rPr>
          <w:rFonts w:ascii="Book Antiqua" w:hAnsi="Book Antiqua" w:cs="Times New Roman"/>
          <w:b/>
          <w:bCs/>
        </w:rPr>
        <w:t xml:space="preserve">Tabel </w:t>
      </w:r>
      <w:r w:rsidR="00AC28E6">
        <w:rPr>
          <w:rFonts w:ascii="Book Antiqua" w:hAnsi="Book Antiqua" w:cs="Times New Roman"/>
          <w:b/>
          <w:bCs/>
        </w:rPr>
        <w:t>1</w:t>
      </w:r>
      <w:r w:rsidRPr="000A374F">
        <w:rPr>
          <w:rFonts w:ascii="Book Antiqua" w:hAnsi="Book Antiqua" w:cs="Times New Roman"/>
          <w:b/>
          <w:bCs/>
        </w:rPr>
        <w:t xml:space="preserve">. </w:t>
      </w:r>
      <w:r w:rsidR="00AC28E6">
        <w:rPr>
          <w:rFonts w:ascii="Book Antiqua" w:hAnsi="Book Antiqua" w:cs="Times New Roman"/>
          <w:b/>
          <w:bCs/>
        </w:rPr>
        <w:t xml:space="preserve">Data </w:t>
      </w:r>
      <w:r w:rsidR="00AC28E6" w:rsidRPr="00AC28E6">
        <w:rPr>
          <w:rFonts w:ascii="Book Antiqua" w:hAnsi="Book Antiqua" w:cs="Times New Roman"/>
          <w:b/>
          <w:bCs/>
        </w:rPr>
        <w:t>Karyawan PT. Tunas Sawa Erma Merauke</w:t>
      </w:r>
    </w:p>
    <w:tbl>
      <w:tblPr>
        <w:tblStyle w:val="TableGrid"/>
        <w:tblW w:w="0" w:type="auto"/>
        <w:jc w:val="center"/>
        <w:tblLook w:val="04A0" w:firstRow="1" w:lastRow="0" w:firstColumn="1" w:lastColumn="0" w:noHBand="0" w:noVBand="1"/>
      </w:tblPr>
      <w:tblGrid>
        <w:gridCol w:w="494"/>
        <w:gridCol w:w="2195"/>
        <w:gridCol w:w="1389"/>
      </w:tblGrid>
      <w:tr w:rsidR="009D7968" w:rsidRPr="009D7968" w14:paraId="04D4C004" w14:textId="77777777" w:rsidTr="009D7968">
        <w:trPr>
          <w:jc w:val="center"/>
        </w:trPr>
        <w:tc>
          <w:tcPr>
            <w:tcW w:w="0" w:type="auto"/>
            <w:shd w:val="clear" w:color="auto" w:fill="D9D9D9" w:themeFill="background1" w:themeFillShade="D9"/>
            <w:vAlign w:val="center"/>
          </w:tcPr>
          <w:p w14:paraId="0A7B3AF5" w14:textId="77777777" w:rsidR="009D7968" w:rsidRPr="009D7968" w:rsidRDefault="009D7968" w:rsidP="009D7968">
            <w:pPr>
              <w:jc w:val="center"/>
              <w:rPr>
                <w:rFonts w:ascii="Book Antiqua" w:hAnsi="Book Antiqua" w:cs="Times New Roman"/>
                <w:b/>
                <w:bCs/>
                <w:sz w:val="20"/>
                <w:szCs w:val="20"/>
              </w:rPr>
            </w:pPr>
            <w:r w:rsidRPr="009D7968">
              <w:rPr>
                <w:rFonts w:ascii="Book Antiqua" w:hAnsi="Book Antiqua" w:cs="Times New Roman"/>
                <w:b/>
                <w:bCs/>
                <w:sz w:val="20"/>
                <w:szCs w:val="20"/>
              </w:rPr>
              <w:t>No</w:t>
            </w:r>
          </w:p>
        </w:tc>
        <w:tc>
          <w:tcPr>
            <w:tcW w:w="2195" w:type="dxa"/>
            <w:shd w:val="clear" w:color="auto" w:fill="D9D9D9" w:themeFill="background1" w:themeFillShade="D9"/>
            <w:vAlign w:val="center"/>
          </w:tcPr>
          <w:p w14:paraId="34917CC8" w14:textId="77777777" w:rsidR="009D7968" w:rsidRPr="009D7968" w:rsidRDefault="009D7968" w:rsidP="009D7968">
            <w:pPr>
              <w:jc w:val="center"/>
              <w:rPr>
                <w:rFonts w:ascii="Book Antiqua" w:hAnsi="Book Antiqua" w:cs="Times New Roman"/>
                <w:b/>
                <w:bCs/>
                <w:sz w:val="20"/>
                <w:szCs w:val="20"/>
              </w:rPr>
            </w:pPr>
            <w:r w:rsidRPr="009D7968">
              <w:rPr>
                <w:rFonts w:ascii="Book Antiqua" w:hAnsi="Book Antiqua" w:cs="Times New Roman"/>
                <w:b/>
                <w:bCs/>
                <w:sz w:val="20"/>
                <w:szCs w:val="20"/>
              </w:rPr>
              <w:t>Divisi</w:t>
            </w:r>
          </w:p>
        </w:tc>
        <w:tc>
          <w:tcPr>
            <w:tcW w:w="1389" w:type="dxa"/>
            <w:shd w:val="clear" w:color="auto" w:fill="D9D9D9" w:themeFill="background1" w:themeFillShade="D9"/>
            <w:vAlign w:val="center"/>
          </w:tcPr>
          <w:p w14:paraId="4C6CCBD6" w14:textId="77777777" w:rsidR="009D7968" w:rsidRPr="009D7968" w:rsidRDefault="009D7968" w:rsidP="009D7968">
            <w:pPr>
              <w:jc w:val="center"/>
              <w:rPr>
                <w:rFonts w:ascii="Book Antiqua" w:hAnsi="Book Antiqua" w:cs="Times New Roman"/>
                <w:b/>
                <w:bCs/>
                <w:sz w:val="20"/>
                <w:szCs w:val="20"/>
              </w:rPr>
            </w:pPr>
            <w:proofErr w:type="spellStart"/>
            <w:r w:rsidRPr="009D7968">
              <w:rPr>
                <w:rFonts w:ascii="Book Antiqua" w:hAnsi="Book Antiqua" w:cs="Times New Roman"/>
                <w:b/>
                <w:bCs/>
                <w:sz w:val="20"/>
                <w:szCs w:val="20"/>
              </w:rPr>
              <w:t>Jumlah</w:t>
            </w:r>
            <w:proofErr w:type="spellEnd"/>
            <w:r w:rsidRPr="009D7968">
              <w:rPr>
                <w:rFonts w:ascii="Book Antiqua" w:hAnsi="Book Antiqua" w:cs="Times New Roman"/>
                <w:b/>
                <w:bCs/>
                <w:sz w:val="20"/>
                <w:szCs w:val="20"/>
              </w:rPr>
              <w:t xml:space="preserve"> (orang)</w:t>
            </w:r>
          </w:p>
        </w:tc>
      </w:tr>
      <w:tr w:rsidR="009D7968" w:rsidRPr="009D7968" w14:paraId="1F6900C0" w14:textId="77777777" w:rsidTr="009D7968">
        <w:trPr>
          <w:jc w:val="center"/>
        </w:trPr>
        <w:tc>
          <w:tcPr>
            <w:tcW w:w="0" w:type="auto"/>
            <w:vAlign w:val="center"/>
          </w:tcPr>
          <w:p w14:paraId="70D702D0" w14:textId="77777777" w:rsidR="009D7968" w:rsidRPr="009D7968" w:rsidRDefault="009D7968" w:rsidP="009D7968">
            <w:pPr>
              <w:pStyle w:val="ListParagraph"/>
              <w:numPr>
                <w:ilvl w:val="0"/>
                <w:numId w:val="67"/>
              </w:numPr>
              <w:suppressAutoHyphens w:val="0"/>
              <w:jc w:val="center"/>
              <w:rPr>
                <w:rFonts w:ascii="Book Antiqua" w:hAnsi="Book Antiqua"/>
                <w:sz w:val="20"/>
                <w:szCs w:val="20"/>
              </w:rPr>
            </w:pPr>
          </w:p>
        </w:tc>
        <w:tc>
          <w:tcPr>
            <w:tcW w:w="2195" w:type="dxa"/>
            <w:vAlign w:val="center"/>
          </w:tcPr>
          <w:p w14:paraId="0393C999" w14:textId="77777777" w:rsidR="009D7968" w:rsidRPr="009D7968" w:rsidRDefault="009D7968" w:rsidP="009D7968">
            <w:pPr>
              <w:jc w:val="center"/>
              <w:rPr>
                <w:rFonts w:ascii="Book Antiqua" w:hAnsi="Book Antiqua" w:cs="Times New Roman"/>
                <w:sz w:val="20"/>
                <w:szCs w:val="20"/>
              </w:rPr>
            </w:pPr>
            <w:proofErr w:type="spellStart"/>
            <w:r w:rsidRPr="009D7968">
              <w:rPr>
                <w:rFonts w:ascii="Book Antiqua" w:hAnsi="Book Antiqua" w:cs="Times New Roman"/>
                <w:sz w:val="20"/>
                <w:szCs w:val="20"/>
              </w:rPr>
              <w:t>Kepala</w:t>
            </w:r>
            <w:proofErr w:type="spellEnd"/>
            <w:r w:rsidRPr="009D7968">
              <w:rPr>
                <w:rFonts w:ascii="Book Antiqua" w:hAnsi="Book Antiqua" w:cs="Times New Roman"/>
                <w:sz w:val="20"/>
                <w:szCs w:val="20"/>
              </w:rPr>
              <w:t xml:space="preserve"> Cabang</w:t>
            </w:r>
          </w:p>
        </w:tc>
        <w:tc>
          <w:tcPr>
            <w:tcW w:w="1389" w:type="dxa"/>
            <w:vAlign w:val="center"/>
          </w:tcPr>
          <w:p w14:paraId="57A99293" w14:textId="77777777" w:rsidR="009D7968" w:rsidRPr="009D7968" w:rsidRDefault="009D7968" w:rsidP="009D7968">
            <w:pPr>
              <w:jc w:val="center"/>
              <w:rPr>
                <w:rFonts w:ascii="Book Antiqua" w:hAnsi="Book Antiqua" w:cs="Times New Roman"/>
                <w:sz w:val="20"/>
                <w:szCs w:val="20"/>
              </w:rPr>
            </w:pPr>
            <w:r w:rsidRPr="009D7968">
              <w:rPr>
                <w:rFonts w:ascii="Book Antiqua" w:hAnsi="Book Antiqua" w:cs="Times New Roman"/>
                <w:sz w:val="20"/>
                <w:szCs w:val="20"/>
              </w:rPr>
              <w:t>1</w:t>
            </w:r>
          </w:p>
        </w:tc>
      </w:tr>
      <w:tr w:rsidR="009D7968" w:rsidRPr="009D7968" w14:paraId="40B3C138" w14:textId="77777777" w:rsidTr="009D7968">
        <w:trPr>
          <w:jc w:val="center"/>
        </w:trPr>
        <w:tc>
          <w:tcPr>
            <w:tcW w:w="0" w:type="auto"/>
            <w:vAlign w:val="center"/>
          </w:tcPr>
          <w:p w14:paraId="1A4E7615" w14:textId="77777777" w:rsidR="009D7968" w:rsidRPr="009D7968" w:rsidRDefault="009D7968" w:rsidP="009D7968">
            <w:pPr>
              <w:pStyle w:val="ListParagraph"/>
              <w:numPr>
                <w:ilvl w:val="0"/>
                <w:numId w:val="67"/>
              </w:numPr>
              <w:suppressAutoHyphens w:val="0"/>
              <w:ind w:hanging="383"/>
              <w:jc w:val="center"/>
              <w:rPr>
                <w:rFonts w:ascii="Book Antiqua" w:hAnsi="Book Antiqua"/>
                <w:sz w:val="20"/>
                <w:szCs w:val="20"/>
              </w:rPr>
            </w:pPr>
          </w:p>
        </w:tc>
        <w:tc>
          <w:tcPr>
            <w:tcW w:w="2195" w:type="dxa"/>
            <w:vAlign w:val="center"/>
          </w:tcPr>
          <w:p w14:paraId="4F14BD2C" w14:textId="77777777" w:rsidR="009D7968" w:rsidRPr="009D7968" w:rsidRDefault="009D7968" w:rsidP="009D7968">
            <w:pPr>
              <w:jc w:val="center"/>
              <w:rPr>
                <w:rFonts w:ascii="Book Antiqua" w:hAnsi="Book Antiqua" w:cs="Times New Roman"/>
                <w:sz w:val="20"/>
                <w:szCs w:val="20"/>
              </w:rPr>
            </w:pPr>
            <w:proofErr w:type="spellStart"/>
            <w:r w:rsidRPr="009D7968">
              <w:rPr>
                <w:rFonts w:ascii="Book Antiqua" w:hAnsi="Book Antiqua" w:cs="Times New Roman"/>
                <w:sz w:val="20"/>
                <w:szCs w:val="20"/>
              </w:rPr>
              <w:t>Manajer</w:t>
            </w:r>
            <w:proofErr w:type="spellEnd"/>
            <w:r w:rsidRPr="009D7968">
              <w:rPr>
                <w:rFonts w:ascii="Book Antiqua" w:hAnsi="Book Antiqua" w:cs="Times New Roman"/>
                <w:sz w:val="20"/>
                <w:szCs w:val="20"/>
              </w:rPr>
              <w:t xml:space="preserve"> SDM</w:t>
            </w:r>
          </w:p>
        </w:tc>
        <w:tc>
          <w:tcPr>
            <w:tcW w:w="1389" w:type="dxa"/>
            <w:vAlign w:val="center"/>
          </w:tcPr>
          <w:p w14:paraId="69AA2E01" w14:textId="77777777" w:rsidR="009D7968" w:rsidRPr="009D7968" w:rsidRDefault="009D7968" w:rsidP="009D7968">
            <w:pPr>
              <w:jc w:val="center"/>
              <w:rPr>
                <w:rFonts w:ascii="Book Antiqua" w:hAnsi="Book Antiqua" w:cs="Times New Roman"/>
                <w:sz w:val="20"/>
                <w:szCs w:val="20"/>
              </w:rPr>
            </w:pPr>
            <w:r w:rsidRPr="009D7968">
              <w:rPr>
                <w:rFonts w:ascii="Book Antiqua" w:hAnsi="Book Antiqua" w:cs="Times New Roman"/>
                <w:sz w:val="20"/>
                <w:szCs w:val="20"/>
              </w:rPr>
              <w:t>1</w:t>
            </w:r>
          </w:p>
        </w:tc>
      </w:tr>
      <w:tr w:rsidR="009D7968" w:rsidRPr="009D7968" w14:paraId="5036A665" w14:textId="77777777" w:rsidTr="009D7968">
        <w:trPr>
          <w:jc w:val="center"/>
        </w:trPr>
        <w:tc>
          <w:tcPr>
            <w:tcW w:w="0" w:type="auto"/>
            <w:vAlign w:val="center"/>
          </w:tcPr>
          <w:p w14:paraId="4B08478D" w14:textId="77777777" w:rsidR="009D7968" w:rsidRPr="009D7968" w:rsidRDefault="009D7968" w:rsidP="009D7968">
            <w:pPr>
              <w:pStyle w:val="ListParagraph"/>
              <w:numPr>
                <w:ilvl w:val="0"/>
                <w:numId w:val="67"/>
              </w:numPr>
              <w:suppressAutoHyphens w:val="0"/>
              <w:ind w:hanging="383"/>
              <w:jc w:val="center"/>
              <w:rPr>
                <w:rFonts w:ascii="Book Antiqua" w:hAnsi="Book Antiqua"/>
                <w:sz w:val="20"/>
                <w:szCs w:val="20"/>
              </w:rPr>
            </w:pPr>
          </w:p>
        </w:tc>
        <w:tc>
          <w:tcPr>
            <w:tcW w:w="2195" w:type="dxa"/>
            <w:vAlign w:val="center"/>
          </w:tcPr>
          <w:p w14:paraId="17ADCDA2" w14:textId="77777777" w:rsidR="009D7968" w:rsidRPr="009D7968" w:rsidRDefault="009D7968" w:rsidP="009D7968">
            <w:pPr>
              <w:jc w:val="center"/>
              <w:rPr>
                <w:rFonts w:ascii="Book Antiqua" w:hAnsi="Book Antiqua" w:cs="Times New Roman"/>
                <w:sz w:val="20"/>
                <w:szCs w:val="20"/>
              </w:rPr>
            </w:pPr>
            <w:proofErr w:type="spellStart"/>
            <w:r w:rsidRPr="009D7968">
              <w:rPr>
                <w:rFonts w:ascii="Book Antiqua" w:hAnsi="Book Antiqua" w:cs="Times New Roman"/>
                <w:sz w:val="20"/>
                <w:szCs w:val="20"/>
              </w:rPr>
              <w:t>Manajer</w:t>
            </w:r>
            <w:proofErr w:type="spellEnd"/>
            <w:r w:rsidRPr="009D7968">
              <w:rPr>
                <w:rFonts w:ascii="Book Antiqua" w:hAnsi="Book Antiqua" w:cs="Times New Roman"/>
                <w:sz w:val="20"/>
                <w:szCs w:val="20"/>
              </w:rPr>
              <w:t xml:space="preserve"> </w:t>
            </w:r>
            <w:proofErr w:type="spellStart"/>
            <w:r w:rsidRPr="009D7968">
              <w:rPr>
                <w:rFonts w:ascii="Book Antiqua" w:hAnsi="Book Antiqua" w:cs="Times New Roman"/>
                <w:sz w:val="20"/>
                <w:szCs w:val="20"/>
              </w:rPr>
              <w:t>Operasional</w:t>
            </w:r>
            <w:proofErr w:type="spellEnd"/>
          </w:p>
        </w:tc>
        <w:tc>
          <w:tcPr>
            <w:tcW w:w="1389" w:type="dxa"/>
            <w:vAlign w:val="center"/>
          </w:tcPr>
          <w:p w14:paraId="01B6786D" w14:textId="77777777" w:rsidR="009D7968" w:rsidRPr="009D7968" w:rsidRDefault="009D7968" w:rsidP="009D7968">
            <w:pPr>
              <w:jc w:val="center"/>
              <w:rPr>
                <w:rFonts w:ascii="Book Antiqua" w:hAnsi="Book Antiqua" w:cs="Times New Roman"/>
                <w:sz w:val="20"/>
                <w:szCs w:val="20"/>
              </w:rPr>
            </w:pPr>
            <w:r w:rsidRPr="009D7968">
              <w:rPr>
                <w:rFonts w:ascii="Book Antiqua" w:hAnsi="Book Antiqua" w:cs="Times New Roman"/>
                <w:sz w:val="20"/>
                <w:szCs w:val="20"/>
              </w:rPr>
              <w:t>1</w:t>
            </w:r>
          </w:p>
        </w:tc>
      </w:tr>
      <w:tr w:rsidR="009D7968" w:rsidRPr="009D7968" w14:paraId="20A92BD8" w14:textId="77777777" w:rsidTr="009D7968">
        <w:trPr>
          <w:jc w:val="center"/>
        </w:trPr>
        <w:tc>
          <w:tcPr>
            <w:tcW w:w="0" w:type="auto"/>
            <w:vAlign w:val="center"/>
          </w:tcPr>
          <w:p w14:paraId="5B9A3E65" w14:textId="77777777" w:rsidR="009D7968" w:rsidRPr="009D7968" w:rsidRDefault="009D7968" w:rsidP="009D7968">
            <w:pPr>
              <w:pStyle w:val="ListParagraph"/>
              <w:numPr>
                <w:ilvl w:val="0"/>
                <w:numId w:val="67"/>
              </w:numPr>
              <w:suppressAutoHyphens w:val="0"/>
              <w:ind w:hanging="383"/>
              <w:jc w:val="center"/>
              <w:rPr>
                <w:rFonts w:ascii="Book Antiqua" w:hAnsi="Book Antiqua"/>
                <w:sz w:val="20"/>
                <w:szCs w:val="20"/>
              </w:rPr>
            </w:pPr>
          </w:p>
        </w:tc>
        <w:tc>
          <w:tcPr>
            <w:tcW w:w="2195" w:type="dxa"/>
            <w:vAlign w:val="center"/>
          </w:tcPr>
          <w:p w14:paraId="47588108" w14:textId="77777777" w:rsidR="009D7968" w:rsidRPr="009D7968" w:rsidRDefault="009D7968" w:rsidP="009D7968">
            <w:pPr>
              <w:jc w:val="center"/>
              <w:rPr>
                <w:rFonts w:ascii="Book Antiqua" w:hAnsi="Book Antiqua" w:cs="Times New Roman"/>
                <w:sz w:val="20"/>
                <w:szCs w:val="20"/>
              </w:rPr>
            </w:pPr>
            <w:proofErr w:type="spellStart"/>
            <w:r w:rsidRPr="009D7968">
              <w:rPr>
                <w:rFonts w:ascii="Book Antiqua" w:hAnsi="Book Antiqua" w:cs="Times New Roman"/>
                <w:sz w:val="20"/>
                <w:szCs w:val="20"/>
              </w:rPr>
              <w:t>Manajer</w:t>
            </w:r>
            <w:proofErr w:type="spellEnd"/>
            <w:r w:rsidRPr="009D7968">
              <w:rPr>
                <w:rFonts w:ascii="Book Antiqua" w:hAnsi="Book Antiqua" w:cs="Times New Roman"/>
                <w:sz w:val="20"/>
                <w:szCs w:val="20"/>
              </w:rPr>
              <w:t xml:space="preserve"> </w:t>
            </w:r>
            <w:proofErr w:type="spellStart"/>
            <w:r w:rsidRPr="009D7968">
              <w:rPr>
                <w:rFonts w:ascii="Book Antiqua" w:hAnsi="Book Antiqua" w:cs="Times New Roman"/>
                <w:sz w:val="20"/>
                <w:szCs w:val="20"/>
              </w:rPr>
              <w:t>Pemasaran</w:t>
            </w:r>
            <w:proofErr w:type="spellEnd"/>
          </w:p>
        </w:tc>
        <w:tc>
          <w:tcPr>
            <w:tcW w:w="1389" w:type="dxa"/>
            <w:vAlign w:val="center"/>
          </w:tcPr>
          <w:p w14:paraId="295AEFAB" w14:textId="77777777" w:rsidR="009D7968" w:rsidRPr="009D7968" w:rsidRDefault="009D7968" w:rsidP="009D7968">
            <w:pPr>
              <w:jc w:val="center"/>
              <w:rPr>
                <w:rFonts w:ascii="Book Antiqua" w:hAnsi="Book Antiqua" w:cs="Times New Roman"/>
                <w:sz w:val="20"/>
                <w:szCs w:val="20"/>
              </w:rPr>
            </w:pPr>
            <w:r w:rsidRPr="009D7968">
              <w:rPr>
                <w:rFonts w:ascii="Book Antiqua" w:hAnsi="Book Antiqua" w:cs="Times New Roman"/>
                <w:sz w:val="20"/>
                <w:szCs w:val="20"/>
              </w:rPr>
              <w:t>1</w:t>
            </w:r>
          </w:p>
        </w:tc>
      </w:tr>
      <w:tr w:rsidR="009D7968" w:rsidRPr="009D7968" w14:paraId="208F4471" w14:textId="77777777" w:rsidTr="009D7968">
        <w:trPr>
          <w:jc w:val="center"/>
        </w:trPr>
        <w:tc>
          <w:tcPr>
            <w:tcW w:w="0" w:type="auto"/>
            <w:vAlign w:val="center"/>
          </w:tcPr>
          <w:p w14:paraId="1503C434" w14:textId="77777777" w:rsidR="009D7968" w:rsidRPr="009D7968" w:rsidRDefault="009D7968" w:rsidP="009D7968">
            <w:pPr>
              <w:pStyle w:val="ListParagraph"/>
              <w:numPr>
                <w:ilvl w:val="0"/>
                <w:numId w:val="67"/>
              </w:numPr>
              <w:suppressAutoHyphens w:val="0"/>
              <w:ind w:hanging="383"/>
              <w:jc w:val="center"/>
              <w:rPr>
                <w:rFonts w:ascii="Book Antiqua" w:hAnsi="Book Antiqua"/>
                <w:sz w:val="20"/>
                <w:szCs w:val="20"/>
              </w:rPr>
            </w:pPr>
          </w:p>
        </w:tc>
        <w:tc>
          <w:tcPr>
            <w:tcW w:w="2195" w:type="dxa"/>
            <w:vAlign w:val="center"/>
          </w:tcPr>
          <w:p w14:paraId="4C8AC459" w14:textId="77777777" w:rsidR="009D7968" w:rsidRPr="009D7968" w:rsidRDefault="009D7968" w:rsidP="009D7968">
            <w:pPr>
              <w:jc w:val="center"/>
              <w:rPr>
                <w:rFonts w:ascii="Book Antiqua" w:hAnsi="Book Antiqua" w:cs="Times New Roman"/>
                <w:sz w:val="20"/>
                <w:szCs w:val="20"/>
              </w:rPr>
            </w:pPr>
            <w:proofErr w:type="spellStart"/>
            <w:r w:rsidRPr="009D7968">
              <w:rPr>
                <w:rFonts w:ascii="Book Antiqua" w:hAnsi="Book Antiqua" w:cs="Times New Roman"/>
                <w:sz w:val="20"/>
                <w:szCs w:val="20"/>
              </w:rPr>
              <w:t>Manajer</w:t>
            </w:r>
            <w:proofErr w:type="spellEnd"/>
            <w:r w:rsidRPr="009D7968">
              <w:rPr>
                <w:rFonts w:ascii="Book Antiqua" w:hAnsi="Book Antiqua" w:cs="Times New Roman"/>
                <w:sz w:val="20"/>
                <w:szCs w:val="20"/>
              </w:rPr>
              <w:t xml:space="preserve"> </w:t>
            </w:r>
            <w:proofErr w:type="spellStart"/>
            <w:r w:rsidRPr="009D7968">
              <w:rPr>
                <w:rFonts w:ascii="Book Antiqua" w:hAnsi="Book Antiqua" w:cs="Times New Roman"/>
                <w:sz w:val="20"/>
                <w:szCs w:val="20"/>
              </w:rPr>
              <w:t>Keuangan</w:t>
            </w:r>
            <w:proofErr w:type="spellEnd"/>
          </w:p>
        </w:tc>
        <w:tc>
          <w:tcPr>
            <w:tcW w:w="1389" w:type="dxa"/>
            <w:vAlign w:val="center"/>
          </w:tcPr>
          <w:p w14:paraId="029B72C9" w14:textId="77777777" w:rsidR="009D7968" w:rsidRPr="009D7968" w:rsidRDefault="009D7968" w:rsidP="009D7968">
            <w:pPr>
              <w:jc w:val="center"/>
              <w:rPr>
                <w:rFonts w:ascii="Book Antiqua" w:hAnsi="Book Antiqua" w:cs="Times New Roman"/>
                <w:sz w:val="20"/>
                <w:szCs w:val="20"/>
              </w:rPr>
            </w:pPr>
            <w:r w:rsidRPr="009D7968">
              <w:rPr>
                <w:rFonts w:ascii="Book Antiqua" w:hAnsi="Book Antiqua" w:cs="Times New Roman"/>
                <w:sz w:val="20"/>
                <w:szCs w:val="20"/>
              </w:rPr>
              <w:t>1</w:t>
            </w:r>
          </w:p>
        </w:tc>
      </w:tr>
      <w:tr w:rsidR="009D7968" w:rsidRPr="009D7968" w14:paraId="0B05F502" w14:textId="77777777" w:rsidTr="009D7968">
        <w:trPr>
          <w:jc w:val="center"/>
        </w:trPr>
        <w:tc>
          <w:tcPr>
            <w:tcW w:w="0" w:type="auto"/>
            <w:vAlign w:val="center"/>
          </w:tcPr>
          <w:p w14:paraId="3341581A" w14:textId="77777777" w:rsidR="009D7968" w:rsidRPr="009D7968" w:rsidRDefault="009D7968" w:rsidP="009D7968">
            <w:pPr>
              <w:pStyle w:val="ListParagraph"/>
              <w:numPr>
                <w:ilvl w:val="0"/>
                <w:numId w:val="67"/>
              </w:numPr>
              <w:suppressAutoHyphens w:val="0"/>
              <w:ind w:hanging="383"/>
              <w:jc w:val="center"/>
              <w:rPr>
                <w:rFonts w:ascii="Book Antiqua" w:hAnsi="Book Antiqua"/>
                <w:sz w:val="20"/>
                <w:szCs w:val="20"/>
              </w:rPr>
            </w:pPr>
          </w:p>
        </w:tc>
        <w:tc>
          <w:tcPr>
            <w:tcW w:w="2195" w:type="dxa"/>
            <w:vAlign w:val="center"/>
          </w:tcPr>
          <w:p w14:paraId="6CDDBF00" w14:textId="77777777" w:rsidR="009D7968" w:rsidRPr="009D7968" w:rsidRDefault="009D7968" w:rsidP="009D7968">
            <w:pPr>
              <w:jc w:val="center"/>
              <w:rPr>
                <w:rFonts w:ascii="Book Antiqua" w:hAnsi="Book Antiqua" w:cs="Times New Roman"/>
                <w:sz w:val="20"/>
                <w:szCs w:val="20"/>
              </w:rPr>
            </w:pPr>
            <w:proofErr w:type="spellStart"/>
            <w:r w:rsidRPr="009D7968">
              <w:rPr>
                <w:rFonts w:ascii="Book Antiqua" w:hAnsi="Book Antiqua" w:cs="Times New Roman"/>
                <w:sz w:val="20"/>
                <w:szCs w:val="20"/>
              </w:rPr>
              <w:t>Kepala</w:t>
            </w:r>
            <w:proofErr w:type="spellEnd"/>
            <w:r w:rsidRPr="009D7968">
              <w:rPr>
                <w:rFonts w:ascii="Book Antiqua" w:hAnsi="Book Antiqua" w:cs="Times New Roman"/>
                <w:sz w:val="20"/>
                <w:szCs w:val="20"/>
              </w:rPr>
              <w:t xml:space="preserve"> Bagian</w:t>
            </w:r>
          </w:p>
        </w:tc>
        <w:tc>
          <w:tcPr>
            <w:tcW w:w="1389" w:type="dxa"/>
            <w:vAlign w:val="center"/>
          </w:tcPr>
          <w:p w14:paraId="11F54FE0" w14:textId="77777777" w:rsidR="009D7968" w:rsidRPr="009D7968" w:rsidRDefault="009D7968" w:rsidP="009D7968">
            <w:pPr>
              <w:jc w:val="center"/>
              <w:rPr>
                <w:rFonts w:ascii="Book Antiqua" w:hAnsi="Book Antiqua" w:cs="Times New Roman"/>
                <w:sz w:val="20"/>
                <w:szCs w:val="20"/>
              </w:rPr>
            </w:pPr>
            <w:r w:rsidRPr="009D7968">
              <w:rPr>
                <w:rFonts w:ascii="Book Antiqua" w:hAnsi="Book Antiqua" w:cs="Times New Roman"/>
                <w:sz w:val="20"/>
                <w:szCs w:val="20"/>
              </w:rPr>
              <w:t>4</w:t>
            </w:r>
          </w:p>
        </w:tc>
      </w:tr>
      <w:tr w:rsidR="009D7968" w:rsidRPr="009D7968" w14:paraId="634F4585" w14:textId="77777777" w:rsidTr="009D7968">
        <w:trPr>
          <w:jc w:val="center"/>
        </w:trPr>
        <w:tc>
          <w:tcPr>
            <w:tcW w:w="0" w:type="auto"/>
            <w:vAlign w:val="center"/>
          </w:tcPr>
          <w:p w14:paraId="7E94FCC7" w14:textId="77777777" w:rsidR="009D7968" w:rsidRPr="009D7968" w:rsidRDefault="009D7968" w:rsidP="009D7968">
            <w:pPr>
              <w:pStyle w:val="ListParagraph"/>
              <w:numPr>
                <w:ilvl w:val="0"/>
                <w:numId w:val="67"/>
              </w:numPr>
              <w:suppressAutoHyphens w:val="0"/>
              <w:ind w:hanging="383"/>
              <w:jc w:val="center"/>
              <w:rPr>
                <w:rFonts w:ascii="Book Antiqua" w:hAnsi="Book Antiqua"/>
                <w:sz w:val="20"/>
                <w:szCs w:val="20"/>
              </w:rPr>
            </w:pPr>
          </w:p>
        </w:tc>
        <w:tc>
          <w:tcPr>
            <w:tcW w:w="2195" w:type="dxa"/>
            <w:vAlign w:val="center"/>
          </w:tcPr>
          <w:p w14:paraId="34B26132" w14:textId="77777777" w:rsidR="009D7968" w:rsidRPr="009D7968" w:rsidRDefault="009D7968" w:rsidP="009D7968">
            <w:pPr>
              <w:jc w:val="center"/>
              <w:rPr>
                <w:rFonts w:ascii="Book Antiqua" w:hAnsi="Book Antiqua" w:cs="Times New Roman"/>
                <w:sz w:val="20"/>
                <w:szCs w:val="20"/>
              </w:rPr>
            </w:pPr>
            <w:proofErr w:type="spellStart"/>
            <w:r w:rsidRPr="009D7968">
              <w:rPr>
                <w:rFonts w:ascii="Book Antiqua" w:hAnsi="Book Antiqua" w:cs="Times New Roman"/>
                <w:sz w:val="20"/>
                <w:szCs w:val="20"/>
              </w:rPr>
              <w:t>Staf</w:t>
            </w:r>
            <w:proofErr w:type="spellEnd"/>
            <w:r w:rsidRPr="009D7968">
              <w:rPr>
                <w:rFonts w:ascii="Book Antiqua" w:hAnsi="Book Antiqua" w:cs="Times New Roman"/>
                <w:sz w:val="20"/>
                <w:szCs w:val="20"/>
              </w:rPr>
              <w:t xml:space="preserve"> </w:t>
            </w:r>
            <w:proofErr w:type="spellStart"/>
            <w:r w:rsidRPr="009D7968">
              <w:rPr>
                <w:rFonts w:ascii="Book Antiqua" w:hAnsi="Book Antiqua" w:cs="Times New Roman"/>
                <w:sz w:val="20"/>
                <w:szCs w:val="20"/>
              </w:rPr>
              <w:t>Administrasi</w:t>
            </w:r>
            <w:proofErr w:type="spellEnd"/>
          </w:p>
        </w:tc>
        <w:tc>
          <w:tcPr>
            <w:tcW w:w="1389" w:type="dxa"/>
            <w:vAlign w:val="center"/>
          </w:tcPr>
          <w:p w14:paraId="3A477B3A" w14:textId="77777777" w:rsidR="009D7968" w:rsidRPr="009D7968" w:rsidRDefault="009D7968" w:rsidP="009D7968">
            <w:pPr>
              <w:jc w:val="center"/>
              <w:rPr>
                <w:rFonts w:ascii="Book Antiqua" w:hAnsi="Book Antiqua" w:cs="Times New Roman"/>
                <w:sz w:val="20"/>
                <w:szCs w:val="20"/>
              </w:rPr>
            </w:pPr>
            <w:r w:rsidRPr="009D7968">
              <w:rPr>
                <w:rFonts w:ascii="Book Antiqua" w:hAnsi="Book Antiqua" w:cs="Times New Roman"/>
                <w:sz w:val="20"/>
                <w:szCs w:val="20"/>
              </w:rPr>
              <w:t>6</w:t>
            </w:r>
          </w:p>
        </w:tc>
      </w:tr>
      <w:tr w:rsidR="009D7968" w:rsidRPr="009D7968" w14:paraId="2151BB1E" w14:textId="77777777" w:rsidTr="009D7968">
        <w:trPr>
          <w:jc w:val="center"/>
        </w:trPr>
        <w:tc>
          <w:tcPr>
            <w:tcW w:w="0" w:type="auto"/>
            <w:vAlign w:val="center"/>
          </w:tcPr>
          <w:p w14:paraId="732AFD45" w14:textId="77777777" w:rsidR="009D7968" w:rsidRPr="009D7968" w:rsidRDefault="009D7968" w:rsidP="009D7968">
            <w:pPr>
              <w:pStyle w:val="ListParagraph"/>
              <w:numPr>
                <w:ilvl w:val="0"/>
                <w:numId w:val="67"/>
              </w:numPr>
              <w:suppressAutoHyphens w:val="0"/>
              <w:ind w:hanging="383"/>
              <w:jc w:val="center"/>
              <w:rPr>
                <w:rFonts w:ascii="Book Antiqua" w:hAnsi="Book Antiqua"/>
                <w:sz w:val="20"/>
                <w:szCs w:val="20"/>
              </w:rPr>
            </w:pPr>
          </w:p>
        </w:tc>
        <w:tc>
          <w:tcPr>
            <w:tcW w:w="2195" w:type="dxa"/>
            <w:vAlign w:val="center"/>
          </w:tcPr>
          <w:p w14:paraId="534326DE" w14:textId="77777777" w:rsidR="009D7968" w:rsidRPr="009D7968" w:rsidRDefault="009D7968" w:rsidP="009D7968">
            <w:pPr>
              <w:jc w:val="center"/>
              <w:rPr>
                <w:rFonts w:ascii="Book Antiqua" w:hAnsi="Book Antiqua" w:cs="Times New Roman"/>
                <w:sz w:val="20"/>
                <w:szCs w:val="20"/>
              </w:rPr>
            </w:pPr>
            <w:proofErr w:type="spellStart"/>
            <w:r w:rsidRPr="009D7968">
              <w:rPr>
                <w:rFonts w:ascii="Book Antiqua" w:hAnsi="Book Antiqua" w:cs="Times New Roman"/>
                <w:sz w:val="20"/>
                <w:szCs w:val="20"/>
              </w:rPr>
              <w:t>Asisten</w:t>
            </w:r>
            <w:proofErr w:type="spellEnd"/>
            <w:r w:rsidRPr="009D7968">
              <w:rPr>
                <w:rFonts w:ascii="Book Antiqua" w:hAnsi="Book Antiqua" w:cs="Times New Roman"/>
                <w:sz w:val="20"/>
                <w:szCs w:val="20"/>
              </w:rPr>
              <w:t xml:space="preserve"> </w:t>
            </w:r>
            <w:proofErr w:type="spellStart"/>
            <w:r w:rsidRPr="009D7968">
              <w:rPr>
                <w:rFonts w:ascii="Book Antiqua" w:hAnsi="Book Antiqua" w:cs="Times New Roman"/>
                <w:sz w:val="20"/>
                <w:szCs w:val="20"/>
              </w:rPr>
              <w:t>Lapangan</w:t>
            </w:r>
            <w:proofErr w:type="spellEnd"/>
            <w:r w:rsidRPr="009D7968">
              <w:rPr>
                <w:rFonts w:ascii="Book Antiqua" w:hAnsi="Book Antiqua" w:cs="Times New Roman"/>
                <w:sz w:val="20"/>
                <w:szCs w:val="20"/>
              </w:rPr>
              <w:t xml:space="preserve"> (Perkebunan)</w:t>
            </w:r>
          </w:p>
        </w:tc>
        <w:tc>
          <w:tcPr>
            <w:tcW w:w="1389" w:type="dxa"/>
            <w:vAlign w:val="center"/>
          </w:tcPr>
          <w:p w14:paraId="5236F494" w14:textId="77777777" w:rsidR="009D7968" w:rsidRPr="009D7968" w:rsidRDefault="009D7968" w:rsidP="009D7968">
            <w:pPr>
              <w:jc w:val="center"/>
              <w:rPr>
                <w:rFonts w:ascii="Book Antiqua" w:hAnsi="Book Antiqua" w:cs="Times New Roman"/>
                <w:sz w:val="20"/>
                <w:szCs w:val="20"/>
              </w:rPr>
            </w:pPr>
            <w:r w:rsidRPr="009D7968">
              <w:rPr>
                <w:rFonts w:ascii="Book Antiqua" w:hAnsi="Book Antiqua" w:cs="Times New Roman"/>
                <w:sz w:val="20"/>
                <w:szCs w:val="20"/>
              </w:rPr>
              <w:t>27</w:t>
            </w:r>
          </w:p>
        </w:tc>
      </w:tr>
      <w:tr w:rsidR="009D7968" w:rsidRPr="009D7968" w14:paraId="2A4C879A" w14:textId="77777777" w:rsidTr="009D7968">
        <w:trPr>
          <w:jc w:val="center"/>
        </w:trPr>
        <w:tc>
          <w:tcPr>
            <w:tcW w:w="2689" w:type="dxa"/>
            <w:gridSpan w:val="2"/>
            <w:vAlign w:val="center"/>
          </w:tcPr>
          <w:p w14:paraId="57843035" w14:textId="77777777" w:rsidR="009D7968" w:rsidRPr="009D7968" w:rsidRDefault="009D7968" w:rsidP="009D7968">
            <w:pPr>
              <w:jc w:val="center"/>
              <w:rPr>
                <w:rFonts w:ascii="Book Antiqua" w:hAnsi="Book Antiqua" w:cs="Times New Roman"/>
                <w:b/>
                <w:bCs/>
                <w:sz w:val="20"/>
                <w:szCs w:val="20"/>
              </w:rPr>
            </w:pPr>
            <w:r w:rsidRPr="009D7968">
              <w:rPr>
                <w:rFonts w:ascii="Book Antiqua" w:hAnsi="Book Antiqua" w:cs="Times New Roman"/>
                <w:b/>
                <w:bCs/>
                <w:sz w:val="20"/>
                <w:szCs w:val="20"/>
              </w:rPr>
              <w:t>Total</w:t>
            </w:r>
          </w:p>
        </w:tc>
        <w:tc>
          <w:tcPr>
            <w:tcW w:w="1389" w:type="dxa"/>
            <w:vAlign w:val="center"/>
          </w:tcPr>
          <w:p w14:paraId="053A57F2" w14:textId="77777777" w:rsidR="009D7968" w:rsidRPr="009D7968" w:rsidRDefault="009D7968" w:rsidP="009D7968">
            <w:pPr>
              <w:jc w:val="center"/>
              <w:rPr>
                <w:rFonts w:ascii="Book Antiqua" w:hAnsi="Book Antiqua" w:cs="Times New Roman"/>
                <w:b/>
                <w:bCs/>
                <w:sz w:val="20"/>
                <w:szCs w:val="20"/>
              </w:rPr>
            </w:pPr>
            <w:r w:rsidRPr="009D7968">
              <w:rPr>
                <w:rFonts w:ascii="Book Antiqua" w:hAnsi="Book Antiqua" w:cs="Times New Roman"/>
                <w:b/>
                <w:bCs/>
                <w:sz w:val="20"/>
                <w:szCs w:val="20"/>
              </w:rPr>
              <w:t>42</w:t>
            </w:r>
          </w:p>
        </w:tc>
      </w:tr>
    </w:tbl>
    <w:p w14:paraId="02F13831" w14:textId="2F687391" w:rsidR="000A374F" w:rsidRPr="000A374F" w:rsidRDefault="000A374F" w:rsidP="009D7968">
      <w:pPr>
        <w:spacing w:after="0" w:line="240" w:lineRule="auto"/>
        <w:contextualSpacing/>
        <w:jc w:val="both"/>
        <w:rPr>
          <w:rFonts w:ascii="Book Antiqua" w:hAnsi="Book Antiqua" w:cs="Times New Roman"/>
          <w:bCs/>
          <w:i/>
          <w:iCs/>
          <w:sz w:val="16"/>
          <w:szCs w:val="16"/>
          <w:lang w:val="en-US"/>
        </w:rPr>
      </w:pPr>
      <w:proofErr w:type="spellStart"/>
      <w:r w:rsidRPr="000A374F">
        <w:rPr>
          <w:rFonts w:ascii="Book Antiqua" w:hAnsi="Book Antiqua" w:cs="Times New Roman"/>
          <w:bCs/>
          <w:i/>
          <w:iCs/>
          <w:sz w:val="16"/>
          <w:szCs w:val="16"/>
          <w:lang w:val="en-US"/>
        </w:rPr>
        <w:t>Sumber</w:t>
      </w:r>
      <w:proofErr w:type="spellEnd"/>
      <w:r w:rsidRPr="000A374F">
        <w:rPr>
          <w:rFonts w:ascii="Book Antiqua" w:hAnsi="Book Antiqua" w:cs="Times New Roman"/>
          <w:bCs/>
          <w:i/>
          <w:iCs/>
          <w:sz w:val="16"/>
          <w:szCs w:val="16"/>
          <w:lang w:val="en-US"/>
        </w:rPr>
        <w:t xml:space="preserve">: </w:t>
      </w:r>
      <w:r w:rsidR="009D7968" w:rsidRPr="009D7968">
        <w:rPr>
          <w:rFonts w:ascii="Book Antiqua" w:hAnsi="Book Antiqua" w:cs="Times New Roman"/>
          <w:bCs/>
          <w:i/>
          <w:iCs/>
          <w:sz w:val="16"/>
          <w:szCs w:val="16"/>
          <w:lang w:val="en-US"/>
        </w:rPr>
        <w:t xml:space="preserve">PT. Tunas </w:t>
      </w:r>
      <w:proofErr w:type="spellStart"/>
      <w:r w:rsidR="009D7968" w:rsidRPr="009D7968">
        <w:rPr>
          <w:rFonts w:ascii="Book Antiqua" w:hAnsi="Book Antiqua" w:cs="Times New Roman"/>
          <w:bCs/>
          <w:i/>
          <w:iCs/>
          <w:sz w:val="16"/>
          <w:szCs w:val="16"/>
          <w:lang w:val="en-US"/>
        </w:rPr>
        <w:t>Sawa</w:t>
      </w:r>
      <w:proofErr w:type="spellEnd"/>
      <w:r w:rsidR="009D7968" w:rsidRPr="009D7968">
        <w:rPr>
          <w:rFonts w:ascii="Book Antiqua" w:hAnsi="Book Antiqua" w:cs="Times New Roman"/>
          <w:bCs/>
          <w:i/>
          <w:iCs/>
          <w:sz w:val="16"/>
          <w:szCs w:val="16"/>
          <w:lang w:val="en-US"/>
        </w:rPr>
        <w:t xml:space="preserve"> Erma Merauke, 2023</w:t>
      </w:r>
    </w:p>
    <w:p w14:paraId="78423566" w14:textId="77777777" w:rsidR="000A374F" w:rsidRPr="000A374F" w:rsidRDefault="000A374F" w:rsidP="00D30A6A">
      <w:pPr>
        <w:spacing w:after="0" w:line="240" w:lineRule="auto"/>
        <w:ind w:firstLine="720"/>
        <w:contextualSpacing/>
        <w:jc w:val="both"/>
        <w:rPr>
          <w:rFonts w:ascii="Book Antiqua" w:hAnsi="Book Antiqua" w:cs="Times New Roman"/>
          <w:sz w:val="16"/>
          <w:szCs w:val="16"/>
          <w:lang w:val="en-ID"/>
        </w:rPr>
      </w:pPr>
    </w:p>
    <w:p w14:paraId="265077CA" w14:textId="48119B51" w:rsidR="00B44D7D" w:rsidRPr="00B44D7D" w:rsidRDefault="00B44D7D" w:rsidP="00D30A6A">
      <w:pPr>
        <w:spacing w:after="0" w:line="240" w:lineRule="auto"/>
        <w:ind w:firstLine="720"/>
        <w:contextualSpacing/>
        <w:jc w:val="both"/>
        <w:rPr>
          <w:rFonts w:ascii="Book Antiqua" w:eastAsia="Times New Roman" w:hAnsi="Book Antiqua" w:cs="Times New Roman"/>
          <w:bCs/>
          <w:lang w:val="en-US"/>
        </w:rPr>
      </w:pPr>
      <w:r w:rsidRPr="00B44D7D">
        <w:rPr>
          <w:rFonts w:ascii="Book Antiqua" w:hAnsi="Book Antiqua" w:cs="Times New Roman"/>
          <w:lang w:val="en-ID"/>
        </w:rPr>
        <w:t xml:space="preserve">Teknik </w:t>
      </w:r>
      <w:proofErr w:type="spellStart"/>
      <w:r w:rsidRPr="00B44D7D">
        <w:rPr>
          <w:rFonts w:ascii="Book Antiqua" w:hAnsi="Book Antiqua" w:cs="Times New Roman"/>
          <w:lang w:val="en-ID"/>
        </w:rPr>
        <w:t>pengumpulan</w:t>
      </w:r>
      <w:proofErr w:type="spellEnd"/>
      <w:r w:rsidRPr="00B44D7D">
        <w:rPr>
          <w:rFonts w:ascii="Book Antiqua" w:hAnsi="Book Antiqua" w:cs="Times New Roman"/>
          <w:lang w:val="en-ID"/>
        </w:rPr>
        <w:t xml:space="preserve"> data </w:t>
      </w:r>
      <w:proofErr w:type="spellStart"/>
      <w:r w:rsidRPr="00B44D7D">
        <w:rPr>
          <w:rFonts w:ascii="Book Antiqua" w:hAnsi="Book Antiqua" w:cs="Times New Roman"/>
          <w:lang w:val="en-ID"/>
        </w:rPr>
        <w:t>menurut</w:t>
      </w:r>
      <w:proofErr w:type="spellEnd"/>
      <w:r w:rsidRPr="00B44D7D">
        <w:rPr>
          <w:rFonts w:ascii="Book Antiqua" w:hAnsi="Book Antiqua" w:cs="Times New Roman"/>
          <w:lang w:val="en-ID"/>
        </w:rPr>
        <w:t xml:space="preserve"> </w:t>
      </w:r>
      <w:r w:rsidRPr="00B44D7D">
        <w:rPr>
          <w:rFonts w:ascii="Book Antiqua" w:hAnsi="Book Antiqua" w:cs="Times New Roman"/>
          <w:lang w:val="en-ID"/>
        </w:rPr>
        <w:fldChar w:fldCharType="begin" w:fldLock="1"/>
      </w:r>
      <w:r w:rsidRPr="00B44D7D">
        <w:rPr>
          <w:rFonts w:ascii="Book Antiqua" w:hAnsi="Book Antiqua" w:cs="Times New Roman"/>
          <w:lang w:val="en-ID"/>
        </w:rPr>
        <w:instrText>ADDIN CSL_CITATION {"citationItems":[{"id":"ITEM-1","itemData":{"author":[{"dropping-particle":"","family":"Sugiyono","given":"","non-dropping-particle":"","parse-names":false,"suffix":""}],"id":"ITEM-1","issued":{"date-parts":[["2018"]]},"publisher":"Alfabeta","publisher-place":"Bandung","title":"Metode Penelitian Kuantitatif","type":"book"},"uris":["http://www.mendeley.com/documents/?uuid=2e4dfb09-6f03-4d58-964a-844f44a2b3eb"]}],"mendeley":{"formattedCitation":"(Sugiyono, 2018)","manualFormatting":"Sugiyono (2018)","plainTextFormattedCitation":"(Sugiyono, 2018)","previouslyFormattedCitation":"(Sugiyono, 2018)"},"properties":{"noteIndex":0},"schema":"https://github.com/citation-style-language/schema/raw/master/csl-citation.json"}</w:instrText>
      </w:r>
      <w:r w:rsidRPr="00B44D7D">
        <w:rPr>
          <w:rFonts w:ascii="Book Antiqua" w:hAnsi="Book Antiqua" w:cs="Times New Roman"/>
          <w:lang w:val="en-ID"/>
        </w:rPr>
        <w:fldChar w:fldCharType="separate"/>
      </w:r>
      <w:r w:rsidRPr="00B44D7D">
        <w:rPr>
          <w:rFonts w:ascii="Book Antiqua" w:hAnsi="Book Antiqua" w:cs="Times New Roman"/>
          <w:noProof/>
          <w:lang w:val="en-ID"/>
        </w:rPr>
        <w:t>Sugiyono (2018)</w:t>
      </w:r>
      <w:r w:rsidRPr="00B44D7D">
        <w:rPr>
          <w:rFonts w:ascii="Book Antiqua" w:hAnsi="Book Antiqua" w:cs="Times New Roman"/>
          <w:lang w:val="en-ID"/>
        </w:rPr>
        <w:fldChar w:fldCharType="end"/>
      </w:r>
      <w:r w:rsidRPr="00B44D7D">
        <w:rPr>
          <w:rFonts w:ascii="Book Antiqua" w:hAnsi="Book Antiqua" w:cs="Times New Roman"/>
          <w:lang w:val="en-ID"/>
        </w:rPr>
        <w:t xml:space="preserve">, merupakan langkah yang paling strategis dalam penelitian, karena tujuan utama dari peneltian adalah mendapatkan data. Tanpa mengetahui teknik pengumpulan data, maka peneliti tidak akan mendapatkan data yang memenuhi standar data yang ditetapkan. Adapun upaya atau teknik untuk memperoleh atau mengumpulkan data yang diperlukan, maka peneliti menggunakan beberapa </w:t>
      </w:r>
      <w:proofErr w:type="spellStart"/>
      <w:r w:rsidRPr="00B44D7D">
        <w:rPr>
          <w:rFonts w:ascii="Book Antiqua" w:hAnsi="Book Antiqua" w:cs="Times New Roman"/>
          <w:lang w:val="en-ID"/>
        </w:rPr>
        <w:t>teknik</w:t>
      </w:r>
      <w:proofErr w:type="spellEnd"/>
      <w:r w:rsidRPr="00B44D7D">
        <w:rPr>
          <w:rFonts w:ascii="Book Antiqua" w:hAnsi="Book Antiqua" w:cs="Times New Roman"/>
          <w:lang w:val="en-ID"/>
        </w:rPr>
        <w:t xml:space="preserve"> </w:t>
      </w:r>
      <w:proofErr w:type="spellStart"/>
      <w:r w:rsidRPr="00B44D7D">
        <w:rPr>
          <w:rFonts w:ascii="Book Antiqua" w:hAnsi="Book Antiqua" w:cs="Times New Roman"/>
          <w:lang w:val="en-ID"/>
        </w:rPr>
        <w:t>pengumpulan</w:t>
      </w:r>
      <w:proofErr w:type="spellEnd"/>
      <w:r w:rsidRPr="00B44D7D">
        <w:rPr>
          <w:rFonts w:ascii="Book Antiqua" w:hAnsi="Book Antiqua" w:cs="Times New Roman"/>
          <w:lang w:val="en-ID"/>
        </w:rPr>
        <w:t xml:space="preserve"> data </w:t>
      </w:r>
      <w:proofErr w:type="spellStart"/>
      <w:r w:rsidRPr="00B44D7D">
        <w:rPr>
          <w:rFonts w:ascii="Book Antiqua" w:hAnsi="Book Antiqua" w:cs="Times New Roman"/>
          <w:lang w:val="en-ID"/>
        </w:rPr>
        <w:t>yaitu</w:t>
      </w:r>
      <w:proofErr w:type="spellEnd"/>
      <w:r w:rsidRPr="00B44D7D">
        <w:rPr>
          <w:rFonts w:ascii="Book Antiqua" w:hAnsi="Book Antiqua" w:cs="Times New Roman"/>
          <w:lang w:val="en-ID"/>
        </w:rPr>
        <w:t xml:space="preserve"> </w:t>
      </w:r>
      <w:proofErr w:type="spellStart"/>
      <w:r w:rsidRPr="00B44D7D">
        <w:rPr>
          <w:rFonts w:ascii="Book Antiqua" w:hAnsi="Book Antiqua" w:cs="Times New Roman"/>
          <w:lang w:val="en-ID"/>
        </w:rPr>
        <w:t>dengan</w:t>
      </w:r>
      <w:proofErr w:type="spellEnd"/>
      <w:r w:rsidRPr="00B44D7D">
        <w:rPr>
          <w:rFonts w:ascii="Book Antiqua" w:hAnsi="Book Antiqua" w:cs="Times New Roman"/>
          <w:lang w:val="en-ID"/>
        </w:rPr>
        <w:t xml:space="preserve"> </w:t>
      </w:r>
      <w:proofErr w:type="spellStart"/>
      <w:r w:rsidRPr="00B44D7D">
        <w:rPr>
          <w:rFonts w:ascii="Book Antiqua" w:hAnsi="Book Antiqua" w:cs="Times New Roman"/>
          <w:lang w:val="en-ID"/>
        </w:rPr>
        <w:t>car</w:t>
      </w:r>
      <w:r w:rsidR="00EA6B42">
        <w:rPr>
          <w:rFonts w:ascii="Book Antiqua" w:hAnsi="Book Antiqua" w:cs="Times New Roman"/>
          <w:lang w:val="en-ID"/>
        </w:rPr>
        <w:t>a</w:t>
      </w:r>
      <w:proofErr w:type="spellEnd"/>
      <w:r w:rsidRPr="00B44D7D">
        <w:rPr>
          <w:rFonts w:ascii="Book Antiqua" w:hAnsi="Book Antiqua" w:cs="Times New Roman"/>
          <w:lang w:val="en-ID"/>
        </w:rPr>
        <w:t xml:space="preserve"> </w:t>
      </w:r>
      <w:proofErr w:type="spellStart"/>
      <w:r w:rsidRPr="00B44D7D">
        <w:rPr>
          <w:rFonts w:ascii="Book Antiqua" w:hAnsi="Book Antiqua" w:cs="Times New Roman"/>
          <w:lang w:val="en-ID"/>
        </w:rPr>
        <w:t>wawancara</w:t>
      </w:r>
      <w:proofErr w:type="spellEnd"/>
      <w:r w:rsidRPr="00B44D7D">
        <w:rPr>
          <w:rFonts w:ascii="Book Antiqua" w:hAnsi="Book Antiqua" w:cs="Times New Roman"/>
          <w:lang w:val="en-ID"/>
        </w:rPr>
        <w:t xml:space="preserve"> dan </w:t>
      </w:r>
      <w:proofErr w:type="spellStart"/>
      <w:r w:rsidRPr="00B44D7D">
        <w:rPr>
          <w:rFonts w:ascii="Book Antiqua" w:hAnsi="Book Antiqua" w:cs="Times New Roman"/>
          <w:lang w:val="en-ID"/>
        </w:rPr>
        <w:t>penyebaran</w:t>
      </w:r>
      <w:proofErr w:type="spellEnd"/>
      <w:r w:rsidRPr="00B44D7D">
        <w:rPr>
          <w:rFonts w:ascii="Book Antiqua" w:hAnsi="Book Antiqua" w:cs="Times New Roman"/>
          <w:lang w:val="en-ID"/>
        </w:rPr>
        <w:t xml:space="preserve"> </w:t>
      </w:r>
      <w:proofErr w:type="spellStart"/>
      <w:r w:rsidRPr="00B44D7D">
        <w:rPr>
          <w:rFonts w:ascii="Book Antiqua" w:hAnsi="Book Antiqua" w:cs="Times New Roman"/>
          <w:lang w:val="en-ID"/>
        </w:rPr>
        <w:t>kuesioner</w:t>
      </w:r>
      <w:proofErr w:type="spellEnd"/>
      <w:r w:rsidRPr="00B44D7D">
        <w:rPr>
          <w:rFonts w:ascii="Book Antiqua" w:hAnsi="Book Antiqua" w:cs="Times New Roman"/>
          <w:lang w:val="en-ID"/>
        </w:rPr>
        <w:t>.</w:t>
      </w:r>
    </w:p>
    <w:p w14:paraId="2FF82737" w14:textId="5C39892D" w:rsidR="00EF460E" w:rsidRPr="00B44D7D" w:rsidRDefault="00EF460E" w:rsidP="00D30A6A">
      <w:pPr>
        <w:spacing w:after="0" w:line="240" w:lineRule="auto"/>
        <w:ind w:firstLine="720"/>
        <w:contextualSpacing/>
        <w:jc w:val="both"/>
        <w:rPr>
          <w:rFonts w:ascii="Book Antiqua" w:eastAsia="Times New Roman" w:hAnsi="Book Antiqua" w:cs="Times New Roman"/>
          <w:bCs/>
          <w:lang w:val="en-US"/>
        </w:rPr>
      </w:pPr>
      <w:proofErr w:type="spellStart"/>
      <w:r w:rsidRPr="00B44D7D">
        <w:rPr>
          <w:rFonts w:ascii="Book Antiqua" w:eastAsia="Times New Roman" w:hAnsi="Book Antiqua" w:cs="Times New Roman"/>
          <w:bCs/>
          <w:lang w:val="en-US"/>
        </w:rPr>
        <w:t>Penelitian</w:t>
      </w:r>
      <w:proofErr w:type="spellEnd"/>
      <w:r w:rsidRPr="00B44D7D">
        <w:rPr>
          <w:rFonts w:ascii="Book Antiqua" w:eastAsia="Times New Roman" w:hAnsi="Book Antiqua" w:cs="Times New Roman"/>
          <w:bCs/>
          <w:lang w:val="en-US"/>
        </w:rPr>
        <w:t xml:space="preserve"> </w:t>
      </w:r>
      <w:proofErr w:type="spellStart"/>
      <w:r w:rsidRPr="00B44D7D">
        <w:rPr>
          <w:rFonts w:ascii="Book Antiqua" w:eastAsia="Times New Roman" w:hAnsi="Book Antiqua" w:cs="Times New Roman"/>
          <w:bCs/>
          <w:lang w:val="en-US"/>
        </w:rPr>
        <w:t>ini</w:t>
      </w:r>
      <w:proofErr w:type="spellEnd"/>
      <w:r w:rsidRPr="00B44D7D">
        <w:rPr>
          <w:rFonts w:ascii="Book Antiqua" w:eastAsia="Times New Roman" w:hAnsi="Book Antiqua" w:cs="Times New Roman"/>
          <w:bCs/>
          <w:lang w:val="en-US"/>
        </w:rPr>
        <w:t xml:space="preserve"> </w:t>
      </w:r>
      <w:proofErr w:type="spellStart"/>
      <w:r w:rsidRPr="00B44D7D">
        <w:rPr>
          <w:rFonts w:ascii="Book Antiqua" w:eastAsia="Times New Roman" w:hAnsi="Book Antiqua" w:cs="Times New Roman"/>
          <w:bCs/>
          <w:lang w:val="en-US"/>
        </w:rPr>
        <w:t>menggunakan</w:t>
      </w:r>
      <w:proofErr w:type="spellEnd"/>
      <w:r w:rsidRPr="00B44D7D">
        <w:rPr>
          <w:rFonts w:ascii="Book Antiqua" w:eastAsia="Times New Roman" w:hAnsi="Book Antiqua" w:cs="Times New Roman"/>
          <w:bCs/>
          <w:lang w:val="en-US"/>
        </w:rPr>
        <w:t xml:space="preserve"> Skala Likert. Untuk pengukurannya digunakan skala Likert dengan kriteria sebagai berikut:</w:t>
      </w:r>
    </w:p>
    <w:p w14:paraId="5320B13F" w14:textId="7684E5A9" w:rsidR="00EF460E" w:rsidRPr="008A35F3" w:rsidRDefault="00EF460E" w:rsidP="00D30A6A">
      <w:pPr>
        <w:spacing w:after="0" w:line="240" w:lineRule="auto"/>
        <w:ind w:left="432" w:right="-187" w:hanging="432"/>
        <w:contextualSpacing/>
        <w:jc w:val="center"/>
        <w:rPr>
          <w:rFonts w:ascii="Book Antiqua" w:hAnsi="Book Antiqua"/>
          <w:b/>
          <w:bCs/>
          <w:sz w:val="20"/>
          <w:szCs w:val="20"/>
        </w:rPr>
      </w:pPr>
      <w:bookmarkStart w:id="5" w:name="_Toc93779813"/>
      <w:bookmarkStart w:id="6" w:name="_Toc95502876"/>
      <w:bookmarkStart w:id="7" w:name="_Toc97817542"/>
      <w:bookmarkStart w:id="8" w:name="_Toc97817726"/>
      <w:bookmarkStart w:id="9" w:name="_Toc98495291"/>
      <w:bookmarkStart w:id="10" w:name="_Toc98968473"/>
      <w:bookmarkStart w:id="11" w:name="_Toc103540366"/>
      <w:r w:rsidRPr="008A35F3">
        <w:rPr>
          <w:rFonts w:ascii="Book Antiqua" w:hAnsi="Book Antiqua"/>
          <w:b/>
          <w:bCs/>
          <w:sz w:val="20"/>
          <w:szCs w:val="20"/>
        </w:rPr>
        <w:t xml:space="preserve">Tabel </w:t>
      </w:r>
      <w:r w:rsidR="009D7968">
        <w:rPr>
          <w:rFonts w:ascii="Book Antiqua" w:hAnsi="Book Antiqua"/>
          <w:b/>
          <w:bCs/>
          <w:sz w:val="20"/>
          <w:szCs w:val="20"/>
          <w:lang w:val="en-US"/>
        </w:rPr>
        <w:t>2</w:t>
      </w:r>
      <w:r w:rsidR="007F1238" w:rsidRPr="008A35F3">
        <w:rPr>
          <w:rFonts w:ascii="Book Antiqua" w:hAnsi="Book Antiqua"/>
          <w:b/>
          <w:bCs/>
          <w:sz w:val="20"/>
          <w:szCs w:val="20"/>
          <w:lang w:val="en-US"/>
        </w:rPr>
        <w:t xml:space="preserve">. </w:t>
      </w:r>
      <w:r w:rsidRPr="008A35F3">
        <w:rPr>
          <w:rFonts w:ascii="Book Antiqua" w:hAnsi="Book Antiqua"/>
          <w:b/>
          <w:bCs/>
          <w:sz w:val="20"/>
          <w:szCs w:val="20"/>
        </w:rPr>
        <w:t>Instrumen Skala Likert</w:t>
      </w:r>
      <w:bookmarkEnd w:id="5"/>
      <w:bookmarkEnd w:id="6"/>
      <w:bookmarkEnd w:id="7"/>
      <w:bookmarkEnd w:id="8"/>
      <w:bookmarkEnd w:id="9"/>
      <w:bookmarkEnd w:id="10"/>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056"/>
        <w:gridCol w:w="1932"/>
        <w:gridCol w:w="623"/>
      </w:tblGrid>
      <w:tr w:rsidR="00EF460E" w:rsidRPr="0079738B" w14:paraId="62B2CF71" w14:textId="77777777" w:rsidTr="00BF284B">
        <w:trPr>
          <w:jc w:val="center"/>
        </w:trPr>
        <w:tc>
          <w:tcPr>
            <w:tcW w:w="582" w:type="pct"/>
            <w:shd w:val="clear" w:color="auto" w:fill="D9D9D9" w:themeFill="background1" w:themeFillShade="D9"/>
            <w:vAlign w:val="center"/>
          </w:tcPr>
          <w:p w14:paraId="283CA584" w14:textId="77777777" w:rsidR="00EF460E" w:rsidRPr="0079738B" w:rsidRDefault="00EF460E" w:rsidP="00D30A6A">
            <w:pPr>
              <w:spacing w:after="0" w:line="240" w:lineRule="auto"/>
              <w:contextualSpacing/>
              <w:rPr>
                <w:rFonts w:ascii="Book Antiqua" w:hAnsi="Book Antiqua"/>
                <w:b/>
                <w:bCs/>
                <w:sz w:val="18"/>
                <w:szCs w:val="18"/>
                <w:lang w:val="en-ID"/>
              </w:rPr>
            </w:pPr>
            <w:r w:rsidRPr="0079738B">
              <w:rPr>
                <w:rFonts w:ascii="Book Antiqua" w:hAnsi="Book Antiqua"/>
                <w:b/>
                <w:bCs/>
                <w:sz w:val="18"/>
                <w:szCs w:val="18"/>
                <w:lang w:val="en-ID"/>
              </w:rPr>
              <w:t>No</w:t>
            </w:r>
          </w:p>
        </w:tc>
        <w:tc>
          <w:tcPr>
            <w:tcW w:w="1158" w:type="pct"/>
            <w:shd w:val="clear" w:color="auto" w:fill="D9D9D9" w:themeFill="background1" w:themeFillShade="D9"/>
            <w:vAlign w:val="center"/>
          </w:tcPr>
          <w:p w14:paraId="39A67472" w14:textId="77777777" w:rsidR="00EF460E" w:rsidRPr="0079738B" w:rsidRDefault="00EF460E" w:rsidP="00D30A6A">
            <w:pPr>
              <w:spacing w:after="0" w:line="240" w:lineRule="auto"/>
              <w:contextualSpacing/>
              <w:rPr>
                <w:rFonts w:ascii="Book Antiqua" w:hAnsi="Book Antiqua"/>
                <w:b/>
                <w:bCs/>
                <w:sz w:val="18"/>
                <w:szCs w:val="18"/>
                <w:lang w:val="en-ID"/>
              </w:rPr>
            </w:pPr>
            <w:r w:rsidRPr="0079738B">
              <w:rPr>
                <w:rFonts w:ascii="Book Antiqua" w:hAnsi="Book Antiqua"/>
                <w:b/>
                <w:bCs/>
                <w:sz w:val="18"/>
                <w:szCs w:val="18"/>
                <w:lang w:val="en-ID"/>
              </w:rPr>
              <w:t>Singkatan</w:t>
            </w:r>
          </w:p>
        </w:tc>
        <w:tc>
          <w:tcPr>
            <w:tcW w:w="2451" w:type="pct"/>
            <w:shd w:val="clear" w:color="auto" w:fill="D9D9D9" w:themeFill="background1" w:themeFillShade="D9"/>
            <w:vAlign w:val="center"/>
          </w:tcPr>
          <w:p w14:paraId="41CE1BCC" w14:textId="77777777" w:rsidR="00EF460E" w:rsidRPr="0079738B" w:rsidRDefault="00EF460E" w:rsidP="00D30A6A">
            <w:pPr>
              <w:spacing w:after="0" w:line="240" w:lineRule="auto"/>
              <w:contextualSpacing/>
              <w:jc w:val="center"/>
              <w:rPr>
                <w:rFonts w:ascii="Book Antiqua" w:hAnsi="Book Antiqua"/>
                <w:b/>
                <w:bCs/>
                <w:sz w:val="18"/>
                <w:szCs w:val="18"/>
                <w:lang w:val="en-ID"/>
              </w:rPr>
            </w:pPr>
            <w:r w:rsidRPr="0079738B">
              <w:rPr>
                <w:rFonts w:ascii="Book Antiqua" w:hAnsi="Book Antiqua"/>
                <w:b/>
                <w:bCs/>
                <w:sz w:val="18"/>
                <w:szCs w:val="18"/>
                <w:lang w:val="en-ID"/>
              </w:rPr>
              <w:t>Alternatif Jawaban</w:t>
            </w:r>
          </w:p>
        </w:tc>
        <w:tc>
          <w:tcPr>
            <w:tcW w:w="810" w:type="pct"/>
            <w:shd w:val="clear" w:color="auto" w:fill="D9D9D9" w:themeFill="background1" w:themeFillShade="D9"/>
            <w:vAlign w:val="center"/>
          </w:tcPr>
          <w:p w14:paraId="1B0D278B" w14:textId="77777777" w:rsidR="00EF460E" w:rsidRPr="0079738B" w:rsidRDefault="00EF460E" w:rsidP="00D30A6A">
            <w:pPr>
              <w:spacing w:after="0" w:line="240" w:lineRule="auto"/>
              <w:contextualSpacing/>
              <w:rPr>
                <w:rFonts w:ascii="Book Antiqua" w:hAnsi="Book Antiqua"/>
                <w:b/>
                <w:bCs/>
                <w:sz w:val="18"/>
                <w:szCs w:val="18"/>
                <w:lang w:val="en-ID"/>
              </w:rPr>
            </w:pPr>
            <w:r w:rsidRPr="0079738B">
              <w:rPr>
                <w:rFonts w:ascii="Book Antiqua" w:hAnsi="Book Antiqua"/>
                <w:b/>
                <w:bCs/>
                <w:sz w:val="18"/>
                <w:szCs w:val="18"/>
                <w:lang w:val="en-ID"/>
              </w:rPr>
              <w:t>Skor</w:t>
            </w:r>
          </w:p>
        </w:tc>
      </w:tr>
      <w:tr w:rsidR="00EF460E" w:rsidRPr="0079738B" w14:paraId="4FFB9E2F" w14:textId="77777777" w:rsidTr="00BF284B">
        <w:trPr>
          <w:jc w:val="center"/>
        </w:trPr>
        <w:tc>
          <w:tcPr>
            <w:tcW w:w="582" w:type="pct"/>
          </w:tcPr>
          <w:p w14:paraId="00CD1AFD" w14:textId="77777777" w:rsidR="00EF460E" w:rsidRPr="0079738B" w:rsidRDefault="00EF460E" w:rsidP="00D30A6A">
            <w:pPr>
              <w:spacing w:after="0" w:line="240" w:lineRule="auto"/>
              <w:ind w:left="-114" w:right="-157"/>
              <w:contextualSpacing/>
              <w:jc w:val="center"/>
              <w:rPr>
                <w:rFonts w:ascii="Book Antiqua" w:hAnsi="Book Antiqua"/>
                <w:sz w:val="18"/>
                <w:szCs w:val="18"/>
                <w:lang w:val="en-ID"/>
              </w:rPr>
            </w:pPr>
            <w:r w:rsidRPr="0079738B">
              <w:rPr>
                <w:rFonts w:ascii="Book Antiqua" w:hAnsi="Book Antiqua"/>
                <w:sz w:val="18"/>
                <w:szCs w:val="18"/>
                <w:lang w:val="en-ID"/>
              </w:rPr>
              <w:t>1</w:t>
            </w:r>
          </w:p>
        </w:tc>
        <w:tc>
          <w:tcPr>
            <w:tcW w:w="1158" w:type="pct"/>
          </w:tcPr>
          <w:p w14:paraId="579115D4" w14:textId="77777777" w:rsidR="00EF460E" w:rsidRPr="0079738B" w:rsidRDefault="00EF460E" w:rsidP="00D30A6A">
            <w:pPr>
              <w:spacing w:after="0" w:line="240" w:lineRule="auto"/>
              <w:contextualSpacing/>
              <w:jc w:val="center"/>
              <w:rPr>
                <w:rFonts w:ascii="Book Antiqua" w:hAnsi="Book Antiqua"/>
                <w:sz w:val="18"/>
                <w:szCs w:val="18"/>
                <w:lang w:val="en-ID"/>
              </w:rPr>
            </w:pPr>
            <w:r w:rsidRPr="0079738B">
              <w:rPr>
                <w:rFonts w:ascii="Book Antiqua" w:hAnsi="Book Antiqua"/>
                <w:sz w:val="18"/>
                <w:szCs w:val="18"/>
                <w:lang w:val="en-ID"/>
              </w:rPr>
              <w:t>SS</w:t>
            </w:r>
          </w:p>
        </w:tc>
        <w:tc>
          <w:tcPr>
            <w:tcW w:w="2451" w:type="pct"/>
          </w:tcPr>
          <w:p w14:paraId="73FF4F83" w14:textId="77777777" w:rsidR="00EF460E" w:rsidRPr="0079738B" w:rsidRDefault="00EF460E" w:rsidP="00D30A6A">
            <w:pPr>
              <w:spacing w:after="0" w:line="240" w:lineRule="auto"/>
              <w:ind w:left="8" w:hanging="8"/>
              <w:contextualSpacing/>
              <w:jc w:val="center"/>
              <w:rPr>
                <w:rFonts w:ascii="Book Antiqua" w:hAnsi="Book Antiqua"/>
                <w:sz w:val="18"/>
                <w:szCs w:val="18"/>
                <w:lang w:val="en-ID"/>
              </w:rPr>
            </w:pPr>
            <w:r w:rsidRPr="0079738B">
              <w:rPr>
                <w:rFonts w:ascii="Book Antiqua" w:hAnsi="Book Antiqua"/>
                <w:sz w:val="18"/>
                <w:szCs w:val="18"/>
                <w:lang w:val="en-ID"/>
              </w:rPr>
              <w:t>Sangat Setuju</w:t>
            </w:r>
          </w:p>
        </w:tc>
        <w:tc>
          <w:tcPr>
            <w:tcW w:w="810" w:type="pct"/>
          </w:tcPr>
          <w:p w14:paraId="249A56AB" w14:textId="77777777" w:rsidR="00EF460E" w:rsidRPr="0079738B" w:rsidRDefault="00EF460E" w:rsidP="00D30A6A">
            <w:pPr>
              <w:spacing w:after="0" w:line="240" w:lineRule="auto"/>
              <w:ind w:left="-192" w:right="-133"/>
              <w:contextualSpacing/>
              <w:jc w:val="center"/>
              <w:rPr>
                <w:rFonts w:ascii="Book Antiqua" w:hAnsi="Book Antiqua"/>
                <w:sz w:val="18"/>
                <w:szCs w:val="18"/>
                <w:lang w:val="en-ID"/>
              </w:rPr>
            </w:pPr>
            <w:r w:rsidRPr="0079738B">
              <w:rPr>
                <w:rFonts w:ascii="Book Antiqua" w:hAnsi="Book Antiqua"/>
                <w:sz w:val="18"/>
                <w:szCs w:val="18"/>
                <w:lang w:val="en-ID"/>
              </w:rPr>
              <w:t>5</w:t>
            </w:r>
          </w:p>
        </w:tc>
      </w:tr>
      <w:tr w:rsidR="00EF460E" w:rsidRPr="0079738B" w14:paraId="7DBA7C3A" w14:textId="77777777" w:rsidTr="00BF284B">
        <w:trPr>
          <w:jc w:val="center"/>
        </w:trPr>
        <w:tc>
          <w:tcPr>
            <w:tcW w:w="582" w:type="pct"/>
          </w:tcPr>
          <w:p w14:paraId="02F05688" w14:textId="77777777" w:rsidR="00EF460E" w:rsidRPr="0079738B" w:rsidRDefault="00EF460E" w:rsidP="00D30A6A">
            <w:pPr>
              <w:spacing w:after="0" w:line="240" w:lineRule="auto"/>
              <w:ind w:left="-114" w:right="-157"/>
              <w:contextualSpacing/>
              <w:jc w:val="center"/>
              <w:rPr>
                <w:rFonts w:ascii="Book Antiqua" w:hAnsi="Book Antiqua"/>
                <w:sz w:val="18"/>
                <w:szCs w:val="18"/>
                <w:lang w:val="en-ID"/>
              </w:rPr>
            </w:pPr>
            <w:r w:rsidRPr="0079738B">
              <w:rPr>
                <w:rFonts w:ascii="Book Antiqua" w:hAnsi="Book Antiqua"/>
                <w:sz w:val="18"/>
                <w:szCs w:val="18"/>
                <w:lang w:val="en-ID"/>
              </w:rPr>
              <w:t>2</w:t>
            </w:r>
          </w:p>
        </w:tc>
        <w:tc>
          <w:tcPr>
            <w:tcW w:w="1158" w:type="pct"/>
          </w:tcPr>
          <w:p w14:paraId="593450A2" w14:textId="77777777" w:rsidR="00EF460E" w:rsidRPr="0079738B" w:rsidRDefault="00EF460E" w:rsidP="00D30A6A">
            <w:pPr>
              <w:spacing w:after="0" w:line="240" w:lineRule="auto"/>
              <w:contextualSpacing/>
              <w:jc w:val="center"/>
              <w:rPr>
                <w:rFonts w:ascii="Book Antiqua" w:hAnsi="Book Antiqua"/>
                <w:sz w:val="18"/>
                <w:szCs w:val="18"/>
                <w:lang w:val="en-ID"/>
              </w:rPr>
            </w:pPr>
            <w:r w:rsidRPr="0079738B">
              <w:rPr>
                <w:rFonts w:ascii="Book Antiqua" w:hAnsi="Book Antiqua"/>
                <w:sz w:val="18"/>
                <w:szCs w:val="18"/>
                <w:lang w:val="en-ID"/>
              </w:rPr>
              <w:t>S</w:t>
            </w:r>
          </w:p>
        </w:tc>
        <w:tc>
          <w:tcPr>
            <w:tcW w:w="2451" w:type="pct"/>
          </w:tcPr>
          <w:p w14:paraId="47063DA8" w14:textId="77777777" w:rsidR="00EF460E" w:rsidRPr="0079738B" w:rsidRDefault="00EF460E" w:rsidP="00D30A6A">
            <w:pPr>
              <w:spacing w:after="0" w:line="240" w:lineRule="auto"/>
              <w:ind w:left="8" w:hanging="8"/>
              <w:contextualSpacing/>
              <w:jc w:val="center"/>
              <w:rPr>
                <w:rFonts w:ascii="Book Antiqua" w:hAnsi="Book Antiqua"/>
                <w:sz w:val="18"/>
                <w:szCs w:val="18"/>
                <w:lang w:val="en-ID"/>
              </w:rPr>
            </w:pPr>
            <w:r w:rsidRPr="0079738B">
              <w:rPr>
                <w:rFonts w:ascii="Book Antiqua" w:hAnsi="Book Antiqua"/>
                <w:sz w:val="18"/>
                <w:szCs w:val="18"/>
                <w:lang w:val="en-ID"/>
              </w:rPr>
              <w:t>Setuju</w:t>
            </w:r>
          </w:p>
        </w:tc>
        <w:tc>
          <w:tcPr>
            <w:tcW w:w="810" w:type="pct"/>
          </w:tcPr>
          <w:p w14:paraId="5578289A" w14:textId="77777777" w:rsidR="00EF460E" w:rsidRPr="0079738B" w:rsidRDefault="00EF460E" w:rsidP="00D30A6A">
            <w:pPr>
              <w:spacing w:after="0" w:line="240" w:lineRule="auto"/>
              <w:ind w:left="-192" w:right="-133"/>
              <w:contextualSpacing/>
              <w:jc w:val="center"/>
              <w:rPr>
                <w:rFonts w:ascii="Book Antiqua" w:hAnsi="Book Antiqua"/>
                <w:sz w:val="18"/>
                <w:szCs w:val="18"/>
                <w:lang w:val="en-ID"/>
              </w:rPr>
            </w:pPr>
            <w:r w:rsidRPr="0079738B">
              <w:rPr>
                <w:rFonts w:ascii="Book Antiqua" w:hAnsi="Book Antiqua"/>
                <w:sz w:val="18"/>
                <w:szCs w:val="18"/>
                <w:lang w:val="en-ID"/>
              </w:rPr>
              <w:t>4</w:t>
            </w:r>
          </w:p>
        </w:tc>
      </w:tr>
      <w:tr w:rsidR="00EF460E" w:rsidRPr="0079738B" w14:paraId="09B97FEF" w14:textId="77777777" w:rsidTr="00BF284B">
        <w:trPr>
          <w:jc w:val="center"/>
        </w:trPr>
        <w:tc>
          <w:tcPr>
            <w:tcW w:w="582" w:type="pct"/>
          </w:tcPr>
          <w:p w14:paraId="763CA691" w14:textId="77777777" w:rsidR="00EF460E" w:rsidRPr="0079738B" w:rsidRDefault="00EF460E" w:rsidP="00D30A6A">
            <w:pPr>
              <w:spacing w:after="0" w:line="240" w:lineRule="auto"/>
              <w:ind w:left="-114" w:right="-157"/>
              <w:contextualSpacing/>
              <w:jc w:val="center"/>
              <w:rPr>
                <w:rFonts w:ascii="Book Antiqua" w:hAnsi="Book Antiqua"/>
                <w:sz w:val="18"/>
                <w:szCs w:val="18"/>
                <w:lang w:val="en-ID"/>
              </w:rPr>
            </w:pPr>
            <w:r w:rsidRPr="0079738B">
              <w:rPr>
                <w:rFonts w:ascii="Book Antiqua" w:hAnsi="Book Antiqua"/>
                <w:sz w:val="18"/>
                <w:szCs w:val="18"/>
                <w:lang w:val="en-ID"/>
              </w:rPr>
              <w:t>3</w:t>
            </w:r>
          </w:p>
        </w:tc>
        <w:tc>
          <w:tcPr>
            <w:tcW w:w="1158" w:type="pct"/>
          </w:tcPr>
          <w:p w14:paraId="0FCEFF4A" w14:textId="77777777" w:rsidR="00EF460E" w:rsidRPr="0079738B" w:rsidRDefault="00EF460E" w:rsidP="00D30A6A">
            <w:pPr>
              <w:spacing w:after="0" w:line="240" w:lineRule="auto"/>
              <w:contextualSpacing/>
              <w:jc w:val="center"/>
              <w:rPr>
                <w:rFonts w:ascii="Book Antiqua" w:hAnsi="Book Antiqua"/>
                <w:sz w:val="18"/>
                <w:szCs w:val="18"/>
                <w:lang w:val="en-ID"/>
              </w:rPr>
            </w:pPr>
            <w:r w:rsidRPr="0079738B">
              <w:rPr>
                <w:rFonts w:ascii="Book Antiqua" w:hAnsi="Book Antiqua"/>
                <w:sz w:val="18"/>
                <w:szCs w:val="18"/>
                <w:lang w:val="en-ID"/>
              </w:rPr>
              <w:t>N</w:t>
            </w:r>
          </w:p>
        </w:tc>
        <w:tc>
          <w:tcPr>
            <w:tcW w:w="2451" w:type="pct"/>
          </w:tcPr>
          <w:p w14:paraId="1324820B" w14:textId="77777777" w:rsidR="00EF460E" w:rsidRPr="0079738B" w:rsidRDefault="00EF460E" w:rsidP="00D30A6A">
            <w:pPr>
              <w:spacing w:after="0" w:line="240" w:lineRule="auto"/>
              <w:ind w:left="8" w:hanging="8"/>
              <w:contextualSpacing/>
              <w:jc w:val="center"/>
              <w:rPr>
                <w:rFonts w:ascii="Book Antiqua" w:hAnsi="Book Antiqua"/>
                <w:sz w:val="18"/>
                <w:szCs w:val="18"/>
                <w:lang w:val="en-ID"/>
              </w:rPr>
            </w:pPr>
            <w:r w:rsidRPr="0079738B">
              <w:rPr>
                <w:rFonts w:ascii="Book Antiqua" w:hAnsi="Book Antiqua"/>
                <w:sz w:val="18"/>
                <w:szCs w:val="18"/>
                <w:lang w:val="en-ID"/>
              </w:rPr>
              <w:t>Netral</w:t>
            </w:r>
          </w:p>
        </w:tc>
        <w:tc>
          <w:tcPr>
            <w:tcW w:w="810" w:type="pct"/>
          </w:tcPr>
          <w:p w14:paraId="7A9D9066" w14:textId="77777777" w:rsidR="00EF460E" w:rsidRPr="0079738B" w:rsidRDefault="00EF460E" w:rsidP="00D30A6A">
            <w:pPr>
              <w:spacing w:after="0" w:line="240" w:lineRule="auto"/>
              <w:ind w:left="-192" w:right="-133"/>
              <w:contextualSpacing/>
              <w:jc w:val="center"/>
              <w:rPr>
                <w:rFonts w:ascii="Book Antiqua" w:hAnsi="Book Antiqua"/>
                <w:sz w:val="18"/>
                <w:szCs w:val="18"/>
                <w:lang w:val="en-ID"/>
              </w:rPr>
            </w:pPr>
            <w:r w:rsidRPr="0079738B">
              <w:rPr>
                <w:rFonts w:ascii="Book Antiqua" w:hAnsi="Book Antiqua"/>
                <w:sz w:val="18"/>
                <w:szCs w:val="18"/>
                <w:lang w:val="en-ID"/>
              </w:rPr>
              <w:t>3</w:t>
            </w:r>
          </w:p>
        </w:tc>
      </w:tr>
      <w:tr w:rsidR="00EF460E" w:rsidRPr="0079738B" w14:paraId="0733D01A" w14:textId="77777777" w:rsidTr="00BF284B">
        <w:trPr>
          <w:jc w:val="center"/>
        </w:trPr>
        <w:tc>
          <w:tcPr>
            <w:tcW w:w="582" w:type="pct"/>
          </w:tcPr>
          <w:p w14:paraId="2C6DB670" w14:textId="77777777" w:rsidR="00EF460E" w:rsidRPr="0079738B" w:rsidRDefault="00EF460E" w:rsidP="00D30A6A">
            <w:pPr>
              <w:spacing w:after="0" w:line="240" w:lineRule="auto"/>
              <w:ind w:left="-114" w:right="-157"/>
              <w:contextualSpacing/>
              <w:jc w:val="center"/>
              <w:rPr>
                <w:rFonts w:ascii="Book Antiqua" w:hAnsi="Book Antiqua"/>
                <w:sz w:val="18"/>
                <w:szCs w:val="18"/>
                <w:lang w:val="en-ID"/>
              </w:rPr>
            </w:pPr>
            <w:r w:rsidRPr="0079738B">
              <w:rPr>
                <w:rFonts w:ascii="Book Antiqua" w:hAnsi="Book Antiqua"/>
                <w:sz w:val="18"/>
                <w:szCs w:val="18"/>
                <w:lang w:val="en-ID"/>
              </w:rPr>
              <w:t>4</w:t>
            </w:r>
          </w:p>
        </w:tc>
        <w:tc>
          <w:tcPr>
            <w:tcW w:w="1158" w:type="pct"/>
          </w:tcPr>
          <w:p w14:paraId="07FCAC86" w14:textId="77777777" w:rsidR="00EF460E" w:rsidRPr="0079738B" w:rsidRDefault="00EF460E" w:rsidP="00D30A6A">
            <w:pPr>
              <w:spacing w:after="0" w:line="240" w:lineRule="auto"/>
              <w:contextualSpacing/>
              <w:jc w:val="center"/>
              <w:rPr>
                <w:rFonts w:ascii="Book Antiqua" w:hAnsi="Book Antiqua"/>
                <w:sz w:val="18"/>
                <w:szCs w:val="18"/>
                <w:lang w:val="en-ID"/>
              </w:rPr>
            </w:pPr>
            <w:r w:rsidRPr="0079738B">
              <w:rPr>
                <w:rFonts w:ascii="Book Antiqua" w:hAnsi="Book Antiqua"/>
                <w:sz w:val="18"/>
                <w:szCs w:val="18"/>
                <w:lang w:val="en-ID"/>
              </w:rPr>
              <w:t>TS</w:t>
            </w:r>
          </w:p>
        </w:tc>
        <w:tc>
          <w:tcPr>
            <w:tcW w:w="2451" w:type="pct"/>
          </w:tcPr>
          <w:p w14:paraId="03734F40" w14:textId="77777777" w:rsidR="00EF460E" w:rsidRPr="0079738B" w:rsidRDefault="00EF460E" w:rsidP="00D30A6A">
            <w:pPr>
              <w:spacing w:after="0" w:line="240" w:lineRule="auto"/>
              <w:ind w:left="8" w:hanging="8"/>
              <w:contextualSpacing/>
              <w:jc w:val="center"/>
              <w:rPr>
                <w:rFonts w:ascii="Book Antiqua" w:hAnsi="Book Antiqua"/>
                <w:sz w:val="18"/>
                <w:szCs w:val="18"/>
                <w:lang w:val="en-ID"/>
              </w:rPr>
            </w:pPr>
            <w:r w:rsidRPr="0079738B">
              <w:rPr>
                <w:rFonts w:ascii="Book Antiqua" w:hAnsi="Book Antiqua"/>
                <w:sz w:val="18"/>
                <w:szCs w:val="18"/>
                <w:lang w:val="en-ID"/>
              </w:rPr>
              <w:t>Tidak Setuju</w:t>
            </w:r>
          </w:p>
        </w:tc>
        <w:tc>
          <w:tcPr>
            <w:tcW w:w="810" w:type="pct"/>
          </w:tcPr>
          <w:p w14:paraId="79B3F10F" w14:textId="77777777" w:rsidR="00EF460E" w:rsidRPr="0079738B" w:rsidRDefault="00EF460E" w:rsidP="00D30A6A">
            <w:pPr>
              <w:spacing w:after="0" w:line="240" w:lineRule="auto"/>
              <w:ind w:left="-192" w:right="-133"/>
              <w:contextualSpacing/>
              <w:jc w:val="center"/>
              <w:rPr>
                <w:rFonts w:ascii="Book Antiqua" w:hAnsi="Book Antiqua"/>
                <w:sz w:val="18"/>
                <w:szCs w:val="18"/>
                <w:lang w:val="en-ID"/>
              </w:rPr>
            </w:pPr>
            <w:r w:rsidRPr="0079738B">
              <w:rPr>
                <w:rFonts w:ascii="Book Antiqua" w:hAnsi="Book Antiqua"/>
                <w:sz w:val="18"/>
                <w:szCs w:val="18"/>
                <w:lang w:val="en-ID"/>
              </w:rPr>
              <w:t>2</w:t>
            </w:r>
          </w:p>
        </w:tc>
      </w:tr>
      <w:tr w:rsidR="00EF460E" w:rsidRPr="0079738B" w14:paraId="1C20CCA0" w14:textId="77777777" w:rsidTr="00BF284B">
        <w:trPr>
          <w:jc w:val="center"/>
        </w:trPr>
        <w:tc>
          <w:tcPr>
            <w:tcW w:w="582" w:type="pct"/>
          </w:tcPr>
          <w:p w14:paraId="69C32E77" w14:textId="77777777" w:rsidR="00EF460E" w:rsidRPr="0079738B" w:rsidRDefault="00EF460E" w:rsidP="00D30A6A">
            <w:pPr>
              <w:spacing w:after="0" w:line="240" w:lineRule="auto"/>
              <w:ind w:left="-114" w:right="-157"/>
              <w:contextualSpacing/>
              <w:jc w:val="center"/>
              <w:rPr>
                <w:rFonts w:ascii="Book Antiqua" w:hAnsi="Book Antiqua"/>
                <w:sz w:val="18"/>
                <w:szCs w:val="18"/>
                <w:lang w:val="en-ID"/>
              </w:rPr>
            </w:pPr>
            <w:r w:rsidRPr="0079738B">
              <w:rPr>
                <w:rFonts w:ascii="Book Antiqua" w:hAnsi="Book Antiqua"/>
                <w:sz w:val="18"/>
                <w:szCs w:val="18"/>
                <w:lang w:val="en-ID"/>
              </w:rPr>
              <w:t>5</w:t>
            </w:r>
          </w:p>
        </w:tc>
        <w:tc>
          <w:tcPr>
            <w:tcW w:w="1158" w:type="pct"/>
          </w:tcPr>
          <w:p w14:paraId="7FDA6DD5" w14:textId="77777777" w:rsidR="00EF460E" w:rsidRPr="0079738B" w:rsidRDefault="00EF460E" w:rsidP="00D30A6A">
            <w:pPr>
              <w:spacing w:after="0" w:line="240" w:lineRule="auto"/>
              <w:contextualSpacing/>
              <w:jc w:val="center"/>
              <w:rPr>
                <w:rFonts w:ascii="Book Antiqua" w:hAnsi="Book Antiqua"/>
                <w:sz w:val="18"/>
                <w:szCs w:val="18"/>
                <w:lang w:val="en-ID"/>
              </w:rPr>
            </w:pPr>
            <w:r w:rsidRPr="0079738B">
              <w:rPr>
                <w:rFonts w:ascii="Book Antiqua" w:hAnsi="Book Antiqua"/>
                <w:sz w:val="18"/>
                <w:szCs w:val="18"/>
                <w:lang w:val="en-ID"/>
              </w:rPr>
              <w:t>STS</w:t>
            </w:r>
          </w:p>
        </w:tc>
        <w:tc>
          <w:tcPr>
            <w:tcW w:w="2451" w:type="pct"/>
          </w:tcPr>
          <w:p w14:paraId="79B48614" w14:textId="77777777" w:rsidR="00EF460E" w:rsidRPr="0079738B" w:rsidRDefault="00EF460E" w:rsidP="00D30A6A">
            <w:pPr>
              <w:spacing w:after="0" w:line="240" w:lineRule="auto"/>
              <w:ind w:left="8" w:hanging="8"/>
              <w:contextualSpacing/>
              <w:jc w:val="center"/>
              <w:rPr>
                <w:rFonts w:ascii="Book Antiqua" w:hAnsi="Book Antiqua"/>
                <w:sz w:val="18"/>
                <w:szCs w:val="18"/>
                <w:lang w:val="en-ID"/>
              </w:rPr>
            </w:pPr>
            <w:r w:rsidRPr="0079738B">
              <w:rPr>
                <w:rFonts w:ascii="Book Antiqua" w:hAnsi="Book Antiqua"/>
                <w:sz w:val="18"/>
                <w:szCs w:val="18"/>
                <w:lang w:val="en-ID"/>
              </w:rPr>
              <w:t>Sangat Tidak Setuju</w:t>
            </w:r>
          </w:p>
        </w:tc>
        <w:tc>
          <w:tcPr>
            <w:tcW w:w="810" w:type="pct"/>
          </w:tcPr>
          <w:p w14:paraId="1D88974B" w14:textId="77777777" w:rsidR="00EF460E" w:rsidRPr="0079738B" w:rsidRDefault="00EF460E" w:rsidP="00D30A6A">
            <w:pPr>
              <w:spacing w:after="0" w:line="240" w:lineRule="auto"/>
              <w:ind w:left="-192" w:right="-133"/>
              <w:contextualSpacing/>
              <w:jc w:val="center"/>
              <w:rPr>
                <w:rFonts w:ascii="Book Antiqua" w:hAnsi="Book Antiqua"/>
                <w:sz w:val="18"/>
                <w:szCs w:val="18"/>
                <w:lang w:val="en-ID"/>
              </w:rPr>
            </w:pPr>
            <w:r w:rsidRPr="0079738B">
              <w:rPr>
                <w:rFonts w:ascii="Book Antiqua" w:hAnsi="Book Antiqua"/>
                <w:sz w:val="18"/>
                <w:szCs w:val="18"/>
                <w:lang w:val="en-ID"/>
              </w:rPr>
              <w:t>1</w:t>
            </w:r>
          </w:p>
        </w:tc>
      </w:tr>
    </w:tbl>
    <w:p w14:paraId="3156C854" w14:textId="77777777" w:rsidR="00EF460E" w:rsidRPr="00D30A6A" w:rsidRDefault="00EF460E" w:rsidP="00D30A6A">
      <w:pPr>
        <w:spacing w:after="0" w:line="240" w:lineRule="auto"/>
        <w:ind w:left="432" w:right="-187" w:hanging="432"/>
        <w:contextualSpacing/>
        <w:rPr>
          <w:rFonts w:ascii="Book Antiqua" w:hAnsi="Book Antiqua"/>
          <w:i/>
          <w:iCs/>
          <w:sz w:val="16"/>
          <w:szCs w:val="16"/>
          <w:lang w:val="en-ID"/>
        </w:rPr>
      </w:pPr>
      <w:proofErr w:type="spellStart"/>
      <w:r w:rsidRPr="00D30A6A">
        <w:rPr>
          <w:rFonts w:ascii="Book Antiqua" w:hAnsi="Book Antiqua"/>
          <w:i/>
          <w:iCs/>
          <w:sz w:val="16"/>
          <w:szCs w:val="16"/>
          <w:lang w:val="en-ID"/>
        </w:rPr>
        <w:t>Sumber</w:t>
      </w:r>
      <w:proofErr w:type="spellEnd"/>
      <w:r w:rsidRPr="00D30A6A">
        <w:rPr>
          <w:rFonts w:ascii="Book Antiqua" w:hAnsi="Book Antiqua"/>
          <w:i/>
          <w:iCs/>
          <w:sz w:val="16"/>
          <w:szCs w:val="16"/>
          <w:lang w:val="en-ID"/>
        </w:rPr>
        <w:t xml:space="preserve">: </w:t>
      </w:r>
      <w:r w:rsidRPr="00D30A6A">
        <w:rPr>
          <w:rFonts w:ascii="Book Antiqua" w:hAnsi="Book Antiqua"/>
          <w:i/>
          <w:iCs/>
          <w:sz w:val="16"/>
          <w:szCs w:val="16"/>
          <w:lang w:val="en-ID"/>
        </w:rPr>
        <w:fldChar w:fldCharType="begin" w:fldLock="1"/>
      </w:r>
      <w:r w:rsidRPr="00D30A6A">
        <w:rPr>
          <w:rFonts w:ascii="Book Antiqua" w:hAnsi="Book Antiqua"/>
          <w:i/>
          <w:iCs/>
          <w:sz w:val="16"/>
          <w:szCs w:val="16"/>
          <w:lang w:val="en-ID"/>
        </w:rPr>
        <w:instrText>ADDIN CSL_CITATION {"citationItems":[{"id":"ITEM-1","itemData":{"author":[{"dropping-particle":"","family":"Sugiyono","given":"Dr","non-dropping-particle":"","parse-names":false,"suffix":""}],"container-title":"CV. Alfabeta, Bandung","id":"ITEM-1","issued":{"date-parts":[["2014"]]},"title":"Sugiyono, Metode Penelitian Kuantitatif Kualitatif dan R&amp;D","type":"article-journal"},"uris":["http://www.mendeley.com/documents/?uuid=65981315-7cf2-471d-a5cb-6fc95cf83569"]}],"mendeley":{"formattedCitation":"(Sugiyono, 2014)","manualFormatting":"(Sugiyono, 2018)","plainTextFormattedCitation":"(Sugiyono, 2014)","previouslyFormattedCitation":"(Sugiyono, 2014)"},"properties":{"noteIndex":0},"schema":"https://github.com/citation-style-language/schema/raw/master/csl-citation.json"}</w:instrText>
      </w:r>
      <w:r w:rsidRPr="00D30A6A">
        <w:rPr>
          <w:rFonts w:ascii="Book Antiqua" w:hAnsi="Book Antiqua"/>
          <w:i/>
          <w:iCs/>
          <w:sz w:val="16"/>
          <w:szCs w:val="16"/>
          <w:lang w:val="en-ID"/>
        </w:rPr>
        <w:fldChar w:fldCharType="separate"/>
      </w:r>
      <w:r w:rsidRPr="00D30A6A">
        <w:rPr>
          <w:rFonts w:ascii="Book Antiqua" w:hAnsi="Book Antiqua"/>
          <w:i/>
          <w:iCs/>
          <w:noProof/>
          <w:sz w:val="16"/>
          <w:szCs w:val="16"/>
          <w:lang w:val="en-ID"/>
        </w:rPr>
        <w:t>(Sugiyono, 2018)</w:t>
      </w:r>
      <w:r w:rsidRPr="00D30A6A">
        <w:rPr>
          <w:rFonts w:ascii="Book Antiqua" w:hAnsi="Book Antiqua"/>
          <w:i/>
          <w:iCs/>
          <w:sz w:val="16"/>
          <w:szCs w:val="16"/>
          <w:lang w:val="en-ID"/>
        </w:rPr>
        <w:fldChar w:fldCharType="end"/>
      </w:r>
    </w:p>
    <w:p w14:paraId="735F5157" w14:textId="66804632" w:rsidR="00EF460E" w:rsidRDefault="006D1B24" w:rsidP="00D30A6A">
      <w:pPr>
        <w:spacing w:after="0" w:line="240" w:lineRule="auto"/>
        <w:ind w:firstLine="720"/>
        <w:contextualSpacing/>
        <w:jc w:val="both"/>
        <w:rPr>
          <w:rFonts w:ascii="Book Antiqua" w:eastAsia="Times New Roman" w:hAnsi="Book Antiqua" w:cs="Times New Roman"/>
          <w:bCs/>
          <w:lang w:val="en-US"/>
        </w:rPr>
      </w:pPr>
      <w:proofErr w:type="spellStart"/>
      <w:r w:rsidRPr="006D1B24">
        <w:rPr>
          <w:rFonts w:ascii="Book Antiqua" w:eastAsia="Times New Roman" w:hAnsi="Book Antiqua" w:cs="Times New Roman"/>
          <w:bCs/>
          <w:lang w:val="en-US"/>
        </w:rPr>
        <w:t>Penelitian</w:t>
      </w:r>
      <w:proofErr w:type="spellEnd"/>
      <w:r w:rsidRPr="006D1B24">
        <w:rPr>
          <w:rFonts w:ascii="Book Antiqua" w:eastAsia="Times New Roman" w:hAnsi="Book Antiqua" w:cs="Times New Roman"/>
          <w:bCs/>
          <w:lang w:val="en-US"/>
        </w:rPr>
        <w:t xml:space="preserve"> </w:t>
      </w:r>
      <w:proofErr w:type="spellStart"/>
      <w:r w:rsidRPr="006D1B24">
        <w:rPr>
          <w:rFonts w:ascii="Book Antiqua" w:eastAsia="Times New Roman" w:hAnsi="Book Antiqua" w:cs="Times New Roman"/>
          <w:bCs/>
          <w:lang w:val="en-US"/>
        </w:rPr>
        <w:t>ini</w:t>
      </w:r>
      <w:proofErr w:type="spellEnd"/>
      <w:r w:rsidRPr="006D1B24">
        <w:rPr>
          <w:rFonts w:ascii="Book Antiqua" w:eastAsia="Times New Roman" w:hAnsi="Book Antiqua" w:cs="Times New Roman"/>
          <w:bCs/>
          <w:lang w:val="en-US"/>
        </w:rPr>
        <w:t xml:space="preserve"> </w:t>
      </w:r>
      <w:proofErr w:type="spellStart"/>
      <w:r w:rsidRPr="006D1B24">
        <w:rPr>
          <w:rFonts w:ascii="Book Antiqua" w:eastAsia="Times New Roman" w:hAnsi="Book Antiqua" w:cs="Times New Roman"/>
          <w:bCs/>
          <w:lang w:val="en-US"/>
        </w:rPr>
        <w:t>berangkat</w:t>
      </w:r>
      <w:proofErr w:type="spellEnd"/>
      <w:r w:rsidRPr="006D1B24">
        <w:rPr>
          <w:rFonts w:ascii="Book Antiqua" w:eastAsia="Times New Roman" w:hAnsi="Book Antiqua" w:cs="Times New Roman"/>
          <w:bCs/>
          <w:lang w:val="en-US"/>
        </w:rPr>
        <w:t xml:space="preserve"> </w:t>
      </w:r>
      <w:proofErr w:type="spellStart"/>
      <w:r w:rsidRPr="006D1B24">
        <w:rPr>
          <w:rFonts w:ascii="Book Antiqua" w:eastAsia="Times New Roman" w:hAnsi="Book Antiqua" w:cs="Times New Roman"/>
          <w:bCs/>
          <w:lang w:val="en-US"/>
        </w:rPr>
        <w:t>dari</w:t>
      </w:r>
      <w:proofErr w:type="spellEnd"/>
      <w:r w:rsidRPr="006D1B24">
        <w:rPr>
          <w:rFonts w:ascii="Book Antiqua" w:eastAsia="Times New Roman" w:hAnsi="Book Antiqua" w:cs="Times New Roman"/>
          <w:bCs/>
          <w:lang w:val="en-US"/>
        </w:rPr>
        <w:t xml:space="preserve"> </w:t>
      </w:r>
      <w:proofErr w:type="spellStart"/>
      <w:r w:rsidRPr="006D1B24">
        <w:rPr>
          <w:rFonts w:ascii="Book Antiqua" w:eastAsia="Times New Roman" w:hAnsi="Book Antiqua" w:cs="Times New Roman"/>
          <w:bCs/>
          <w:lang w:val="en-US"/>
        </w:rPr>
        <w:t>penelitian</w:t>
      </w:r>
      <w:proofErr w:type="spellEnd"/>
      <w:r w:rsidRPr="006D1B24">
        <w:rPr>
          <w:rFonts w:ascii="Book Antiqua" w:eastAsia="Times New Roman" w:hAnsi="Book Antiqua" w:cs="Times New Roman"/>
          <w:bCs/>
          <w:lang w:val="en-US"/>
        </w:rPr>
        <w:t xml:space="preserve"> </w:t>
      </w:r>
      <w:proofErr w:type="spellStart"/>
      <w:r w:rsidRPr="006D1B24">
        <w:rPr>
          <w:rFonts w:ascii="Book Antiqua" w:eastAsia="Times New Roman" w:hAnsi="Book Antiqua" w:cs="Times New Roman"/>
          <w:bCs/>
          <w:lang w:val="en-US"/>
        </w:rPr>
        <w:t>kuantitatif</w:t>
      </w:r>
      <w:proofErr w:type="spellEnd"/>
      <w:r w:rsidRPr="006D1B24">
        <w:rPr>
          <w:rFonts w:ascii="Book Antiqua" w:eastAsia="Times New Roman" w:hAnsi="Book Antiqua" w:cs="Times New Roman"/>
          <w:bCs/>
          <w:lang w:val="en-US"/>
        </w:rPr>
        <w:t xml:space="preserve"> </w:t>
      </w:r>
      <w:proofErr w:type="spellStart"/>
      <w:r w:rsidRPr="006D1B24">
        <w:rPr>
          <w:rFonts w:ascii="Book Antiqua" w:eastAsia="Times New Roman" w:hAnsi="Book Antiqua" w:cs="Times New Roman"/>
          <w:bCs/>
          <w:lang w:val="en-US"/>
        </w:rPr>
        <w:t>dengan</w:t>
      </w:r>
      <w:proofErr w:type="spellEnd"/>
      <w:r w:rsidRPr="006D1B24">
        <w:rPr>
          <w:rFonts w:ascii="Book Antiqua" w:eastAsia="Times New Roman" w:hAnsi="Book Antiqua" w:cs="Times New Roman"/>
          <w:bCs/>
          <w:lang w:val="en-US"/>
        </w:rPr>
        <w:t xml:space="preserve"> </w:t>
      </w:r>
      <w:proofErr w:type="spellStart"/>
      <w:r w:rsidRPr="006D1B24">
        <w:rPr>
          <w:rFonts w:ascii="Book Antiqua" w:eastAsia="Times New Roman" w:hAnsi="Book Antiqua" w:cs="Times New Roman"/>
          <w:bCs/>
          <w:lang w:val="en-US"/>
        </w:rPr>
        <w:t>eksplanasi</w:t>
      </w:r>
      <w:proofErr w:type="spellEnd"/>
      <w:r w:rsidRPr="006D1B24">
        <w:rPr>
          <w:rFonts w:ascii="Book Antiqua" w:eastAsia="Times New Roman" w:hAnsi="Book Antiqua" w:cs="Times New Roman"/>
          <w:bCs/>
          <w:lang w:val="en-US"/>
        </w:rPr>
        <w:t xml:space="preserve"> deskriptif dan inferensial. Adapun metode analisis yang digunakan adalah analisis regresi linear </w:t>
      </w:r>
      <w:r w:rsidR="00A30F8B">
        <w:rPr>
          <w:rFonts w:ascii="Book Antiqua" w:eastAsia="Times New Roman" w:hAnsi="Book Antiqua" w:cs="Times New Roman"/>
          <w:bCs/>
          <w:lang w:val="en-US"/>
        </w:rPr>
        <w:t>berganda</w:t>
      </w:r>
      <w:r w:rsidRPr="006D1B24">
        <w:rPr>
          <w:rFonts w:ascii="Book Antiqua" w:eastAsia="Times New Roman" w:hAnsi="Book Antiqua" w:cs="Times New Roman"/>
          <w:bCs/>
          <w:lang w:val="en-US"/>
        </w:rPr>
        <w:t xml:space="preserve"> yang mencakup (1) analisis deskriptif, (2) uji </w:t>
      </w:r>
      <w:r w:rsidRPr="006D1B24">
        <w:rPr>
          <w:rFonts w:ascii="Book Antiqua" w:eastAsia="Times New Roman" w:hAnsi="Book Antiqua" w:cs="Times New Roman"/>
          <w:bCs/>
          <w:lang w:val="en-US"/>
        </w:rPr>
        <w:lastRenderedPageBreak/>
        <w:t>validitas dan reliabilitas, (3) uji asumsi klasik, (4) uji hipotesis, (5) uji koefisien determinasi.</w:t>
      </w:r>
    </w:p>
    <w:p w14:paraId="6A1A7D41" w14:textId="77777777" w:rsidR="00D45773" w:rsidRPr="007E1575" w:rsidRDefault="00D45773" w:rsidP="00D30A6A">
      <w:pPr>
        <w:spacing w:after="0" w:line="240" w:lineRule="auto"/>
        <w:ind w:firstLine="720"/>
        <w:contextualSpacing/>
        <w:jc w:val="both"/>
        <w:rPr>
          <w:rFonts w:ascii="Book Antiqua" w:eastAsia="Times New Roman" w:hAnsi="Book Antiqua" w:cs="Times New Roman"/>
          <w:bCs/>
          <w:sz w:val="24"/>
          <w:szCs w:val="24"/>
        </w:rPr>
      </w:pPr>
    </w:p>
    <w:p w14:paraId="7751A73C" w14:textId="6F782741" w:rsidR="00E073BC" w:rsidRPr="00716267" w:rsidRDefault="00E073BC" w:rsidP="00D30A6A">
      <w:pPr>
        <w:spacing w:after="0" w:line="240" w:lineRule="auto"/>
        <w:ind w:left="360" w:hanging="360"/>
        <w:contextualSpacing/>
        <w:rPr>
          <w:rFonts w:ascii="Book Antiqua" w:eastAsia="Times New Roman" w:hAnsi="Book Antiqua" w:cs="Times New Roman"/>
          <w:b/>
        </w:rPr>
      </w:pPr>
      <w:r w:rsidRPr="00716267">
        <w:rPr>
          <w:rFonts w:ascii="Book Antiqua" w:eastAsia="Times New Roman" w:hAnsi="Book Antiqua" w:cs="Times New Roman"/>
          <w:b/>
        </w:rPr>
        <w:t>HASIL DAN PEMBAHASAN</w:t>
      </w:r>
    </w:p>
    <w:p w14:paraId="3040BF5E" w14:textId="6ED5D102" w:rsidR="00CD07C9" w:rsidRPr="009D7968" w:rsidRDefault="00CD07C9" w:rsidP="009D7968">
      <w:pPr>
        <w:pStyle w:val="ListParagraph"/>
        <w:numPr>
          <w:ilvl w:val="0"/>
          <w:numId w:val="53"/>
        </w:numPr>
        <w:ind w:left="360"/>
        <w:rPr>
          <w:rFonts w:ascii="Book Antiqua" w:hAnsi="Book Antiqua"/>
          <w:b/>
          <w:bCs/>
          <w:iCs/>
        </w:rPr>
      </w:pPr>
      <w:proofErr w:type="spellStart"/>
      <w:r w:rsidRPr="00CD07C9">
        <w:rPr>
          <w:rFonts w:ascii="Book Antiqua" w:hAnsi="Book Antiqua"/>
          <w:b/>
          <w:bCs/>
          <w:iCs/>
        </w:rPr>
        <w:t>Visi</w:t>
      </w:r>
      <w:proofErr w:type="spellEnd"/>
      <w:r w:rsidR="009D7968">
        <w:rPr>
          <w:rFonts w:ascii="Book Antiqua" w:hAnsi="Book Antiqua"/>
          <w:b/>
          <w:bCs/>
          <w:iCs/>
        </w:rPr>
        <w:t xml:space="preserve"> dan</w:t>
      </w:r>
      <w:r w:rsidRPr="00CD07C9">
        <w:rPr>
          <w:rFonts w:ascii="Book Antiqua" w:hAnsi="Book Antiqua"/>
          <w:b/>
          <w:bCs/>
          <w:iCs/>
        </w:rPr>
        <w:t xml:space="preserve"> </w:t>
      </w:r>
      <w:proofErr w:type="spellStart"/>
      <w:r w:rsidRPr="00CD07C9">
        <w:rPr>
          <w:rFonts w:ascii="Book Antiqua" w:hAnsi="Book Antiqua"/>
          <w:b/>
          <w:bCs/>
          <w:iCs/>
        </w:rPr>
        <w:t>Misi</w:t>
      </w:r>
      <w:proofErr w:type="spellEnd"/>
      <w:r w:rsidR="009D7968">
        <w:rPr>
          <w:rFonts w:ascii="Book Antiqua" w:hAnsi="Book Antiqua"/>
          <w:b/>
          <w:bCs/>
          <w:iCs/>
        </w:rPr>
        <w:t xml:space="preserve"> Perusahaan</w:t>
      </w:r>
    </w:p>
    <w:p w14:paraId="676D3712" w14:textId="37456EDA" w:rsidR="00CD07C9" w:rsidRPr="00CD07C9" w:rsidRDefault="00CD07C9" w:rsidP="00D30A6A">
      <w:pPr>
        <w:pStyle w:val="ListParagraph"/>
        <w:numPr>
          <w:ilvl w:val="0"/>
          <w:numId w:val="56"/>
        </w:numPr>
        <w:suppressAutoHyphens w:val="0"/>
        <w:rPr>
          <w:rFonts w:ascii="Book Antiqua" w:hAnsi="Book Antiqua"/>
          <w:b/>
          <w:bCs/>
        </w:rPr>
      </w:pPr>
      <w:proofErr w:type="spellStart"/>
      <w:r w:rsidRPr="00CD07C9">
        <w:rPr>
          <w:rFonts w:ascii="Book Antiqua" w:hAnsi="Book Antiqua"/>
          <w:b/>
          <w:bCs/>
        </w:rPr>
        <w:t>Visi</w:t>
      </w:r>
      <w:proofErr w:type="spellEnd"/>
      <w:r w:rsidRPr="00CD07C9">
        <w:rPr>
          <w:rFonts w:ascii="Book Antiqua" w:hAnsi="Book Antiqua"/>
          <w:b/>
          <w:bCs/>
        </w:rPr>
        <w:t xml:space="preserve"> </w:t>
      </w:r>
      <w:r w:rsidR="009D7968">
        <w:rPr>
          <w:rFonts w:ascii="Book Antiqua" w:hAnsi="Book Antiqua"/>
          <w:b/>
          <w:bCs/>
        </w:rPr>
        <w:t>Perusahaan</w:t>
      </w:r>
    </w:p>
    <w:p w14:paraId="74097138" w14:textId="77777777" w:rsidR="009D7968" w:rsidRPr="009D7968" w:rsidRDefault="009D7968" w:rsidP="009D7968">
      <w:pPr>
        <w:pStyle w:val="ListParagraph"/>
        <w:ind w:left="360"/>
        <w:rPr>
          <w:rFonts w:ascii="Book Antiqua" w:hAnsi="Book Antiqua"/>
          <w:b/>
          <w:bCs/>
        </w:rPr>
      </w:pPr>
      <w:r w:rsidRPr="009D7968">
        <w:rPr>
          <w:rFonts w:ascii="Book Antiqua" w:hAnsi="Book Antiqua"/>
        </w:rPr>
        <w:t xml:space="preserve">TSE Group </w:t>
      </w:r>
      <w:proofErr w:type="spellStart"/>
      <w:r w:rsidRPr="009D7968">
        <w:rPr>
          <w:rFonts w:ascii="Book Antiqua" w:hAnsi="Book Antiqua"/>
        </w:rPr>
        <w:t>memiliki</w:t>
      </w:r>
      <w:proofErr w:type="spellEnd"/>
      <w:r w:rsidRPr="009D7968">
        <w:rPr>
          <w:rFonts w:ascii="Book Antiqua" w:hAnsi="Book Antiqua"/>
        </w:rPr>
        <w:t xml:space="preserve"> </w:t>
      </w:r>
      <w:proofErr w:type="spellStart"/>
      <w:r w:rsidRPr="009D7968">
        <w:rPr>
          <w:rFonts w:ascii="Book Antiqua" w:hAnsi="Book Antiqua"/>
        </w:rPr>
        <w:t>visi</w:t>
      </w:r>
      <w:proofErr w:type="spellEnd"/>
      <w:r w:rsidRPr="009D7968">
        <w:rPr>
          <w:rFonts w:ascii="Book Antiqua" w:hAnsi="Book Antiqua"/>
        </w:rPr>
        <w:t xml:space="preserve"> </w:t>
      </w:r>
      <w:proofErr w:type="spellStart"/>
      <w:r w:rsidRPr="009D7968">
        <w:rPr>
          <w:rFonts w:ascii="Book Antiqua" w:hAnsi="Book Antiqua"/>
        </w:rPr>
        <w:t>untuk</w:t>
      </w:r>
      <w:proofErr w:type="spellEnd"/>
      <w:r w:rsidRPr="009D7968">
        <w:rPr>
          <w:rFonts w:ascii="Book Antiqua" w:hAnsi="Book Antiqua"/>
        </w:rPr>
        <w:t xml:space="preserve"> </w:t>
      </w:r>
      <w:proofErr w:type="spellStart"/>
      <w:r w:rsidRPr="009D7968">
        <w:rPr>
          <w:rFonts w:ascii="Book Antiqua" w:hAnsi="Book Antiqua"/>
        </w:rPr>
        <w:t>menjadi</w:t>
      </w:r>
      <w:proofErr w:type="spellEnd"/>
      <w:r w:rsidRPr="009D7968">
        <w:rPr>
          <w:rFonts w:ascii="Book Antiqua" w:hAnsi="Book Antiqua"/>
        </w:rPr>
        <w:t xml:space="preserve"> </w:t>
      </w:r>
      <w:proofErr w:type="spellStart"/>
      <w:r w:rsidRPr="009D7968">
        <w:rPr>
          <w:rFonts w:ascii="Book Antiqua" w:hAnsi="Book Antiqua"/>
        </w:rPr>
        <w:t>pelopor</w:t>
      </w:r>
      <w:proofErr w:type="spellEnd"/>
      <w:r w:rsidRPr="009D7968">
        <w:rPr>
          <w:rFonts w:ascii="Book Antiqua" w:hAnsi="Book Antiqua"/>
        </w:rPr>
        <w:t xml:space="preserve"> </w:t>
      </w:r>
      <w:proofErr w:type="spellStart"/>
      <w:r w:rsidRPr="009D7968">
        <w:rPr>
          <w:rFonts w:ascii="Book Antiqua" w:hAnsi="Book Antiqua"/>
        </w:rPr>
        <w:t>dalam</w:t>
      </w:r>
      <w:proofErr w:type="spellEnd"/>
      <w:r w:rsidRPr="009D7968">
        <w:rPr>
          <w:rFonts w:ascii="Book Antiqua" w:hAnsi="Book Antiqua"/>
        </w:rPr>
        <w:t xml:space="preserve"> </w:t>
      </w:r>
      <w:proofErr w:type="spellStart"/>
      <w:r w:rsidRPr="009D7968">
        <w:rPr>
          <w:rFonts w:ascii="Book Antiqua" w:hAnsi="Book Antiqua"/>
        </w:rPr>
        <w:t>pembangunan</w:t>
      </w:r>
      <w:proofErr w:type="spellEnd"/>
      <w:r w:rsidRPr="009D7968">
        <w:rPr>
          <w:rFonts w:ascii="Book Antiqua" w:hAnsi="Book Antiqua"/>
        </w:rPr>
        <w:t xml:space="preserve"> </w:t>
      </w:r>
      <w:proofErr w:type="spellStart"/>
      <w:r w:rsidRPr="009D7968">
        <w:rPr>
          <w:rFonts w:ascii="Book Antiqua" w:hAnsi="Book Antiqua"/>
        </w:rPr>
        <w:t>masyarakat</w:t>
      </w:r>
      <w:proofErr w:type="spellEnd"/>
      <w:r w:rsidRPr="009D7968">
        <w:rPr>
          <w:rFonts w:ascii="Book Antiqua" w:hAnsi="Book Antiqua"/>
        </w:rPr>
        <w:t xml:space="preserve"> </w:t>
      </w:r>
      <w:proofErr w:type="spellStart"/>
      <w:r w:rsidRPr="009D7968">
        <w:rPr>
          <w:rFonts w:ascii="Book Antiqua" w:hAnsi="Book Antiqua"/>
        </w:rPr>
        <w:t>berkelanjutan</w:t>
      </w:r>
      <w:proofErr w:type="spellEnd"/>
      <w:r w:rsidRPr="009D7968">
        <w:rPr>
          <w:rFonts w:ascii="Book Antiqua" w:hAnsi="Book Antiqua"/>
        </w:rPr>
        <w:t xml:space="preserve"> dan </w:t>
      </w:r>
      <w:proofErr w:type="spellStart"/>
      <w:r w:rsidRPr="009D7968">
        <w:rPr>
          <w:rFonts w:ascii="Book Antiqua" w:hAnsi="Book Antiqua"/>
        </w:rPr>
        <w:t>menjaga</w:t>
      </w:r>
      <w:proofErr w:type="spellEnd"/>
      <w:r w:rsidRPr="009D7968">
        <w:rPr>
          <w:rFonts w:ascii="Book Antiqua" w:hAnsi="Book Antiqua"/>
        </w:rPr>
        <w:t xml:space="preserve"> </w:t>
      </w:r>
      <w:proofErr w:type="spellStart"/>
      <w:r w:rsidRPr="009D7968">
        <w:rPr>
          <w:rFonts w:ascii="Book Antiqua" w:hAnsi="Book Antiqua"/>
        </w:rPr>
        <w:t>harmoni</w:t>
      </w:r>
      <w:proofErr w:type="spellEnd"/>
      <w:r w:rsidRPr="009D7968">
        <w:rPr>
          <w:rFonts w:ascii="Book Antiqua" w:hAnsi="Book Antiqua"/>
        </w:rPr>
        <w:t xml:space="preserve"> </w:t>
      </w:r>
      <w:proofErr w:type="spellStart"/>
      <w:r w:rsidRPr="009D7968">
        <w:rPr>
          <w:rFonts w:ascii="Book Antiqua" w:hAnsi="Book Antiqua"/>
        </w:rPr>
        <w:t>dengan</w:t>
      </w:r>
      <w:proofErr w:type="spellEnd"/>
      <w:r w:rsidRPr="009D7968">
        <w:rPr>
          <w:rFonts w:ascii="Book Antiqua" w:hAnsi="Book Antiqua"/>
        </w:rPr>
        <w:t xml:space="preserve"> </w:t>
      </w:r>
      <w:proofErr w:type="spellStart"/>
      <w:r w:rsidRPr="009D7968">
        <w:rPr>
          <w:rFonts w:ascii="Book Antiqua" w:hAnsi="Book Antiqua"/>
        </w:rPr>
        <w:t>alam</w:t>
      </w:r>
      <w:proofErr w:type="spellEnd"/>
      <w:r w:rsidRPr="009D7968">
        <w:rPr>
          <w:rFonts w:ascii="Book Antiqua" w:hAnsi="Book Antiqua"/>
        </w:rPr>
        <w:t xml:space="preserve"> </w:t>
      </w:r>
      <w:proofErr w:type="spellStart"/>
      <w:r w:rsidRPr="009D7968">
        <w:rPr>
          <w:rFonts w:ascii="Book Antiqua" w:hAnsi="Book Antiqua"/>
        </w:rPr>
        <w:t>serta</w:t>
      </w:r>
      <w:proofErr w:type="spellEnd"/>
      <w:r w:rsidRPr="009D7968">
        <w:rPr>
          <w:rFonts w:ascii="Book Antiqua" w:hAnsi="Book Antiqua"/>
        </w:rPr>
        <w:t xml:space="preserve"> </w:t>
      </w:r>
      <w:proofErr w:type="spellStart"/>
      <w:r w:rsidRPr="009D7968">
        <w:rPr>
          <w:rFonts w:ascii="Book Antiqua" w:hAnsi="Book Antiqua"/>
        </w:rPr>
        <w:t>masyarakat</w:t>
      </w:r>
      <w:proofErr w:type="spellEnd"/>
      <w:r w:rsidRPr="009D7968">
        <w:rPr>
          <w:rFonts w:ascii="Book Antiqua" w:hAnsi="Book Antiqua"/>
        </w:rPr>
        <w:t xml:space="preserve"> </w:t>
      </w:r>
      <w:proofErr w:type="spellStart"/>
      <w:r w:rsidRPr="009D7968">
        <w:rPr>
          <w:rFonts w:ascii="Book Antiqua" w:hAnsi="Book Antiqua"/>
        </w:rPr>
        <w:t>dalam</w:t>
      </w:r>
      <w:proofErr w:type="spellEnd"/>
      <w:r w:rsidRPr="009D7968">
        <w:rPr>
          <w:rFonts w:ascii="Book Antiqua" w:hAnsi="Book Antiqua"/>
        </w:rPr>
        <w:t xml:space="preserve"> </w:t>
      </w:r>
      <w:proofErr w:type="spellStart"/>
      <w:r w:rsidRPr="009D7968">
        <w:rPr>
          <w:rFonts w:ascii="Book Antiqua" w:hAnsi="Book Antiqua"/>
        </w:rPr>
        <w:t>setiap</w:t>
      </w:r>
      <w:proofErr w:type="spellEnd"/>
      <w:r w:rsidRPr="009D7968">
        <w:rPr>
          <w:rFonts w:ascii="Book Antiqua" w:hAnsi="Book Antiqua"/>
        </w:rPr>
        <w:t xml:space="preserve"> </w:t>
      </w:r>
      <w:proofErr w:type="spellStart"/>
      <w:r w:rsidRPr="009D7968">
        <w:rPr>
          <w:rFonts w:ascii="Book Antiqua" w:hAnsi="Book Antiqua"/>
        </w:rPr>
        <w:t>aspek</w:t>
      </w:r>
      <w:proofErr w:type="spellEnd"/>
      <w:r w:rsidRPr="009D7968">
        <w:rPr>
          <w:rFonts w:ascii="Book Antiqua" w:hAnsi="Book Antiqua"/>
        </w:rPr>
        <w:t xml:space="preserve"> </w:t>
      </w:r>
      <w:proofErr w:type="spellStart"/>
      <w:r w:rsidRPr="009D7968">
        <w:rPr>
          <w:rFonts w:ascii="Book Antiqua" w:hAnsi="Book Antiqua"/>
        </w:rPr>
        <w:t>bisnisnya</w:t>
      </w:r>
      <w:proofErr w:type="spellEnd"/>
      <w:r w:rsidRPr="009D7968">
        <w:rPr>
          <w:rFonts w:ascii="Book Antiqua" w:hAnsi="Book Antiqua"/>
        </w:rPr>
        <w:t>.</w:t>
      </w:r>
    </w:p>
    <w:p w14:paraId="200C4D15" w14:textId="36858B62" w:rsidR="00CD07C9" w:rsidRDefault="00CD07C9" w:rsidP="00D30A6A">
      <w:pPr>
        <w:pStyle w:val="ListParagraph"/>
        <w:numPr>
          <w:ilvl w:val="0"/>
          <w:numId w:val="56"/>
        </w:numPr>
        <w:suppressAutoHyphens w:val="0"/>
        <w:rPr>
          <w:rFonts w:ascii="Book Antiqua" w:hAnsi="Book Antiqua"/>
          <w:b/>
          <w:bCs/>
        </w:rPr>
      </w:pPr>
      <w:proofErr w:type="spellStart"/>
      <w:r w:rsidRPr="00CD07C9">
        <w:rPr>
          <w:rFonts w:ascii="Book Antiqua" w:hAnsi="Book Antiqua"/>
          <w:b/>
          <w:bCs/>
        </w:rPr>
        <w:t>Misi</w:t>
      </w:r>
      <w:proofErr w:type="spellEnd"/>
      <w:r w:rsidRPr="00CD07C9">
        <w:rPr>
          <w:rFonts w:ascii="Book Antiqua" w:hAnsi="Book Antiqua"/>
          <w:b/>
          <w:bCs/>
        </w:rPr>
        <w:t xml:space="preserve"> </w:t>
      </w:r>
      <w:r w:rsidR="009D7968">
        <w:rPr>
          <w:rFonts w:ascii="Book Antiqua" w:hAnsi="Book Antiqua"/>
          <w:b/>
          <w:bCs/>
        </w:rPr>
        <w:t>Perusahaan</w:t>
      </w:r>
    </w:p>
    <w:p w14:paraId="63D5964E" w14:textId="77777777" w:rsidR="009D7968" w:rsidRPr="009D7968" w:rsidRDefault="009D7968" w:rsidP="009D7968">
      <w:pPr>
        <w:pStyle w:val="ListParagraph"/>
        <w:ind w:left="216" w:firstLine="144"/>
        <w:rPr>
          <w:rFonts w:ascii="Book Antiqua" w:hAnsi="Book Antiqua"/>
        </w:rPr>
      </w:pPr>
      <w:r w:rsidRPr="009D7968">
        <w:rPr>
          <w:rFonts w:ascii="Book Antiqua" w:hAnsi="Book Antiqua"/>
        </w:rPr>
        <w:t>“</w:t>
      </w:r>
      <w:proofErr w:type="spellStart"/>
      <w:r w:rsidRPr="009D7968">
        <w:rPr>
          <w:rFonts w:ascii="Book Antiqua" w:hAnsi="Book Antiqua"/>
        </w:rPr>
        <w:t>Memperkaya</w:t>
      </w:r>
      <w:proofErr w:type="spellEnd"/>
      <w:r w:rsidRPr="009D7968">
        <w:rPr>
          <w:rFonts w:ascii="Book Antiqua" w:hAnsi="Book Antiqua"/>
        </w:rPr>
        <w:t xml:space="preserve"> </w:t>
      </w:r>
      <w:proofErr w:type="spellStart"/>
      <w:r w:rsidRPr="009D7968">
        <w:rPr>
          <w:rFonts w:ascii="Book Antiqua" w:hAnsi="Book Antiqua"/>
        </w:rPr>
        <w:t>umat</w:t>
      </w:r>
      <w:proofErr w:type="spellEnd"/>
      <w:r w:rsidRPr="009D7968">
        <w:rPr>
          <w:rFonts w:ascii="Book Antiqua" w:hAnsi="Book Antiqua"/>
        </w:rPr>
        <w:t xml:space="preserve"> </w:t>
      </w:r>
      <w:proofErr w:type="spellStart"/>
      <w:r w:rsidRPr="009D7968">
        <w:rPr>
          <w:rFonts w:ascii="Book Antiqua" w:hAnsi="Book Antiqua"/>
        </w:rPr>
        <w:t>manusia</w:t>
      </w:r>
      <w:proofErr w:type="spellEnd"/>
      <w:r w:rsidRPr="009D7968">
        <w:rPr>
          <w:rFonts w:ascii="Book Antiqua" w:hAnsi="Book Antiqua"/>
        </w:rPr>
        <w:t xml:space="preserve"> </w:t>
      </w:r>
      <w:proofErr w:type="spellStart"/>
      <w:r w:rsidRPr="009D7968">
        <w:rPr>
          <w:rFonts w:ascii="Book Antiqua" w:hAnsi="Book Antiqua"/>
        </w:rPr>
        <w:t>dengan</w:t>
      </w:r>
      <w:proofErr w:type="spellEnd"/>
      <w:r w:rsidRPr="009D7968">
        <w:rPr>
          <w:rFonts w:ascii="Book Antiqua" w:hAnsi="Book Antiqua"/>
        </w:rPr>
        <w:t xml:space="preserve"> </w:t>
      </w:r>
      <w:proofErr w:type="spellStart"/>
      <w:r w:rsidRPr="009D7968">
        <w:rPr>
          <w:rFonts w:ascii="Book Antiqua" w:hAnsi="Book Antiqua"/>
        </w:rPr>
        <w:t>produk-produk</w:t>
      </w:r>
      <w:proofErr w:type="spellEnd"/>
      <w:r w:rsidRPr="009D7968">
        <w:rPr>
          <w:rFonts w:ascii="Book Antiqua" w:hAnsi="Book Antiqua"/>
        </w:rPr>
        <w:t xml:space="preserve"> </w:t>
      </w:r>
      <w:proofErr w:type="spellStart"/>
      <w:r w:rsidRPr="009D7968">
        <w:rPr>
          <w:rFonts w:ascii="Book Antiqua" w:hAnsi="Book Antiqua"/>
        </w:rPr>
        <w:t>pertanian</w:t>
      </w:r>
      <w:proofErr w:type="spellEnd"/>
      <w:r w:rsidRPr="009D7968">
        <w:rPr>
          <w:rFonts w:ascii="Book Antiqua" w:hAnsi="Book Antiqua"/>
        </w:rPr>
        <w:t xml:space="preserve"> </w:t>
      </w:r>
      <w:proofErr w:type="spellStart"/>
      <w:r w:rsidRPr="009D7968">
        <w:rPr>
          <w:rFonts w:ascii="Book Antiqua" w:hAnsi="Book Antiqua"/>
        </w:rPr>
        <w:t>terbaik</w:t>
      </w:r>
      <w:proofErr w:type="spellEnd"/>
      <w:r w:rsidRPr="009D7968">
        <w:rPr>
          <w:rFonts w:ascii="Book Antiqua" w:hAnsi="Book Antiqua"/>
        </w:rPr>
        <w:t>”</w:t>
      </w:r>
    </w:p>
    <w:p w14:paraId="6858CD47" w14:textId="77777777" w:rsidR="00CD07C9" w:rsidRDefault="00CD07C9" w:rsidP="009D7968">
      <w:pPr>
        <w:spacing w:after="0" w:line="240" w:lineRule="auto"/>
        <w:contextualSpacing/>
        <w:jc w:val="both"/>
        <w:rPr>
          <w:rFonts w:ascii="Book Antiqua" w:hAnsi="Book Antiqua"/>
          <w:iCs/>
        </w:rPr>
      </w:pPr>
    </w:p>
    <w:p w14:paraId="3AC4FE47" w14:textId="3987531F" w:rsidR="000057FB" w:rsidRPr="009D7968" w:rsidRDefault="003F753A" w:rsidP="009D7968">
      <w:pPr>
        <w:pStyle w:val="ListParagraph"/>
        <w:numPr>
          <w:ilvl w:val="0"/>
          <w:numId w:val="53"/>
        </w:numPr>
        <w:ind w:left="426"/>
        <w:rPr>
          <w:rFonts w:ascii="Book Antiqua" w:hAnsi="Book Antiqua"/>
          <w:b/>
          <w:bCs/>
          <w:iCs/>
        </w:rPr>
      </w:pPr>
      <w:proofErr w:type="spellStart"/>
      <w:r w:rsidRPr="009D7968">
        <w:rPr>
          <w:rFonts w:ascii="Book Antiqua" w:hAnsi="Book Antiqua"/>
          <w:b/>
          <w:bCs/>
          <w:iCs/>
        </w:rPr>
        <w:t>Karakteristik</w:t>
      </w:r>
      <w:proofErr w:type="spellEnd"/>
      <w:r w:rsidRPr="009D7968">
        <w:rPr>
          <w:rFonts w:ascii="Book Antiqua" w:hAnsi="Book Antiqua"/>
          <w:b/>
          <w:bCs/>
          <w:iCs/>
        </w:rPr>
        <w:t xml:space="preserve"> </w:t>
      </w:r>
      <w:proofErr w:type="spellStart"/>
      <w:r w:rsidRPr="009D7968">
        <w:rPr>
          <w:rFonts w:ascii="Book Antiqua" w:hAnsi="Book Antiqua"/>
          <w:b/>
          <w:bCs/>
          <w:iCs/>
        </w:rPr>
        <w:t>Responden</w:t>
      </w:r>
      <w:proofErr w:type="spellEnd"/>
    </w:p>
    <w:p w14:paraId="1F166FA0" w14:textId="176BAF81" w:rsidR="000057FB" w:rsidRDefault="0001565E" w:rsidP="00D30A6A">
      <w:pPr>
        <w:spacing w:after="0" w:line="240" w:lineRule="auto"/>
        <w:ind w:firstLine="720"/>
        <w:contextualSpacing/>
        <w:jc w:val="both"/>
        <w:rPr>
          <w:rFonts w:ascii="Book Antiqua" w:hAnsi="Book Antiqua"/>
          <w:iCs/>
          <w:lang w:val="en-US"/>
        </w:rPr>
      </w:pPr>
      <w:r w:rsidRPr="0001565E">
        <w:rPr>
          <w:rFonts w:ascii="Book Antiqua" w:hAnsi="Book Antiqua"/>
          <w:iCs/>
        </w:rPr>
        <w:t xml:space="preserve">Untuk memperjelas karakteristik responden yang dimaksud maka akan disajikan tabel mengenai jenis kelamin, usia, pendidikan terakhir, dan </w:t>
      </w:r>
      <w:r w:rsidR="00DD6C8B">
        <w:rPr>
          <w:rFonts w:ascii="Book Antiqua" w:hAnsi="Book Antiqua"/>
          <w:iCs/>
          <w:lang w:val="en-US"/>
        </w:rPr>
        <w:t xml:space="preserve">lama </w:t>
      </w:r>
      <w:proofErr w:type="spellStart"/>
      <w:r w:rsidR="00DD6C8B">
        <w:rPr>
          <w:rFonts w:ascii="Book Antiqua" w:hAnsi="Book Antiqua"/>
          <w:iCs/>
          <w:lang w:val="en-US"/>
        </w:rPr>
        <w:t>bekerja</w:t>
      </w:r>
      <w:proofErr w:type="spellEnd"/>
      <w:r w:rsidRPr="0001565E">
        <w:rPr>
          <w:rFonts w:ascii="Book Antiqua" w:hAnsi="Book Antiqua"/>
          <w:iCs/>
        </w:rPr>
        <w:t xml:space="preserve"> dari setiap responden</w:t>
      </w:r>
      <w:r>
        <w:rPr>
          <w:rFonts w:ascii="Book Antiqua" w:hAnsi="Book Antiqua"/>
          <w:iCs/>
          <w:lang w:val="en-US"/>
        </w:rPr>
        <w:t xml:space="preserve">. </w:t>
      </w:r>
      <w:r w:rsidRPr="0001565E">
        <w:rPr>
          <w:rFonts w:ascii="Book Antiqua" w:hAnsi="Book Antiqua"/>
          <w:iCs/>
          <w:lang w:val="en-US"/>
        </w:rPr>
        <w:t>Adapun mengenai data responden yang telah dikumpulkan akan dijelaskan sebagai berikut:</w:t>
      </w:r>
    </w:p>
    <w:p w14:paraId="0078FD09" w14:textId="2522DC06" w:rsidR="008635B8" w:rsidRPr="008635B8" w:rsidRDefault="008635B8" w:rsidP="00D30A6A">
      <w:pPr>
        <w:pStyle w:val="ListParagraph"/>
        <w:numPr>
          <w:ilvl w:val="0"/>
          <w:numId w:val="12"/>
        </w:numPr>
        <w:rPr>
          <w:rFonts w:ascii="Book Antiqua" w:hAnsi="Book Antiqua"/>
          <w:iCs/>
        </w:rPr>
      </w:pPr>
      <w:r w:rsidRPr="008635B8">
        <w:rPr>
          <w:rFonts w:ascii="Book Antiqua" w:hAnsi="Book Antiqua"/>
          <w:iCs/>
        </w:rPr>
        <w:t xml:space="preserve">Dari </w:t>
      </w:r>
      <w:r w:rsidR="009D7968" w:rsidRPr="009D7968">
        <w:rPr>
          <w:rFonts w:ascii="Book Antiqua" w:hAnsi="Book Antiqua"/>
          <w:iCs/>
        </w:rPr>
        <w:t xml:space="preserve">42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w:t>
      </w:r>
      <w:proofErr w:type="spellStart"/>
      <w:r w:rsidR="009D7968" w:rsidRPr="009D7968">
        <w:rPr>
          <w:rFonts w:ascii="Book Antiqua" w:hAnsi="Book Antiqua"/>
          <w:iCs/>
        </w:rPr>
        <w:t>proporsi</w:t>
      </w:r>
      <w:proofErr w:type="spellEnd"/>
      <w:r w:rsidR="009D7968" w:rsidRPr="009D7968">
        <w:rPr>
          <w:rFonts w:ascii="Book Antiqua" w:hAnsi="Book Antiqua"/>
          <w:iCs/>
        </w:rPr>
        <w:t xml:space="preserve">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w:t>
      </w:r>
      <w:proofErr w:type="spellStart"/>
      <w:r w:rsidR="009D7968" w:rsidRPr="009D7968">
        <w:rPr>
          <w:rFonts w:ascii="Book Antiqua" w:hAnsi="Book Antiqua"/>
          <w:iCs/>
        </w:rPr>
        <w:t>ditinjau</w:t>
      </w:r>
      <w:proofErr w:type="spellEnd"/>
      <w:r w:rsidR="009D7968" w:rsidRPr="009D7968">
        <w:rPr>
          <w:rFonts w:ascii="Book Antiqua" w:hAnsi="Book Antiqua"/>
          <w:iCs/>
        </w:rPr>
        <w:t xml:space="preserve"> </w:t>
      </w:r>
      <w:proofErr w:type="spellStart"/>
      <w:r w:rsidR="009D7968" w:rsidRPr="009D7968">
        <w:rPr>
          <w:rFonts w:ascii="Book Antiqua" w:hAnsi="Book Antiqua"/>
          <w:iCs/>
        </w:rPr>
        <w:t>dari</w:t>
      </w:r>
      <w:proofErr w:type="spellEnd"/>
      <w:r w:rsidR="009D7968" w:rsidRPr="009D7968">
        <w:rPr>
          <w:rFonts w:ascii="Book Antiqua" w:hAnsi="Book Antiqua"/>
          <w:iCs/>
        </w:rPr>
        <w:t xml:space="preserve"> </w:t>
      </w:r>
      <w:proofErr w:type="spellStart"/>
      <w:r w:rsidR="009D7968" w:rsidRPr="009D7968">
        <w:rPr>
          <w:rFonts w:ascii="Book Antiqua" w:hAnsi="Book Antiqua"/>
          <w:iCs/>
        </w:rPr>
        <w:t>segi</w:t>
      </w:r>
      <w:proofErr w:type="spellEnd"/>
      <w:r w:rsidR="009D7968" w:rsidRPr="009D7968">
        <w:rPr>
          <w:rFonts w:ascii="Book Antiqua" w:hAnsi="Book Antiqua"/>
          <w:iCs/>
        </w:rPr>
        <w:t xml:space="preserve"> </w:t>
      </w:r>
      <w:proofErr w:type="spellStart"/>
      <w:r w:rsidR="009D7968" w:rsidRPr="009D7968">
        <w:rPr>
          <w:rFonts w:ascii="Book Antiqua" w:hAnsi="Book Antiqua"/>
          <w:iCs/>
        </w:rPr>
        <w:t>jenis</w:t>
      </w:r>
      <w:proofErr w:type="spellEnd"/>
      <w:r w:rsidR="009D7968" w:rsidRPr="009D7968">
        <w:rPr>
          <w:rFonts w:ascii="Book Antiqua" w:hAnsi="Book Antiqua"/>
          <w:iCs/>
        </w:rPr>
        <w:t xml:space="preserve"> </w:t>
      </w:r>
      <w:proofErr w:type="spellStart"/>
      <w:r w:rsidR="009D7968" w:rsidRPr="009D7968">
        <w:rPr>
          <w:rFonts w:ascii="Book Antiqua" w:hAnsi="Book Antiqua"/>
          <w:iCs/>
        </w:rPr>
        <w:t>kelamin</w:t>
      </w:r>
      <w:proofErr w:type="spellEnd"/>
      <w:r w:rsidR="009D7968" w:rsidRPr="009D7968">
        <w:rPr>
          <w:rFonts w:ascii="Book Antiqua" w:hAnsi="Book Antiqua"/>
          <w:iCs/>
        </w:rPr>
        <w:t xml:space="preserve"> </w:t>
      </w:r>
      <w:proofErr w:type="spellStart"/>
      <w:r w:rsidR="009D7968" w:rsidRPr="009D7968">
        <w:rPr>
          <w:rFonts w:ascii="Book Antiqua" w:hAnsi="Book Antiqua"/>
          <w:iCs/>
        </w:rPr>
        <w:t>terlihat</w:t>
      </w:r>
      <w:proofErr w:type="spellEnd"/>
      <w:r w:rsidR="009D7968" w:rsidRPr="009D7968">
        <w:rPr>
          <w:rFonts w:ascii="Book Antiqua" w:hAnsi="Book Antiqua"/>
          <w:iCs/>
        </w:rPr>
        <w:t xml:space="preserve"> </w:t>
      </w:r>
      <w:proofErr w:type="spellStart"/>
      <w:r w:rsidR="009D7968" w:rsidRPr="009D7968">
        <w:rPr>
          <w:rFonts w:ascii="Book Antiqua" w:hAnsi="Book Antiqua"/>
          <w:iCs/>
        </w:rPr>
        <w:t>bahwa</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sebagian</w:t>
      </w:r>
      <w:proofErr w:type="spellEnd"/>
      <w:r w:rsidR="009D7968" w:rsidRPr="009D7968">
        <w:rPr>
          <w:rFonts w:ascii="Book Antiqua" w:hAnsi="Book Antiqua"/>
          <w:iCs/>
        </w:rPr>
        <w:t xml:space="preserve"> </w:t>
      </w:r>
      <w:proofErr w:type="spellStart"/>
      <w:r w:rsidR="009D7968" w:rsidRPr="009D7968">
        <w:rPr>
          <w:rFonts w:ascii="Book Antiqua" w:hAnsi="Book Antiqua"/>
          <w:iCs/>
        </w:rPr>
        <w:t>besar</w:t>
      </w:r>
      <w:proofErr w:type="spellEnd"/>
      <w:r w:rsidR="009D7968" w:rsidRPr="009D7968">
        <w:rPr>
          <w:rFonts w:ascii="Book Antiqua" w:hAnsi="Book Antiqua"/>
          <w:iCs/>
        </w:rPr>
        <w:t xml:space="preserve"> </w:t>
      </w:r>
      <w:proofErr w:type="spellStart"/>
      <w:r w:rsidR="009D7968" w:rsidRPr="009D7968">
        <w:rPr>
          <w:rFonts w:ascii="Book Antiqua" w:hAnsi="Book Antiqua"/>
          <w:iCs/>
        </w:rPr>
        <w:t>pegawai</w:t>
      </w:r>
      <w:proofErr w:type="spellEnd"/>
      <w:r w:rsidR="009D7968" w:rsidRPr="009D7968">
        <w:rPr>
          <w:rFonts w:ascii="Book Antiqua" w:hAnsi="Book Antiqua"/>
          <w:iCs/>
        </w:rPr>
        <w:t xml:space="preserve"> di PT. Tunas </w:t>
      </w:r>
      <w:proofErr w:type="spellStart"/>
      <w:r w:rsidR="009D7968" w:rsidRPr="009D7968">
        <w:rPr>
          <w:rFonts w:ascii="Book Antiqua" w:hAnsi="Book Antiqua"/>
          <w:iCs/>
        </w:rPr>
        <w:t>Sawa</w:t>
      </w:r>
      <w:proofErr w:type="spellEnd"/>
      <w:r w:rsidR="009D7968" w:rsidRPr="009D7968">
        <w:rPr>
          <w:rFonts w:ascii="Book Antiqua" w:hAnsi="Book Antiqua"/>
          <w:iCs/>
        </w:rPr>
        <w:t xml:space="preserve"> Erma Merauke </w:t>
      </w:r>
      <w:proofErr w:type="spellStart"/>
      <w:r w:rsidR="009D7968" w:rsidRPr="009D7968">
        <w:rPr>
          <w:rFonts w:ascii="Book Antiqua" w:hAnsi="Book Antiqua"/>
          <w:iCs/>
        </w:rPr>
        <w:t>didominasi</w:t>
      </w:r>
      <w:proofErr w:type="spellEnd"/>
      <w:r w:rsidR="009D7968" w:rsidRPr="009D7968">
        <w:rPr>
          <w:rFonts w:ascii="Book Antiqua" w:hAnsi="Book Antiqua"/>
          <w:iCs/>
        </w:rPr>
        <w:t xml:space="preserve"> </w:t>
      </w:r>
      <w:proofErr w:type="spellStart"/>
      <w:r w:rsidR="009D7968" w:rsidRPr="009D7968">
        <w:rPr>
          <w:rFonts w:ascii="Book Antiqua" w:hAnsi="Book Antiqua"/>
          <w:iCs/>
        </w:rPr>
        <w:t>laki-laki</w:t>
      </w:r>
      <w:proofErr w:type="spellEnd"/>
      <w:r w:rsidR="009D7968" w:rsidRPr="009D7968">
        <w:rPr>
          <w:rFonts w:ascii="Book Antiqua" w:hAnsi="Book Antiqua"/>
          <w:iCs/>
        </w:rPr>
        <w:t xml:space="preserve"> </w:t>
      </w:r>
      <w:proofErr w:type="spellStart"/>
      <w:r w:rsidR="009D7968" w:rsidRPr="009D7968">
        <w:rPr>
          <w:rFonts w:ascii="Book Antiqua" w:hAnsi="Book Antiqua"/>
          <w:iCs/>
        </w:rPr>
        <w:t>yaitu</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26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61,9% </w:t>
      </w:r>
      <w:proofErr w:type="spellStart"/>
      <w:r w:rsidR="009D7968" w:rsidRPr="009D7968">
        <w:rPr>
          <w:rFonts w:ascii="Book Antiqua" w:hAnsi="Book Antiqua"/>
          <w:iCs/>
        </w:rPr>
        <w:t>sedangkan</w:t>
      </w:r>
      <w:proofErr w:type="spellEnd"/>
      <w:r w:rsidR="009D7968" w:rsidRPr="009D7968">
        <w:rPr>
          <w:rFonts w:ascii="Book Antiqua" w:hAnsi="Book Antiqua"/>
          <w:iCs/>
        </w:rPr>
        <w:t xml:space="preserve"> </w:t>
      </w:r>
      <w:proofErr w:type="spellStart"/>
      <w:r w:rsidR="009D7968" w:rsidRPr="009D7968">
        <w:rPr>
          <w:rFonts w:ascii="Book Antiqua" w:hAnsi="Book Antiqua"/>
          <w:iCs/>
        </w:rPr>
        <w:t>perempuan</w:t>
      </w:r>
      <w:proofErr w:type="spellEnd"/>
      <w:r w:rsidR="009D7968" w:rsidRPr="009D7968">
        <w:rPr>
          <w:rFonts w:ascii="Book Antiqua" w:hAnsi="Book Antiqua"/>
          <w:iCs/>
        </w:rPr>
        <w:t xml:space="preserve"> </w:t>
      </w:r>
      <w:proofErr w:type="spellStart"/>
      <w:r w:rsidR="009D7968" w:rsidRPr="009D7968">
        <w:rPr>
          <w:rFonts w:ascii="Book Antiqua" w:hAnsi="Book Antiqua"/>
          <w:iCs/>
        </w:rPr>
        <w:t>hanya</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16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38,1%. Data </w:t>
      </w:r>
      <w:proofErr w:type="spellStart"/>
      <w:r w:rsidR="009D7968" w:rsidRPr="009D7968">
        <w:rPr>
          <w:rFonts w:ascii="Book Antiqua" w:hAnsi="Book Antiqua"/>
          <w:iCs/>
        </w:rPr>
        <w:t>ini</w:t>
      </w:r>
      <w:proofErr w:type="spellEnd"/>
      <w:r w:rsidR="009D7968" w:rsidRPr="009D7968">
        <w:rPr>
          <w:rFonts w:ascii="Book Antiqua" w:hAnsi="Book Antiqua"/>
          <w:iCs/>
        </w:rPr>
        <w:t xml:space="preserve"> </w:t>
      </w:r>
      <w:proofErr w:type="spellStart"/>
      <w:r w:rsidR="009D7968" w:rsidRPr="009D7968">
        <w:rPr>
          <w:rFonts w:ascii="Book Antiqua" w:hAnsi="Book Antiqua"/>
          <w:iCs/>
        </w:rPr>
        <w:t>menunjukan</w:t>
      </w:r>
      <w:proofErr w:type="spellEnd"/>
      <w:r w:rsidR="009D7968" w:rsidRPr="009D7968">
        <w:rPr>
          <w:rFonts w:ascii="Book Antiqua" w:hAnsi="Book Antiqua"/>
          <w:iCs/>
        </w:rPr>
        <w:t xml:space="preserve"> </w:t>
      </w:r>
      <w:proofErr w:type="spellStart"/>
      <w:r w:rsidR="009D7968" w:rsidRPr="009D7968">
        <w:rPr>
          <w:rFonts w:ascii="Book Antiqua" w:hAnsi="Book Antiqua"/>
          <w:iCs/>
        </w:rPr>
        <w:t>bahwa</w:t>
      </w:r>
      <w:proofErr w:type="spellEnd"/>
      <w:r w:rsidR="009D7968" w:rsidRPr="009D7968">
        <w:rPr>
          <w:rFonts w:ascii="Book Antiqua" w:hAnsi="Book Antiqua"/>
          <w:iCs/>
        </w:rPr>
        <w:t xml:space="preserve"> </w:t>
      </w:r>
      <w:proofErr w:type="spellStart"/>
      <w:r w:rsidR="009D7968" w:rsidRPr="009D7968">
        <w:rPr>
          <w:rFonts w:ascii="Book Antiqua" w:hAnsi="Book Antiqua"/>
          <w:iCs/>
        </w:rPr>
        <w:t>laki-laki</w:t>
      </w:r>
      <w:proofErr w:type="spellEnd"/>
      <w:r w:rsidR="009D7968" w:rsidRPr="009D7968">
        <w:rPr>
          <w:rFonts w:ascii="Book Antiqua" w:hAnsi="Book Antiqua"/>
          <w:iCs/>
        </w:rPr>
        <w:t xml:space="preserve"> </w:t>
      </w:r>
      <w:proofErr w:type="spellStart"/>
      <w:r w:rsidR="009D7968" w:rsidRPr="009D7968">
        <w:rPr>
          <w:rFonts w:ascii="Book Antiqua" w:hAnsi="Book Antiqua"/>
          <w:iCs/>
        </w:rPr>
        <w:t>lebih</w:t>
      </w:r>
      <w:proofErr w:type="spellEnd"/>
      <w:r w:rsidR="009D7968" w:rsidRPr="009D7968">
        <w:rPr>
          <w:rFonts w:ascii="Book Antiqua" w:hAnsi="Book Antiqua"/>
          <w:iCs/>
        </w:rPr>
        <w:t xml:space="preserve"> </w:t>
      </w:r>
      <w:proofErr w:type="spellStart"/>
      <w:r w:rsidR="009D7968" w:rsidRPr="009D7968">
        <w:rPr>
          <w:rFonts w:ascii="Book Antiqua" w:hAnsi="Book Antiqua"/>
          <w:iCs/>
        </w:rPr>
        <w:t>dominan</w:t>
      </w:r>
      <w:proofErr w:type="spellEnd"/>
      <w:r w:rsidR="009D7968" w:rsidRPr="009D7968">
        <w:rPr>
          <w:rFonts w:ascii="Book Antiqua" w:hAnsi="Book Antiqua"/>
          <w:iCs/>
        </w:rPr>
        <w:t xml:space="preserve"> </w:t>
      </w:r>
      <w:proofErr w:type="spellStart"/>
      <w:r w:rsidR="009D7968" w:rsidRPr="009D7968">
        <w:rPr>
          <w:rFonts w:ascii="Book Antiqua" w:hAnsi="Book Antiqua"/>
          <w:iCs/>
        </w:rPr>
        <w:t>dibutuhkan</w:t>
      </w:r>
      <w:proofErr w:type="spellEnd"/>
      <w:r w:rsidR="009D7968" w:rsidRPr="009D7968">
        <w:rPr>
          <w:rFonts w:ascii="Book Antiqua" w:hAnsi="Book Antiqua"/>
          <w:iCs/>
        </w:rPr>
        <w:t xml:space="preserve"> </w:t>
      </w:r>
      <w:proofErr w:type="spellStart"/>
      <w:r w:rsidR="009D7968" w:rsidRPr="009D7968">
        <w:rPr>
          <w:rFonts w:ascii="Book Antiqua" w:hAnsi="Book Antiqua"/>
          <w:iCs/>
        </w:rPr>
        <w:t>dalam</w:t>
      </w:r>
      <w:proofErr w:type="spellEnd"/>
      <w:r w:rsidR="009D7968" w:rsidRPr="009D7968">
        <w:rPr>
          <w:rFonts w:ascii="Book Antiqua" w:hAnsi="Book Antiqua"/>
          <w:iCs/>
        </w:rPr>
        <w:t xml:space="preserve"> </w:t>
      </w:r>
      <w:proofErr w:type="spellStart"/>
      <w:r w:rsidR="009D7968" w:rsidRPr="009D7968">
        <w:rPr>
          <w:rFonts w:ascii="Book Antiqua" w:hAnsi="Book Antiqua"/>
          <w:iCs/>
        </w:rPr>
        <w:t>pekerjaan</w:t>
      </w:r>
      <w:proofErr w:type="spellEnd"/>
      <w:r w:rsidR="009D7968" w:rsidRPr="009D7968">
        <w:rPr>
          <w:rFonts w:ascii="Book Antiqua" w:hAnsi="Book Antiqua"/>
          <w:iCs/>
        </w:rPr>
        <w:t xml:space="preserve"> </w:t>
      </w:r>
      <w:proofErr w:type="spellStart"/>
      <w:r w:rsidR="009D7968" w:rsidRPr="009D7968">
        <w:rPr>
          <w:rFonts w:ascii="Book Antiqua" w:hAnsi="Book Antiqua"/>
          <w:iCs/>
        </w:rPr>
        <w:t>ini</w:t>
      </w:r>
      <w:proofErr w:type="spellEnd"/>
      <w:r w:rsidR="009D7968" w:rsidRPr="009D7968">
        <w:rPr>
          <w:rFonts w:ascii="Book Antiqua" w:hAnsi="Book Antiqua"/>
          <w:iCs/>
        </w:rPr>
        <w:t xml:space="preserve">, </w:t>
      </w:r>
      <w:proofErr w:type="spellStart"/>
      <w:r w:rsidR="009D7968" w:rsidRPr="009D7968">
        <w:rPr>
          <w:rFonts w:ascii="Book Antiqua" w:hAnsi="Book Antiqua"/>
          <w:iCs/>
        </w:rPr>
        <w:t>terutama</w:t>
      </w:r>
      <w:proofErr w:type="spellEnd"/>
      <w:r w:rsidR="009D7968" w:rsidRPr="009D7968">
        <w:rPr>
          <w:rFonts w:ascii="Book Antiqua" w:hAnsi="Book Antiqua"/>
          <w:iCs/>
        </w:rPr>
        <w:t xml:space="preserve"> </w:t>
      </w:r>
      <w:proofErr w:type="spellStart"/>
      <w:r w:rsidR="009D7968" w:rsidRPr="009D7968">
        <w:rPr>
          <w:rFonts w:ascii="Book Antiqua" w:hAnsi="Book Antiqua"/>
          <w:iCs/>
        </w:rPr>
        <w:t>untuk</w:t>
      </w:r>
      <w:proofErr w:type="spellEnd"/>
      <w:r w:rsidR="009D7968" w:rsidRPr="009D7968">
        <w:rPr>
          <w:rFonts w:ascii="Book Antiqua" w:hAnsi="Book Antiqua"/>
          <w:iCs/>
        </w:rPr>
        <w:t xml:space="preserve"> staff di </w:t>
      </w:r>
      <w:proofErr w:type="spellStart"/>
      <w:r w:rsidR="009D7968" w:rsidRPr="009D7968">
        <w:rPr>
          <w:rFonts w:ascii="Book Antiqua" w:hAnsi="Book Antiqua"/>
          <w:iCs/>
        </w:rPr>
        <w:t>bagian</w:t>
      </w:r>
      <w:proofErr w:type="spellEnd"/>
      <w:r w:rsidR="009D7968" w:rsidRPr="009D7968">
        <w:rPr>
          <w:rFonts w:ascii="Book Antiqua" w:hAnsi="Book Antiqua"/>
          <w:iCs/>
        </w:rPr>
        <w:t xml:space="preserve"> </w:t>
      </w:r>
      <w:proofErr w:type="spellStart"/>
      <w:r w:rsidR="009D7968" w:rsidRPr="009D7968">
        <w:rPr>
          <w:rFonts w:ascii="Book Antiqua" w:hAnsi="Book Antiqua"/>
          <w:iCs/>
        </w:rPr>
        <w:t>perkebunan</w:t>
      </w:r>
      <w:proofErr w:type="spellEnd"/>
      <w:r w:rsidR="009D7968" w:rsidRPr="009D7968">
        <w:rPr>
          <w:rFonts w:ascii="Book Antiqua" w:hAnsi="Book Antiqua"/>
          <w:iCs/>
        </w:rPr>
        <w:t xml:space="preserve">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di </w:t>
      </w:r>
      <w:proofErr w:type="spellStart"/>
      <w:r w:rsidR="009D7968" w:rsidRPr="009D7968">
        <w:rPr>
          <w:rFonts w:ascii="Book Antiqua" w:hAnsi="Book Antiqua"/>
          <w:iCs/>
        </w:rPr>
        <w:t>lapangan</w:t>
      </w:r>
      <w:proofErr w:type="spellEnd"/>
      <w:r w:rsidR="009D7968" w:rsidRPr="009D7968">
        <w:rPr>
          <w:rFonts w:ascii="Book Antiqua" w:hAnsi="Book Antiqua"/>
          <w:iCs/>
        </w:rPr>
        <w:t xml:space="preserve">. Hal </w:t>
      </w:r>
      <w:proofErr w:type="spellStart"/>
      <w:r w:rsidR="009D7968" w:rsidRPr="009D7968">
        <w:rPr>
          <w:rFonts w:ascii="Book Antiqua" w:hAnsi="Book Antiqua"/>
          <w:iCs/>
        </w:rPr>
        <w:t>ini</w:t>
      </w:r>
      <w:proofErr w:type="spellEnd"/>
      <w:r w:rsidR="009D7968" w:rsidRPr="009D7968">
        <w:rPr>
          <w:rFonts w:ascii="Book Antiqua" w:hAnsi="Book Antiqua"/>
          <w:iCs/>
        </w:rPr>
        <w:t xml:space="preserve"> </w:t>
      </w:r>
      <w:proofErr w:type="spellStart"/>
      <w:r w:rsidR="009D7968" w:rsidRPr="009D7968">
        <w:rPr>
          <w:rFonts w:ascii="Book Antiqua" w:hAnsi="Book Antiqua"/>
          <w:iCs/>
        </w:rPr>
        <w:t>dikarenakan</w:t>
      </w:r>
      <w:proofErr w:type="spellEnd"/>
      <w:r w:rsidR="009D7968" w:rsidRPr="009D7968">
        <w:rPr>
          <w:rFonts w:ascii="Book Antiqua" w:hAnsi="Book Antiqua"/>
          <w:iCs/>
        </w:rPr>
        <w:t xml:space="preserve"> </w:t>
      </w:r>
      <w:proofErr w:type="spellStart"/>
      <w:r w:rsidR="009D7968" w:rsidRPr="009D7968">
        <w:rPr>
          <w:rFonts w:ascii="Book Antiqua" w:hAnsi="Book Antiqua"/>
          <w:iCs/>
        </w:rPr>
        <w:t>beberapa</w:t>
      </w:r>
      <w:proofErr w:type="spellEnd"/>
      <w:r w:rsidR="009D7968" w:rsidRPr="009D7968">
        <w:rPr>
          <w:rFonts w:ascii="Book Antiqua" w:hAnsi="Book Antiqua"/>
          <w:iCs/>
        </w:rPr>
        <w:t xml:space="preserve"> </w:t>
      </w:r>
      <w:proofErr w:type="spellStart"/>
      <w:r w:rsidR="009D7968" w:rsidRPr="009D7968">
        <w:rPr>
          <w:rFonts w:ascii="Book Antiqua" w:hAnsi="Book Antiqua"/>
          <w:iCs/>
        </w:rPr>
        <w:t>sektor</w:t>
      </w:r>
      <w:proofErr w:type="spellEnd"/>
      <w:r w:rsidR="009D7968" w:rsidRPr="009D7968">
        <w:rPr>
          <w:rFonts w:ascii="Book Antiqua" w:hAnsi="Book Antiqua"/>
          <w:iCs/>
        </w:rPr>
        <w:t xml:space="preserve"> </w:t>
      </w:r>
      <w:proofErr w:type="spellStart"/>
      <w:r w:rsidR="009D7968" w:rsidRPr="009D7968">
        <w:rPr>
          <w:rFonts w:ascii="Book Antiqua" w:hAnsi="Book Antiqua"/>
          <w:iCs/>
        </w:rPr>
        <w:t>pekerjaan</w:t>
      </w:r>
      <w:proofErr w:type="spellEnd"/>
      <w:r w:rsidR="009D7968" w:rsidRPr="009D7968">
        <w:rPr>
          <w:rFonts w:ascii="Book Antiqua" w:hAnsi="Book Antiqua"/>
          <w:iCs/>
        </w:rPr>
        <w:t xml:space="preserve">, </w:t>
      </w:r>
      <w:proofErr w:type="spellStart"/>
      <w:r w:rsidR="009D7968" w:rsidRPr="009D7968">
        <w:rPr>
          <w:rFonts w:ascii="Book Antiqua" w:hAnsi="Book Antiqua"/>
          <w:iCs/>
        </w:rPr>
        <w:t>terutama</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terkait</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pertanian</w:t>
      </w:r>
      <w:proofErr w:type="spellEnd"/>
      <w:r w:rsidR="009D7968" w:rsidRPr="009D7968">
        <w:rPr>
          <w:rFonts w:ascii="Book Antiqua" w:hAnsi="Book Antiqua"/>
          <w:iCs/>
        </w:rPr>
        <w:t xml:space="preserve">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perkebunan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mungkin</w:t>
      </w:r>
      <w:proofErr w:type="spellEnd"/>
      <w:r w:rsidR="009D7968" w:rsidRPr="009D7968">
        <w:rPr>
          <w:rFonts w:ascii="Book Antiqua" w:hAnsi="Book Antiqua"/>
          <w:iCs/>
        </w:rPr>
        <w:t xml:space="preserve"> </w:t>
      </w:r>
      <w:proofErr w:type="spellStart"/>
      <w:r w:rsidR="009D7968" w:rsidRPr="009D7968">
        <w:rPr>
          <w:rFonts w:ascii="Book Antiqua" w:hAnsi="Book Antiqua"/>
          <w:iCs/>
        </w:rPr>
        <w:t>menjadi</w:t>
      </w:r>
      <w:proofErr w:type="spellEnd"/>
      <w:r w:rsidR="009D7968" w:rsidRPr="009D7968">
        <w:rPr>
          <w:rFonts w:ascii="Book Antiqua" w:hAnsi="Book Antiqua"/>
          <w:iCs/>
        </w:rPr>
        <w:t xml:space="preserve"> </w:t>
      </w:r>
      <w:proofErr w:type="spellStart"/>
      <w:r w:rsidR="009D7968" w:rsidRPr="009D7968">
        <w:rPr>
          <w:rFonts w:ascii="Book Antiqua" w:hAnsi="Book Antiqua"/>
          <w:iCs/>
        </w:rPr>
        <w:t>fokus</w:t>
      </w:r>
      <w:proofErr w:type="spellEnd"/>
      <w:r w:rsidR="009D7968" w:rsidRPr="009D7968">
        <w:rPr>
          <w:rFonts w:ascii="Book Antiqua" w:hAnsi="Book Antiqua"/>
          <w:iCs/>
        </w:rPr>
        <w:t xml:space="preserve"> PT. Tunas </w:t>
      </w:r>
      <w:proofErr w:type="spellStart"/>
      <w:r w:rsidR="009D7968" w:rsidRPr="009D7968">
        <w:rPr>
          <w:rFonts w:ascii="Book Antiqua" w:hAnsi="Book Antiqua"/>
          <w:iCs/>
        </w:rPr>
        <w:t>Sawa</w:t>
      </w:r>
      <w:proofErr w:type="spellEnd"/>
      <w:r w:rsidR="009D7968" w:rsidRPr="009D7968">
        <w:rPr>
          <w:rFonts w:ascii="Book Antiqua" w:hAnsi="Book Antiqua"/>
          <w:iCs/>
        </w:rPr>
        <w:t xml:space="preserve"> Erma Merauke), di mana </w:t>
      </w:r>
      <w:proofErr w:type="spellStart"/>
      <w:r w:rsidR="009D7968" w:rsidRPr="009D7968">
        <w:rPr>
          <w:rFonts w:ascii="Book Antiqua" w:hAnsi="Book Antiqua"/>
          <w:iCs/>
        </w:rPr>
        <w:t>laki-laki</w:t>
      </w:r>
      <w:proofErr w:type="spellEnd"/>
      <w:r w:rsidR="009D7968" w:rsidRPr="009D7968">
        <w:rPr>
          <w:rFonts w:ascii="Book Antiqua" w:hAnsi="Book Antiqua"/>
          <w:iCs/>
        </w:rPr>
        <w:t xml:space="preserve"> </w:t>
      </w:r>
      <w:proofErr w:type="spellStart"/>
      <w:r w:rsidR="009D7968" w:rsidRPr="009D7968">
        <w:rPr>
          <w:rFonts w:ascii="Book Antiqua" w:hAnsi="Book Antiqua"/>
          <w:iCs/>
        </w:rPr>
        <w:t>sering</w:t>
      </w:r>
      <w:proofErr w:type="spellEnd"/>
      <w:r w:rsidR="009D7968" w:rsidRPr="009D7968">
        <w:rPr>
          <w:rFonts w:ascii="Book Antiqua" w:hAnsi="Book Antiqua"/>
          <w:iCs/>
        </w:rPr>
        <w:t xml:space="preserve"> </w:t>
      </w:r>
      <w:proofErr w:type="spellStart"/>
      <w:r w:rsidR="009D7968" w:rsidRPr="009D7968">
        <w:rPr>
          <w:rFonts w:ascii="Book Antiqua" w:hAnsi="Book Antiqua"/>
          <w:iCs/>
        </w:rPr>
        <w:t>mendominasi</w:t>
      </w:r>
      <w:proofErr w:type="spellEnd"/>
      <w:r w:rsidR="009D7968" w:rsidRPr="009D7968">
        <w:rPr>
          <w:rFonts w:ascii="Book Antiqua" w:hAnsi="Book Antiqua"/>
          <w:iCs/>
        </w:rPr>
        <w:t xml:space="preserve"> </w:t>
      </w:r>
      <w:proofErr w:type="spellStart"/>
      <w:r w:rsidR="009D7968" w:rsidRPr="009D7968">
        <w:rPr>
          <w:rFonts w:ascii="Book Antiqua" w:hAnsi="Book Antiqua"/>
          <w:iCs/>
        </w:rPr>
        <w:t>karena</w:t>
      </w:r>
      <w:proofErr w:type="spellEnd"/>
      <w:r w:rsidR="009D7968" w:rsidRPr="009D7968">
        <w:rPr>
          <w:rFonts w:ascii="Book Antiqua" w:hAnsi="Book Antiqua"/>
          <w:iCs/>
        </w:rPr>
        <w:t xml:space="preserve"> </w:t>
      </w:r>
      <w:proofErr w:type="spellStart"/>
      <w:r w:rsidR="009D7968" w:rsidRPr="009D7968">
        <w:rPr>
          <w:rFonts w:ascii="Book Antiqua" w:hAnsi="Book Antiqua"/>
          <w:iCs/>
        </w:rPr>
        <w:t>pekerjaan</w:t>
      </w:r>
      <w:proofErr w:type="spellEnd"/>
      <w:r w:rsidR="009D7968" w:rsidRPr="009D7968">
        <w:rPr>
          <w:rFonts w:ascii="Book Antiqua" w:hAnsi="Book Antiqua"/>
          <w:iCs/>
        </w:rPr>
        <w:t xml:space="preserve"> </w:t>
      </w:r>
      <w:proofErr w:type="spellStart"/>
      <w:r w:rsidR="009D7968" w:rsidRPr="009D7968">
        <w:rPr>
          <w:rFonts w:ascii="Book Antiqua" w:hAnsi="Book Antiqua"/>
          <w:iCs/>
        </w:rPr>
        <w:t>fisik</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berat</w:t>
      </w:r>
      <w:proofErr w:type="spellEnd"/>
      <w:r w:rsidR="009D7968" w:rsidRPr="009D7968">
        <w:rPr>
          <w:rFonts w:ascii="Book Antiqua" w:hAnsi="Book Antiqua"/>
          <w:iCs/>
        </w:rPr>
        <w:t xml:space="preserve">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terkait</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pengalaman</w:t>
      </w:r>
      <w:proofErr w:type="spellEnd"/>
      <w:r w:rsidR="009D7968" w:rsidRPr="009D7968">
        <w:rPr>
          <w:rFonts w:ascii="Book Antiqua" w:hAnsi="Book Antiqua"/>
          <w:iCs/>
        </w:rPr>
        <w:t xml:space="preserve">, </w:t>
      </w:r>
      <w:proofErr w:type="spellStart"/>
      <w:r w:rsidR="009D7968" w:rsidRPr="009D7968">
        <w:rPr>
          <w:rFonts w:ascii="Book Antiqua" w:hAnsi="Book Antiqua"/>
          <w:iCs/>
        </w:rPr>
        <w:t>keahlian</w:t>
      </w:r>
      <w:proofErr w:type="spellEnd"/>
      <w:r w:rsidR="009D7968" w:rsidRPr="009D7968">
        <w:rPr>
          <w:rFonts w:ascii="Book Antiqua" w:hAnsi="Book Antiqua"/>
          <w:iCs/>
        </w:rPr>
        <w:t xml:space="preserve">,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faktor-faktor</w:t>
      </w:r>
      <w:proofErr w:type="spellEnd"/>
      <w:r w:rsidR="009D7968" w:rsidRPr="009D7968">
        <w:rPr>
          <w:rFonts w:ascii="Book Antiqua" w:hAnsi="Book Antiqua"/>
          <w:iCs/>
        </w:rPr>
        <w:t xml:space="preserve"> </w:t>
      </w:r>
      <w:proofErr w:type="spellStart"/>
      <w:r w:rsidR="009D7968" w:rsidRPr="009D7968">
        <w:rPr>
          <w:rFonts w:ascii="Book Antiqua" w:hAnsi="Book Antiqua"/>
          <w:iCs/>
        </w:rPr>
        <w:t>lainnya</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mungkin</w:t>
      </w:r>
      <w:proofErr w:type="spellEnd"/>
      <w:r w:rsidR="009D7968" w:rsidRPr="009D7968">
        <w:rPr>
          <w:rFonts w:ascii="Book Antiqua" w:hAnsi="Book Antiqua"/>
          <w:iCs/>
        </w:rPr>
        <w:t xml:space="preserve"> </w:t>
      </w:r>
      <w:proofErr w:type="spellStart"/>
      <w:r w:rsidR="009D7968" w:rsidRPr="009D7968">
        <w:rPr>
          <w:rFonts w:ascii="Book Antiqua" w:hAnsi="Book Antiqua"/>
          <w:iCs/>
        </w:rPr>
        <w:t>lebih</w:t>
      </w:r>
      <w:proofErr w:type="spellEnd"/>
      <w:r w:rsidR="009D7968" w:rsidRPr="009D7968">
        <w:rPr>
          <w:rFonts w:ascii="Book Antiqua" w:hAnsi="Book Antiqua"/>
          <w:iCs/>
        </w:rPr>
        <w:t xml:space="preserve"> </w:t>
      </w:r>
      <w:proofErr w:type="spellStart"/>
      <w:r w:rsidR="009D7968" w:rsidRPr="009D7968">
        <w:rPr>
          <w:rFonts w:ascii="Book Antiqua" w:hAnsi="Book Antiqua"/>
          <w:iCs/>
        </w:rPr>
        <w:t>umum</w:t>
      </w:r>
      <w:proofErr w:type="spellEnd"/>
      <w:r w:rsidR="009D7968" w:rsidRPr="009D7968">
        <w:rPr>
          <w:rFonts w:ascii="Book Antiqua" w:hAnsi="Book Antiqua"/>
          <w:iCs/>
        </w:rPr>
        <w:t xml:space="preserve"> </w:t>
      </w:r>
      <w:proofErr w:type="spellStart"/>
      <w:r w:rsidR="009D7968" w:rsidRPr="009D7968">
        <w:rPr>
          <w:rFonts w:ascii="Book Antiqua" w:hAnsi="Book Antiqua"/>
          <w:iCs/>
        </w:rPr>
        <w:t>dimiliki</w:t>
      </w:r>
      <w:proofErr w:type="spellEnd"/>
      <w:r w:rsidR="009D7968" w:rsidRPr="009D7968">
        <w:rPr>
          <w:rFonts w:ascii="Book Antiqua" w:hAnsi="Book Antiqua"/>
          <w:iCs/>
        </w:rPr>
        <w:t xml:space="preserve"> oleh </w:t>
      </w:r>
      <w:proofErr w:type="spellStart"/>
      <w:r w:rsidR="009D7968" w:rsidRPr="009D7968">
        <w:rPr>
          <w:rFonts w:ascii="Book Antiqua" w:hAnsi="Book Antiqua"/>
          <w:iCs/>
        </w:rPr>
        <w:t>laki-laki</w:t>
      </w:r>
      <w:proofErr w:type="spellEnd"/>
      <w:r w:rsidR="009D7968" w:rsidRPr="009D7968">
        <w:rPr>
          <w:rFonts w:ascii="Book Antiqua" w:hAnsi="Book Antiqua"/>
          <w:iCs/>
        </w:rPr>
        <w:t xml:space="preserve"> </w:t>
      </w:r>
      <w:proofErr w:type="spellStart"/>
      <w:r w:rsidR="009D7968" w:rsidRPr="009D7968">
        <w:rPr>
          <w:rFonts w:ascii="Book Antiqua" w:hAnsi="Book Antiqua"/>
          <w:iCs/>
        </w:rPr>
        <w:t>dapat</w:t>
      </w:r>
      <w:proofErr w:type="spellEnd"/>
      <w:r w:rsidR="009D7968" w:rsidRPr="009D7968">
        <w:rPr>
          <w:rFonts w:ascii="Book Antiqua" w:hAnsi="Book Antiqua"/>
          <w:iCs/>
        </w:rPr>
        <w:t xml:space="preserve"> </w:t>
      </w:r>
      <w:proofErr w:type="spellStart"/>
      <w:r w:rsidR="009D7968" w:rsidRPr="009D7968">
        <w:rPr>
          <w:rFonts w:ascii="Book Antiqua" w:hAnsi="Book Antiqua"/>
          <w:iCs/>
        </w:rPr>
        <w:t>memengaruhi</w:t>
      </w:r>
      <w:proofErr w:type="spellEnd"/>
      <w:r w:rsidR="009D7968" w:rsidRPr="009D7968">
        <w:rPr>
          <w:rFonts w:ascii="Book Antiqua" w:hAnsi="Book Antiqua"/>
          <w:iCs/>
        </w:rPr>
        <w:t xml:space="preserve"> </w:t>
      </w:r>
      <w:proofErr w:type="spellStart"/>
      <w:r w:rsidR="009D7968" w:rsidRPr="009D7968">
        <w:rPr>
          <w:rFonts w:ascii="Book Antiqua" w:hAnsi="Book Antiqua"/>
          <w:iCs/>
        </w:rPr>
        <w:t>dominasi</w:t>
      </w:r>
      <w:proofErr w:type="spellEnd"/>
      <w:r w:rsidR="009D7968" w:rsidRPr="009D7968">
        <w:rPr>
          <w:rFonts w:ascii="Book Antiqua" w:hAnsi="Book Antiqua"/>
          <w:iCs/>
        </w:rPr>
        <w:t xml:space="preserve"> </w:t>
      </w:r>
      <w:proofErr w:type="spellStart"/>
      <w:r w:rsidR="009D7968" w:rsidRPr="009D7968">
        <w:rPr>
          <w:rFonts w:ascii="Book Antiqua" w:hAnsi="Book Antiqua"/>
          <w:iCs/>
        </w:rPr>
        <w:t>jenis</w:t>
      </w:r>
      <w:proofErr w:type="spellEnd"/>
      <w:r w:rsidR="009D7968" w:rsidRPr="009D7968">
        <w:rPr>
          <w:rFonts w:ascii="Book Antiqua" w:hAnsi="Book Antiqua"/>
          <w:iCs/>
        </w:rPr>
        <w:t xml:space="preserve"> </w:t>
      </w:r>
      <w:proofErr w:type="spellStart"/>
      <w:r w:rsidR="009D7968" w:rsidRPr="009D7968">
        <w:rPr>
          <w:rFonts w:ascii="Book Antiqua" w:hAnsi="Book Antiqua"/>
          <w:iCs/>
        </w:rPr>
        <w:t>kelamin</w:t>
      </w:r>
      <w:proofErr w:type="spellEnd"/>
      <w:r w:rsidR="009D7968" w:rsidRPr="009D7968">
        <w:rPr>
          <w:rFonts w:ascii="Book Antiqua" w:hAnsi="Book Antiqua"/>
          <w:iCs/>
        </w:rPr>
        <w:t xml:space="preserve"> </w:t>
      </w:r>
      <w:proofErr w:type="spellStart"/>
      <w:r w:rsidR="009D7968" w:rsidRPr="009D7968">
        <w:rPr>
          <w:rFonts w:ascii="Book Antiqua" w:hAnsi="Book Antiqua"/>
          <w:iCs/>
        </w:rPr>
        <w:t>dalam</w:t>
      </w:r>
      <w:proofErr w:type="spellEnd"/>
      <w:r w:rsidR="009D7968" w:rsidRPr="009D7968">
        <w:rPr>
          <w:rFonts w:ascii="Book Antiqua" w:hAnsi="Book Antiqua"/>
          <w:iCs/>
        </w:rPr>
        <w:t xml:space="preserve"> </w:t>
      </w:r>
      <w:proofErr w:type="spellStart"/>
      <w:r w:rsidR="009D7968" w:rsidRPr="009D7968">
        <w:rPr>
          <w:rFonts w:ascii="Book Antiqua" w:hAnsi="Book Antiqua"/>
          <w:iCs/>
        </w:rPr>
        <w:t>perusahaan</w:t>
      </w:r>
      <w:proofErr w:type="spellEnd"/>
      <w:r w:rsidR="009D7968" w:rsidRPr="009D7968">
        <w:rPr>
          <w:rFonts w:ascii="Book Antiqua" w:hAnsi="Book Antiqua"/>
          <w:iCs/>
        </w:rPr>
        <w:t xml:space="preserve"> </w:t>
      </w:r>
      <w:proofErr w:type="spellStart"/>
      <w:r w:rsidR="009D7968" w:rsidRPr="009D7968">
        <w:rPr>
          <w:rFonts w:ascii="Book Antiqua" w:hAnsi="Book Antiqua"/>
          <w:iCs/>
        </w:rPr>
        <w:t>ini</w:t>
      </w:r>
      <w:proofErr w:type="spellEnd"/>
      <w:r w:rsidR="009D7968" w:rsidRPr="009D7968">
        <w:rPr>
          <w:rFonts w:ascii="Book Antiqua" w:hAnsi="Book Antiqua"/>
          <w:iCs/>
        </w:rPr>
        <w:t>.</w:t>
      </w:r>
    </w:p>
    <w:p w14:paraId="7D47EC44" w14:textId="0160CB20" w:rsidR="00DD6C8B" w:rsidRDefault="00964EB8" w:rsidP="00D30A6A">
      <w:pPr>
        <w:pStyle w:val="ListParagraph"/>
        <w:numPr>
          <w:ilvl w:val="0"/>
          <w:numId w:val="12"/>
        </w:numPr>
        <w:rPr>
          <w:rFonts w:ascii="Book Antiqua" w:hAnsi="Book Antiqua"/>
          <w:iCs/>
        </w:rPr>
      </w:pPr>
      <w:r w:rsidRPr="00DD6C8B">
        <w:rPr>
          <w:rFonts w:ascii="Book Antiqua" w:hAnsi="Book Antiqua"/>
          <w:iCs/>
        </w:rPr>
        <w:t xml:space="preserve">Dari </w:t>
      </w:r>
      <w:r w:rsidR="009D7968" w:rsidRPr="009D7968">
        <w:rPr>
          <w:rFonts w:ascii="Book Antiqua" w:hAnsi="Book Antiqua"/>
          <w:iCs/>
        </w:rPr>
        <w:t xml:space="preserve">42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w:t>
      </w:r>
      <w:proofErr w:type="spellStart"/>
      <w:r w:rsidR="009D7968" w:rsidRPr="009D7968">
        <w:rPr>
          <w:rFonts w:ascii="Book Antiqua" w:hAnsi="Book Antiqua"/>
          <w:iCs/>
        </w:rPr>
        <w:t>pegawai</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bekerja</w:t>
      </w:r>
      <w:proofErr w:type="spellEnd"/>
      <w:r w:rsidR="009D7968" w:rsidRPr="009D7968">
        <w:rPr>
          <w:rFonts w:ascii="Book Antiqua" w:hAnsi="Book Antiqua"/>
          <w:iCs/>
        </w:rPr>
        <w:t xml:space="preserve"> di PT. Tunas </w:t>
      </w:r>
      <w:proofErr w:type="spellStart"/>
      <w:r w:rsidR="009D7968" w:rsidRPr="009D7968">
        <w:rPr>
          <w:rFonts w:ascii="Book Antiqua" w:hAnsi="Book Antiqua"/>
          <w:iCs/>
        </w:rPr>
        <w:t>Sawa</w:t>
      </w:r>
      <w:proofErr w:type="spellEnd"/>
      <w:r w:rsidR="009D7968" w:rsidRPr="009D7968">
        <w:rPr>
          <w:rFonts w:ascii="Book Antiqua" w:hAnsi="Book Antiqua"/>
          <w:iCs/>
        </w:rPr>
        <w:t xml:space="preserve"> Erma Merauke paling </w:t>
      </w:r>
      <w:proofErr w:type="spellStart"/>
      <w:r w:rsidR="009D7968" w:rsidRPr="009D7968">
        <w:rPr>
          <w:rFonts w:ascii="Book Antiqua" w:hAnsi="Book Antiqua"/>
          <w:iCs/>
        </w:rPr>
        <w:t>banyak</w:t>
      </w:r>
      <w:proofErr w:type="spellEnd"/>
      <w:r w:rsidR="009D7968" w:rsidRPr="009D7968">
        <w:rPr>
          <w:rFonts w:ascii="Book Antiqua" w:hAnsi="Book Antiqua"/>
          <w:iCs/>
        </w:rPr>
        <w:t xml:space="preserve"> </w:t>
      </w:r>
      <w:proofErr w:type="spellStart"/>
      <w:r w:rsidR="009D7968" w:rsidRPr="009D7968">
        <w:rPr>
          <w:rFonts w:ascii="Book Antiqua" w:hAnsi="Book Antiqua"/>
          <w:iCs/>
        </w:rPr>
        <w:t>adalah</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berusia</w:t>
      </w:r>
      <w:proofErr w:type="spellEnd"/>
      <w:r w:rsidR="009D7968" w:rsidRPr="009D7968">
        <w:rPr>
          <w:rFonts w:ascii="Book Antiqua" w:hAnsi="Book Antiqua"/>
          <w:iCs/>
        </w:rPr>
        <w:t xml:space="preserve"> </w:t>
      </w:r>
      <w:proofErr w:type="spellStart"/>
      <w:r w:rsidR="009D7968" w:rsidRPr="009D7968">
        <w:rPr>
          <w:rFonts w:ascii="Book Antiqua" w:hAnsi="Book Antiqua"/>
          <w:iCs/>
        </w:rPr>
        <w:t>antara</w:t>
      </w:r>
      <w:proofErr w:type="spellEnd"/>
      <w:r w:rsidR="009D7968" w:rsidRPr="009D7968">
        <w:rPr>
          <w:rFonts w:ascii="Book Antiqua" w:hAnsi="Book Antiqua"/>
          <w:iCs/>
        </w:rPr>
        <w:t xml:space="preserve"> &gt; 40 </w:t>
      </w:r>
      <w:proofErr w:type="spellStart"/>
      <w:r w:rsidR="009D7968" w:rsidRPr="009D7968">
        <w:rPr>
          <w:rFonts w:ascii="Book Antiqua" w:hAnsi="Book Antiqua"/>
          <w:iCs/>
        </w:rPr>
        <w:t>tahun</w:t>
      </w:r>
      <w:proofErr w:type="spellEnd"/>
      <w:r w:rsidR="009D7968" w:rsidRPr="009D7968">
        <w:rPr>
          <w:rFonts w:ascii="Book Antiqua" w:hAnsi="Book Antiqua"/>
          <w:iCs/>
        </w:rPr>
        <w:t xml:space="preserve"> </w:t>
      </w:r>
      <w:proofErr w:type="spellStart"/>
      <w:r w:rsidR="009D7968" w:rsidRPr="009D7968">
        <w:rPr>
          <w:rFonts w:ascii="Book Antiqua" w:hAnsi="Book Antiqua"/>
          <w:iCs/>
        </w:rPr>
        <w:t>yaitu</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19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sebesar</w:t>
      </w:r>
      <w:proofErr w:type="spellEnd"/>
      <w:r w:rsidR="009D7968" w:rsidRPr="009D7968">
        <w:rPr>
          <w:rFonts w:ascii="Book Antiqua" w:hAnsi="Book Antiqua"/>
          <w:iCs/>
        </w:rPr>
        <w:t xml:space="preserve"> 45,2%, </w:t>
      </w:r>
      <w:proofErr w:type="spellStart"/>
      <w:r w:rsidR="009D7968" w:rsidRPr="009D7968">
        <w:rPr>
          <w:rFonts w:ascii="Book Antiqua" w:hAnsi="Book Antiqua"/>
          <w:iCs/>
        </w:rPr>
        <w:t>diikuti</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berusia</w:t>
      </w:r>
      <w:proofErr w:type="spellEnd"/>
      <w:r w:rsidR="009D7968" w:rsidRPr="009D7968">
        <w:rPr>
          <w:rFonts w:ascii="Book Antiqua" w:hAnsi="Book Antiqua"/>
          <w:iCs/>
        </w:rPr>
        <w:t xml:space="preserve"> 31-40 </w:t>
      </w:r>
      <w:proofErr w:type="spellStart"/>
      <w:r w:rsidR="009D7968" w:rsidRPr="009D7968">
        <w:rPr>
          <w:rFonts w:ascii="Book Antiqua" w:hAnsi="Book Antiqua"/>
          <w:iCs/>
        </w:rPr>
        <w:t>tahun</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12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sebesar</w:t>
      </w:r>
      <w:proofErr w:type="spellEnd"/>
      <w:r w:rsidR="009D7968" w:rsidRPr="009D7968">
        <w:rPr>
          <w:rFonts w:ascii="Book Antiqua" w:hAnsi="Book Antiqua"/>
          <w:iCs/>
        </w:rPr>
        <w:t xml:space="preserve"> 28,6%, </w:t>
      </w:r>
      <w:proofErr w:type="spellStart"/>
      <w:r w:rsidR="009D7968" w:rsidRPr="009D7968">
        <w:rPr>
          <w:rFonts w:ascii="Book Antiqua" w:hAnsi="Book Antiqua"/>
          <w:iCs/>
        </w:rPr>
        <w:t>lalu</w:t>
      </w:r>
      <w:proofErr w:type="spellEnd"/>
      <w:r w:rsidR="009D7968" w:rsidRPr="009D7968">
        <w:rPr>
          <w:rFonts w:ascii="Book Antiqua" w:hAnsi="Book Antiqua"/>
          <w:iCs/>
        </w:rPr>
        <w:t xml:space="preserve"> </w:t>
      </w:r>
      <w:proofErr w:type="spellStart"/>
      <w:r w:rsidR="009D7968" w:rsidRPr="009D7968">
        <w:rPr>
          <w:rFonts w:ascii="Book Antiqua" w:hAnsi="Book Antiqua"/>
          <w:iCs/>
        </w:rPr>
        <w:t>diikuti</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w:t>
      </w:r>
      <w:proofErr w:type="spellStart"/>
      <w:r w:rsidR="009D7968" w:rsidRPr="009D7968">
        <w:rPr>
          <w:rFonts w:ascii="Book Antiqua" w:hAnsi="Book Antiqua"/>
          <w:iCs/>
        </w:rPr>
        <w:t>berusia</w:t>
      </w:r>
      <w:proofErr w:type="spellEnd"/>
      <w:r w:rsidR="009D7968" w:rsidRPr="009D7968">
        <w:rPr>
          <w:rFonts w:ascii="Book Antiqua" w:hAnsi="Book Antiqua"/>
          <w:iCs/>
        </w:rPr>
        <w:t xml:space="preserve"> 21-30 </w:t>
      </w:r>
      <w:proofErr w:type="spellStart"/>
      <w:r w:rsidR="009D7968" w:rsidRPr="009D7968">
        <w:rPr>
          <w:rFonts w:ascii="Book Antiqua" w:hAnsi="Book Antiqua"/>
          <w:iCs/>
        </w:rPr>
        <w:t>tahun</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9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21,4% dan </w:t>
      </w:r>
      <w:proofErr w:type="spellStart"/>
      <w:r w:rsidR="009D7968" w:rsidRPr="009D7968">
        <w:rPr>
          <w:rFonts w:ascii="Book Antiqua" w:hAnsi="Book Antiqua"/>
          <w:iCs/>
        </w:rPr>
        <w:t>sisanya</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2 orang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persentase</w:t>
      </w:r>
      <w:proofErr w:type="spellEnd"/>
      <w:r w:rsidR="009D7968" w:rsidRPr="009D7968">
        <w:rPr>
          <w:rFonts w:ascii="Book Antiqua" w:hAnsi="Book Antiqua"/>
          <w:iCs/>
        </w:rPr>
        <w:t xml:space="preserve"> 4,8%. Dari data </w:t>
      </w:r>
      <w:proofErr w:type="spellStart"/>
      <w:r w:rsidR="009D7968" w:rsidRPr="009D7968">
        <w:rPr>
          <w:rFonts w:ascii="Book Antiqua" w:hAnsi="Book Antiqua"/>
          <w:iCs/>
        </w:rPr>
        <w:t>tersebut</w:t>
      </w:r>
      <w:proofErr w:type="spellEnd"/>
      <w:r w:rsidR="009D7968" w:rsidRPr="009D7968">
        <w:rPr>
          <w:rFonts w:ascii="Book Antiqua" w:hAnsi="Book Antiqua"/>
          <w:iCs/>
        </w:rPr>
        <w:t xml:space="preserve"> </w:t>
      </w:r>
      <w:proofErr w:type="spellStart"/>
      <w:r w:rsidR="009D7968" w:rsidRPr="009D7968">
        <w:rPr>
          <w:rFonts w:ascii="Book Antiqua" w:hAnsi="Book Antiqua"/>
          <w:iCs/>
        </w:rPr>
        <w:t>dapat</w:t>
      </w:r>
      <w:proofErr w:type="spellEnd"/>
      <w:r w:rsidR="009D7968" w:rsidRPr="009D7968">
        <w:rPr>
          <w:rFonts w:ascii="Book Antiqua" w:hAnsi="Book Antiqua"/>
          <w:iCs/>
        </w:rPr>
        <w:t xml:space="preserve"> </w:t>
      </w:r>
      <w:proofErr w:type="spellStart"/>
      <w:r w:rsidR="009D7968" w:rsidRPr="009D7968">
        <w:rPr>
          <w:rFonts w:ascii="Book Antiqua" w:hAnsi="Book Antiqua"/>
          <w:iCs/>
        </w:rPr>
        <w:t>disimpulkan</w:t>
      </w:r>
      <w:proofErr w:type="spellEnd"/>
      <w:r w:rsidR="009D7968" w:rsidRPr="009D7968">
        <w:rPr>
          <w:rFonts w:ascii="Book Antiqua" w:hAnsi="Book Antiqua"/>
          <w:iCs/>
        </w:rPr>
        <w:t xml:space="preserve"> </w:t>
      </w:r>
      <w:proofErr w:type="spellStart"/>
      <w:r w:rsidR="009D7968" w:rsidRPr="009D7968">
        <w:rPr>
          <w:rFonts w:ascii="Book Antiqua" w:hAnsi="Book Antiqua"/>
          <w:iCs/>
        </w:rPr>
        <w:t>bahwa</w:t>
      </w:r>
      <w:proofErr w:type="spellEnd"/>
      <w:r w:rsidR="009D7968" w:rsidRPr="009D7968">
        <w:rPr>
          <w:rFonts w:ascii="Book Antiqua" w:hAnsi="Book Antiqua"/>
          <w:iCs/>
        </w:rPr>
        <w:t xml:space="preserve"> </w:t>
      </w:r>
      <w:proofErr w:type="spellStart"/>
      <w:r w:rsidR="009D7968" w:rsidRPr="009D7968">
        <w:rPr>
          <w:rFonts w:ascii="Book Antiqua" w:hAnsi="Book Antiqua"/>
          <w:iCs/>
        </w:rPr>
        <w:t>pegawai</w:t>
      </w:r>
      <w:proofErr w:type="spellEnd"/>
      <w:r w:rsidR="009D7968" w:rsidRPr="009D7968">
        <w:rPr>
          <w:rFonts w:ascii="Book Antiqua" w:hAnsi="Book Antiqua"/>
          <w:iCs/>
        </w:rPr>
        <w:t xml:space="preserve"> di PT. Tunas </w:t>
      </w:r>
      <w:proofErr w:type="spellStart"/>
      <w:r w:rsidR="009D7968" w:rsidRPr="009D7968">
        <w:rPr>
          <w:rFonts w:ascii="Book Antiqua" w:hAnsi="Book Antiqua"/>
          <w:iCs/>
        </w:rPr>
        <w:t>Sawa</w:t>
      </w:r>
      <w:proofErr w:type="spellEnd"/>
      <w:r w:rsidR="009D7968" w:rsidRPr="009D7968">
        <w:rPr>
          <w:rFonts w:ascii="Book Antiqua" w:hAnsi="Book Antiqua"/>
          <w:iCs/>
        </w:rPr>
        <w:t xml:space="preserve"> Erma Merauke </w:t>
      </w:r>
      <w:proofErr w:type="spellStart"/>
      <w:r w:rsidR="009D7968" w:rsidRPr="009D7968">
        <w:rPr>
          <w:rFonts w:ascii="Book Antiqua" w:hAnsi="Book Antiqua"/>
          <w:iCs/>
        </w:rPr>
        <w:t>lebih</w:t>
      </w:r>
      <w:proofErr w:type="spellEnd"/>
      <w:r w:rsidR="009D7968" w:rsidRPr="009D7968">
        <w:rPr>
          <w:rFonts w:ascii="Book Antiqua" w:hAnsi="Book Antiqua"/>
          <w:iCs/>
        </w:rPr>
        <w:t xml:space="preserve"> </w:t>
      </w:r>
      <w:proofErr w:type="spellStart"/>
      <w:r w:rsidR="009D7968" w:rsidRPr="009D7968">
        <w:rPr>
          <w:rFonts w:ascii="Book Antiqua" w:hAnsi="Book Antiqua"/>
          <w:iCs/>
        </w:rPr>
        <w:t>banyak</w:t>
      </w:r>
      <w:proofErr w:type="spellEnd"/>
      <w:r w:rsidR="009D7968" w:rsidRPr="009D7968">
        <w:rPr>
          <w:rFonts w:ascii="Book Antiqua" w:hAnsi="Book Antiqua"/>
          <w:iCs/>
        </w:rPr>
        <w:t xml:space="preserve">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berusia</w:t>
      </w:r>
      <w:proofErr w:type="spellEnd"/>
      <w:r w:rsidR="009D7968" w:rsidRPr="009D7968">
        <w:rPr>
          <w:rFonts w:ascii="Book Antiqua" w:hAnsi="Book Antiqua"/>
          <w:iCs/>
        </w:rPr>
        <w:t xml:space="preserve"> </w:t>
      </w:r>
      <w:proofErr w:type="spellStart"/>
      <w:r w:rsidR="009D7968" w:rsidRPr="009D7968">
        <w:rPr>
          <w:rFonts w:ascii="Book Antiqua" w:hAnsi="Book Antiqua"/>
          <w:iCs/>
        </w:rPr>
        <w:t>berkisar</w:t>
      </w:r>
      <w:proofErr w:type="spellEnd"/>
      <w:r w:rsidR="009D7968" w:rsidRPr="009D7968">
        <w:rPr>
          <w:rFonts w:ascii="Book Antiqua" w:hAnsi="Book Antiqua"/>
          <w:iCs/>
        </w:rPr>
        <w:t xml:space="preserve"> &gt;40 </w:t>
      </w:r>
      <w:proofErr w:type="spellStart"/>
      <w:r w:rsidR="009D7968" w:rsidRPr="009D7968">
        <w:rPr>
          <w:rFonts w:ascii="Book Antiqua" w:hAnsi="Book Antiqua"/>
          <w:iCs/>
        </w:rPr>
        <w:t>tahun</w:t>
      </w:r>
      <w:proofErr w:type="spellEnd"/>
      <w:r w:rsidR="009D7968" w:rsidRPr="009D7968">
        <w:rPr>
          <w:rFonts w:ascii="Book Antiqua" w:hAnsi="Book Antiqua"/>
          <w:iCs/>
        </w:rPr>
        <w:t xml:space="preserve">. Hal </w:t>
      </w:r>
      <w:proofErr w:type="spellStart"/>
      <w:r w:rsidR="009D7968" w:rsidRPr="009D7968">
        <w:rPr>
          <w:rFonts w:ascii="Book Antiqua" w:hAnsi="Book Antiqua"/>
          <w:iCs/>
        </w:rPr>
        <w:t>ini</w:t>
      </w:r>
      <w:proofErr w:type="spellEnd"/>
      <w:r w:rsidR="009D7968" w:rsidRPr="009D7968">
        <w:rPr>
          <w:rFonts w:ascii="Book Antiqua" w:hAnsi="Book Antiqua"/>
          <w:iCs/>
        </w:rPr>
        <w:t xml:space="preserve"> </w:t>
      </w:r>
      <w:proofErr w:type="spellStart"/>
      <w:r w:rsidR="009D7968" w:rsidRPr="009D7968">
        <w:rPr>
          <w:rFonts w:ascii="Book Antiqua" w:hAnsi="Book Antiqua"/>
          <w:iCs/>
        </w:rPr>
        <w:t>dikarenakan</w:t>
      </w:r>
      <w:proofErr w:type="spellEnd"/>
      <w:r w:rsidR="009D7968" w:rsidRPr="009D7968">
        <w:rPr>
          <w:rFonts w:ascii="Book Antiqua" w:hAnsi="Book Antiqua"/>
          <w:iCs/>
        </w:rPr>
        <w:t xml:space="preserve"> </w:t>
      </w:r>
      <w:proofErr w:type="spellStart"/>
      <w:r w:rsidR="009D7968" w:rsidRPr="009D7968">
        <w:rPr>
          <w:rFonts w:ascii="Book Antiqua" w:hAnsi="Book Antiqua"/>
          <w:iCs/>
        </w:rPr>
        <w:t>perusahaan</w:t>
      </w:r>
      <w:proofErr w:type="spellEnd"/>
      <w:r w:rsidR="009D7968" w:rsidRPr="009D7968">
        <w:rPr>
          <w:rFonts w:ascii="Book Antiqua" w:hAnsi="Book Antiqua"/>
          <w:iCs/>
        </w:rPr>
        <w:t xml:space="preserve"> </w:t>
      </w:r>
      <w:proofErr w:type="spellStart"/>
      <w:r w:rsidR="009D7968" w:rsidRPr="009D7968">
        <w:rPr>
          <w:rFonts w:ascii="Book Antiqua" w:hAnsi="Book Antiqua"/>
          <w:iCs/>
        </w:rPr>
        <w:t>lebih</w:t>
      </w:r>
      <w:proofErr w:type="spellEnd"/>
      <w:r w:rsidR="009D7968" w:rsidRPr="009D7968">
        <w:rPr>
          <w:rFonts w:ascii="Book Antiqua" w:hAnsi="Book Antiqua"/>
          <w:iCs/>
        </w:rPr>
        <w:t xml:space="preserve"> </w:t>
      </w:r>
      <w:proofErr w:type="spellStart"/>
      <w:r w:rsidR="009D7968" w:rsidRPr="009D7968">
        <w:rPr>
          <w:rFonts w:ascii="Book Antiqua" w:hAnsi="Book Antiqua"/>
          <w:iCs/>
        </w:rPr>
        <w:t>mencari</w:t>
      </w:r>
      <w:proofErr w:type="spellEnd"/>
      <w:r w:rsidR="009D7968" w:rsidRPr="009D7968">
        <w:rPr>
          <w:rFonts w:ascii="Book Antiqua" w:hAnsi="Book Antiqua"/>
          <w:iCs/>
        </w:rPr>
        <w:t xml:space="preserve"> </w:t>
      </w:r>
      <w:proofErr w:type="spellStart"/>
      <w:r w:rsidR="009D7968" w:rsidRPr="009D7968">
        <w:rPr>
          <w:rFonts w:ascii="Book Antiqua" w:hAnsi="Book Antiqua"/>
          <w:iCs/>
        </w:rPr>
        <w:t>karyawan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berpengalaman</w:t>
      </w:r>
      <w:proofErr w:type="spellEnd"/>
      <w:r w:rsidR="009D7968" w:rsidRPr="009D7968">
        <w:rPr>
          <w:rFonts w:ascii="Book Antiqua" w:hAnsi="Book Antiqua"/>
          <w:iCs/>
        </w:rPr>
        <w:t xml:space="preserve"> di </w:t>
      </w:r>
      <w:proofErr w:type="spellStart"/>
      <w:r w:rsidR="009D7968" w:rsidRPr="009D7968">
        <w:rPr>
          <w:rFonts w:ascii="Book Antiqua" w:hAnsi="Book Antiqua"/>
          <w:iCs/>
        </w:rPr>
        <w:t>bidangnya</w:t>
      </w:r>
      <w:proofErr w:type="spellEnd"/>
      <w:r w:rsidR="009D7968" w:rsidRPr="009D7968">
        <w:rPr>
          <w:rFonts w:ascii="Book Antiqua" w:hAnsi="Book Antiqua"/>
          <w:iCs/>
        </w:rPr>
        <w:t xml:space="preserve">, </w:t>
      </w:r>
      <w:proofErr w:type="spellStart"/>
      <w:r w:rsidR="009D7968" w:rsidRPr="009D7968">
        <w:rPr>
          <w:rFonts w:ascii="Book Antiqua" w:hAnsi="Book Antiqua"/>
          <w:iCs/>
        </w:rPr>
        <w:t>dimana</w:t>
      </w:r>
      <w:proofErr w:type="spellEnd"/>
      <w:r w:rsidR="009D7968" w:rsidRPr="009D7968">
        <w:rPr>
          <w:rFonts w:ascii="Book Antiqua" w:hAnsi="Book Antiqua"/>
          <w:iCs/>
        </w:rPr>
        <w:t xml:space="preserve"> </w:t>
      </w:r>
      <w:proofErr w:type="spellStart"/>
      <w:r w:rsidR="009D7968" w:rsidRPr="009D7968">
        <w:rPr>
          <w:rFonts w:ascii="Book Antiqua" w:hAnsi="Book Antiqua"/>
          <w:iCs/>
        </w:rPr>
        <w:t>pegawai</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lebih</w:t>
      </w:r>
      <w:proofErr w:type="spellEnd"/>
      <w:r w:rsidR="009D7968" w:rsidRPr="009D7968">
        <w:rPr>
          <w:rFonts w:ascii="Book Antiqua" w:hAnsi="Book Antiqua"/>
          <w:iCs/>
        </w:rPr>
        <w:t xml:space="preserve"> </w:t>
      </w:r>
      <w:proofErr w:type="spellStart"/>
      <w:r w:rsidR="009D7968" w:rsidRPr="009D7968">
        <w:rPr>
          <w:rFonts w:ascii="Book Antiqua" w:hAnsi="Book Antiqua"/>
          <w:iCs/>
        </w:rPr>
        <w:t>tua</w:t>
      </w:r>
      <w:proofErr w:type="spellEnd"/>
      <w:r w:rsidR="009D7968" w:rsidRPr="009D7968">
        <w:rPr>
          <w:rFonts w:ascii="Book Antiqua" w:hAnsi="Book Antiqua"/>
          <w:iCs/>
        </w:rPr>
        <w:t xml:space="preserve"> </w:t>
      </w:r>
      <w:proofErr w:type="spellStart"/>
      <w:r w:rsidR="009D7968" w:rsidRPr="009D7968">
        <w:rPr>
          <w:rFonts w:ascii="Book Antiqua" w:hAnsi="Book Antiqua"/>
          <w:iCs/>
        </w:rPr>
        <w:t>cenderung</w:t>
      </w:r>
      <w:proofErr w:type="spellEnd"/>
      <w:r w:rsidR="009D7968" w:rsidRPr="009D7968">
        <w:rPr>
          <w:rFonts w:ascii="Book Antiqua" w:hAnsi="Book Antiqua"/>
          <w:iCs/>
        </w:rPr>
        <w:t xml:space="preserve"> </w:t>
      </w:r>
      <w:proofErr w:type="spellStart"/>
      <w:r w:rsidR="009D7968" w:rsidRPr="009D7968">
        <w:rPr>
          <w:rFonts w:ascii="Book Antiqua" w:hAnsi="Book Antiqua"/>
          <w:iCs/>
        </w:rPr>
        <w:t>memiliki</w:t>
      </w:r>
      <w:proofErr w:type="spellEnd"/>
      <w:r w:rsidR="009D7968" w:rsidRPr="009D7968">
        <w:rPr>
          <w:rFonts w:ascii="Book Antiqua" w:hAnsi="Book Antiqua"/>
          <w:iCs/>
        </w:rPr>
        <w:t xml:space="preserve"> </w:t>
      </w:r>
      <w:proofErr w:type="spellStart"/>
      <w:r w:rsidR="009D7968" w:rsidRPr="009D7968">
        <w:rPr>
          <w:rFonts w:ascii="Book Antiqua" w:hAnsi="Book Antiqua"/>
          <w:iCs/>
        </w:rPr>
        <w:t>pengalaman</w:t>
      </w:r>
      <w:proofErr w:type="spellEnd"/>
      <w:r w:rsidR="009D7968" w:rsidRPr="009D7968">
        <w:rPr>
          <w:rFonts w:ascii="Book Antiqua" w:hAnsi="Book Antiqua"/>
          <w:iCs/>
        </w:rPr>
        <w:t xml:space="preserve"> dan </w:t>
      </w:r>
      <w:proofErr w:type="spellStart"/>
      <w:r w:rsidR="009D7968" w:rsidRPr="009D7968">
        <w:rPr>
          <w:rFonts w:ascii="Book Antiqua" w:hAnsi="Book Antiqua"/>
          <w:iCs/>
        </w:rPr>
        <w:t>keahlian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lebih</w:t>
      </w:r>
      <w:proofErr w:type="spellEnd"/>
      <w:r w:rsidR="009D7968" w:rsidRPr="009D7968">
        <w:rPr>
          <w:rFonts w:ascii="Book Antiqua" w:hAnsi="Book Antiqua"/>
          <w:iCs/>
        </w:rPr>
        <w:t xml:space="preserve"> </w:t>
      </w:r>
      <w:proofErr w:type="spellStart"/>
      <w:r w:rsidR="009D7968" w:rsidRPr="009D7968">
        <w:rPr>
          <w:rFonts w:ascii="Book Antiqua" w:hAnsi="Book Antiqua"/>
          <w:iCs/>
        </w:rPr>
        <w:t>banyak</w:t>
      </w:r>
      <w:proofErr w:type="spellEnd"/>
      <w:r w:rsidR="009D7968" w:rsidRPr="009D7968">
        <w:rPr>
          <w:rFonts w:ascii="Book Antiqua" w:hAnsi="Book Antiqua"/>
          <w:iCs/>
        </w:rPr>
        <w:t xml:space="preserve"> </w:t>
      </w:r>
      <w:proofErr w:type="spellStart"/>
      <w:r w:rsidR="009D7968" w:rsidRPr="009D7968">
        <w:rPr>
          <w:rFonts w:ascii="Book Antiqua" w:hAnsi="Book Antiqua"/>
          <w:iCs/>
        </w:rPr>
        <w:t>dalam</w:t>
      </w:r>
      <w:proofErr w:type="spellEnd"/>
      <w:r w:rsidR="009D7968" w:rsidRPr="009D7968">
        <w:rPr>
          <w:rFonts w:ascii="Book Antiqua" w:hAnsi="Book Antiqua"/>
          <w:iCs/>
        </w:rPr>
        <w:t xml:space="preserve"> </w:t>
      </w:r>
      <w:proofErr w:type="spellStart"/>
      <w:r w:rsidR="009D7968" w:rsidRPr="009D7968">
        <w:rPr>
          <w:rFonts w:ascii="Book Antiqua" w:hAnsi="Book Antiqua"/>
          <w:iCs/>
        </w:rPr>
        <w:t>bidang</w:t>
      </w:r>
      <w:proofErr w:type="spellEnd"/>
      <w:r w:rsidR="009D7968" w:rsidRPr="009D7968">
        <w:rPr>
          <w:rFonts w:ascii="Book Antiqua" w:hAnsi="Book Antiqua"/>
          <w:iCs/>
        </w:rPr>
        <w:t xml:space="preserve"> </w:t>
      </w:r>
      <w:proofErr w:type="spellStart"/>
      <w:r w:rsidR="009D7968" w:rsidRPr="009D7968">
        <w:rPr>
          <w:rFonts w:ascii="Book Antiqua" w:hAnsi="Book Antiqua"/>
          <w:iCs/>
        </w:rPr>
        <w:t>pekerjaan</w:t>
      </w:r>
      <w:proofErr w:type="spellEnd"/>
      <w:r w:rsidR="009D7968" w:rsidRPr="009D7968">
        <w:rPr>
          <w:rFonts w:ascii="Book Antiqua" w:hAnsi="Book Antiqua"/>
          <w:iCs/>
        </w:rPr>
        <w:t xml:space="preserve"> </w:t>
      </w:r>
      <w:proofErr w:type="spellStart"/>
      <w:r w:rsidR="009D7968" w:rsidRPr="009D7968">
        <w:rPr>
          <w:rFonts w:ascii="Book Antiqua" w:hAnsi="Book Antiqua"/>
          <w:iCs/>
        </w:rPr>
        <w:t>mereka</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mungkin</w:t>
      </w:r>
      <w:proofErr w:type="spellEnd"/>
      <w:r w:rsidR="009D7968" w:rsidRPr="009D7968">
        <w:rPr>
          <w:rFonts w:ascii="Book Antiqua" w:hAnsi="Book Antiqua"/>
          <w:iCs/>
        </w:rPr>
        <w:t xml:space="preserve"> </w:t>
      </w:r>
      <w:proofErr w:type="spellStart"/>
      <w:r w:rsidR="009D7968" w:rsidRPr="009D7968">
        <w:rPr>
          <w:rFonts w:ascii="Book Antiqua" w:hAnsi="Book Antiqua"/>
          <w:iCs/>
        </w:rPr>
        <w:t>penting</w:t>
      </w:r>
      <w:proofErr w:type="spellEnd"/>
      <w:r w:rsidR="009D7968" w:rsidRPr="009D7968">
        <w:rPr>
          <w:rFonts w:ascii="Book Antiqua" w:hAnsi="Book Antiqua"/>
          <w:iCs/>
        </w:rPr>
        <w:t xml:space="preserve"> </w:t>
      </w:r>
      <w:proofErr w:type="spellStart"/>
      <w:r w:rsidR="009D7968" w:rsidRPr="009D7968">
        <w:rPr>
          <w:rFonts w:ascii="Book Antiqua" w:hAnsi="Book Antiqua"/>
          <w:iCs/>
        </w:rPr>
        <w:t>dalam</w:t>
      </w:r>
      <w:proofErr w:type="spellEnd"/>
      <w:r w:rsidR="009D7968" w:rsidRPr="009D7968">
        <w:rPr>
          <w:rFonts w:ascii="Book Antiqua" w:hAnsi="Book Antiqua"/>
          <w:iCs/>
        </w:rPr>
        <w:t xml:space="preserve"> </w:t>
      </w:r>
      <w:proofErr w:type="spellStart"/>
      <w:r w:rsidR="009D7968" w:rsidRPr="009D7968">
        <w:rPr>
          <w:rFonts w:ascii="Book Antiqua" w:hAnsi="Book Antiqua"/>
          <w:iCs/>
        </w:rPr>
        <w:t>operasi</w:t>
      </w:r>
      <w:proofErr w:type="spellEnd"/>
      <w:r w:rsidR="009D7968" w:rsidRPr="009D7968">
        <w:rPr>
          <w:rFonts w:ascii="Book Antiqua" w:hAnsi="Book Antiqua"/>
          <w:iCs/>
        </w:rPr>
        <w:t xml:space="preserve"> </w:t>
      </w:r>
      <w:proofErr w:type="spellStart"/>
      <w:r w:rsidR="009D7968" w:rsidRPr="009D7968">
        <w:rPr>
          <w:rFonts w:ascii="Book Antiqua" w:hAnsi="Book Antiqua"/>
          <w:iCs/>
        </w:rPr>
        <w:t>perusahaan</w:t>
      </w:r>
      <w:proofErr w:type="spellEnd"/>
      <w:r w:rsidR="009D7968" w:rsidRPr="009D7968">
        <w:rPr>
          <w:rFonts w:ascii="Book Antiqua" w:hAnsi="Book Antiqua"/>
          <w:iCs/>
        </w:rPr>
        <w:t xml:space="preserve"> </w:t>
      </w:r>
      <w:proofErr w:type="spellStart"/>
      <w:r w:rsidR="009D7968" w:rsidRPr="009D7968">
        <w:rPr>
          <w:rFonts w:ascii="Book Antiqua" w:hAnsi="Book Antiqua"/>
          <w:iCs/>
        </w:rPr>
        <w:t>seperti</w:t>
      </w:r>
      <w:proofErr w:type="spellEnd"/>
      <w:r w:rsidR="009D7968" w:rsidRPr="009D7968">
        <w:rPr>
          <w:rFonts w:ascii="Book Antiqua" w:hAnsi="Book Antiqua"/>
          <w:iCs/>
        </w:rPr>
        <w:t xml:space="preserve"> </w:t>
      </w:r>
      <w:proofErr w:type="spellStart"/>
      <w:r w:rsidR="009D7968" w:rsidRPr="009D7968">
        <w:rPr>
          <w:rFonts w:ascii="Book Antiqua" w:hAnsi="Book Antiqua"/>
          <w:iCs/>
        </w:rPr>
        <w:t>pertanian</w:t>
      </w:r>
      <w:proofErr w:type="spellEnd"/>
      <w:r w:rsidR="009D7968" w:rsidRPr="009D7968">
        <w:rPr>
          <w:rFonts w:ascii="Book Antiqua" w:hAnsi="Book Antiqua"/>
          <w:iCs/>
        </w:rPr>
        <w:t xml:space="preserve">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perkebunan</w:t>
      </w:r>
      <w:proofErr w:type="spellEnd"/>
      <w:r w:rsidR="009D7968" w:rsidRPr="009D7968">
        <w:rPr>
          <w:rFonts w:ascii="Book Antiqua" w:hAnsi="Book Antiqua"/>
          <w:iCs/>
        </w:rPr>
        <w:t>.</w:t>
      </w:r>
      <w:r w:rsidR="00DD6C8B" w:rsidRPr="00DD6C8B">
        <w:rPr>
          <w:rFonts w:ascii="Book Antiqua" w:hAnsi="Book Antiqua"/>
          <w:iCs/>
        </w:rPr>
        <w:t xml:space="preserve">  </w:t>
      </w:r>
    </w:p>
    <w:p w14:paraId="57D6AF12" w14:textId="31BB9E0C" w:rsidR="00DD6C8B" w:rsidRPr="009D7968" w:rsidRDefault="000A0267" w:rsidP="009D7968">
      <w:pPr>
        <w:pStyle w:val="ListParagraph"/>
        <w:numPr>
          <w:ilvl w:val="0"/>
          <w:numId w:val="12"/>
        </w:numPr>
        <w:rPr>
          <w:rFonts w:ascii="Book Antiqua" w:hAnsi="Book Antiqua"/>
          <w:iCs/>
        </w:rPr>
      </w:pPr>
      <w:r w:rsidRPr="00DD6C8B">
        <w:rPr>
          <w:rFonts w:ascii="Book Antiqua" w:hAnsi="Book Antiqua"/>
          <w:iCs/>
        </w:rPr>
        <w:t xml:space="preserve">Dari </w:t>
      </w:r>
      <w:r w:rsidR="009D7968" w:rsidRPr="009D7968">
        <w:rPr>
          <w:rFonts w:ascii="Book Antiqua" w:hAnsi="Book Antiqua"/>
          <w:iCs/>
        </w:rPr>
        <w:t xml:space="preserve">42 orang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berpendidikan</w:t>
      </w:r>
      <w:proofErr w:type="spellEnd"/>
      <w:r w:rsidR="009D7968" w:rsidRPr="009D7968">
        <w:rPr>
          <w:rFonts w:ascii="Book Antiqua" w:hAnsi="Book Antiqua"/>
          <w:iCs/>
        </w:rPr>
        <w:t xml:space="preserve"> S2 </w:t>
      </w:r>
      <w:proofErr w:type="spellStart"/>
      <w:r w:rsidR="009D7968" w:rsidRPr="009D7968">
        <w:rPr>
          <w:rFonts w:ascii="Book Antiqua" w:hAnsi="Book Antiqua"/>
          <w:iCs/>
        </w:rPr>
        <w:t>berjumlah</w:t>
      </w:r>
      <w:proofErr w:type="spellEnd"/>
      <w:r w:rsidR="009D7968" w:rsidRPr="009D7968">
        <w:rPr>
          <w:rFonts w:ascii="Book Antiqua" w:hAnsi="Book Antiqua"/>
          <w:iCs/>
        </w:rPr>
        <w:t xml:space="preserve"> 3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7,1%,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berpendidikan</w:t>
      </w:r>
      <w:proofErr w:type="spellEnd"/>
      <w:r w:rsidR="009D7968" w:rsidRPr="009D7968">
        <w:rPr>
          <w:rFonts w:ascii="Book Antiqua" w:hAnsi="Book Antiqua"/>
          <w:iCs/>
        </w:rPr>
        <w:t xml:space="preserve"> S1 </w:t>
      </w:r>
      <w:proofErr w:type="spellStart"/>
      <w:r w:rsidR="009D7968" w:rsidRPr="009D7968">
        <w:rPr>
          <w:rFonts w:ascii="Book Antiqua" w:hAnsi="Book Antiqua"/>
          <w:iCs/>
        </w:rPr>
        <w:t>berjumlah</w:t>
      </w:r>
      <w:proofErr w:type="spellEnd"/>
      <w:r w:rsidR="009D7968" w:rsidRPr="009D7968">
        <w:rPr>
          <w:rFonts w:ascii="Book Antiqua" w:hAnsi="Book Antiqua"/>
          <w:iCs/>
        </w:rPr>
        <w:t xml:space="preserve"> 20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47,6%,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berpendidikan</w:t>
      </w:r>
      <w:proofErr w:type="spellEnd"/>
      <w:r w:rsidR="009D7968" w:rsidRPr="009D7968">
        <w:rPr>
          <w:rFonts w:ascii="Book Antiqua" w:hAnsi="Book Antiqua"/>
          <w:iCs/>
        </w:rPr>
        <w:t xml:space="preserve"> D3 </w:t>
      </w:r>
      <w:proofErr w:type="spellStart"/>
      <w:r w:rsidR="009D7968" w:rsidRPr="009D7968">
        <w:rPr>
          <w:rFonts w:ascii="Book Antiqua" w:hAnsi="Book Antiqua"/>
          <w:iCs/>
        </w:rPr>
        <w:t>berjumlah</w:t>
      </w:r>
      <w:proofErr w:type="spellEnd"/>
      <w:r w:rsidR="009D7968" w:rsidRPr="009D7968">
        <w:rPr>
          <w:rFonts w:ascii="Book Antiqua" w:hAnsi="Book Antiqua"/>
          <w:iCs/>
        </w:rPr>
        <w:t xml:space="preserve"> 7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16,7% dan yang </w:t>
      </w:r>
      <w:proofErr w:type="spellStart"/>
      <w:r w:rsidR="009D7968" w:rsidRPr="009D7968">
        <w:rPr>
          <w:rFonts w:ascii="Book Antiqua" w:hAnsi="Book Antiqua"/>
          <w:iCs/>
        </w:rPr>
        <w:t>sisanya</w:t>
      </w:r>
      <w:proofErr w:type="spellEnd"/>
      <w:r w:rsidR="009D7968" w:rsidRPr="009D7968">
        <w:rPr>
          <w:rFonts w:ascii="Book Antiqua" w:hAnsi="Book Antiqua"/>
          <w:iCs/>
        </w:rPr>
        <w:t xml:space="preserve"> </w:t>
      </w:r>
      <w:proofErr w:type="spellStart"/>
      <w:r w:rsidR="009D7968" w:rsidRPr="009D7968">
        <w:rPr>
          <w:rFonts w:ascii="Book Antiqua" w:hAnsi="Book Antiqua"/>
          <w:iCs/>
        </w:rPr>
        <w:t>berpendidikan</w:t>
      </w:r>
      <w:proofErr w:type="spellEnd"/>
      <w:r w:rsidR="009D7968" w:rsidRPr="009D7968">
        <w:rPr>
          <w:rFonts w:ascii="Book Antiqua" w:hAnsi="Book Antiqua"/>
          <w:iCs/>
        </w:rPr>
        <w:t xml:space="preserve"> ≤ SMA/</w:t>
      </w:r>
      <w:proofErr w:type="spellStart"/>
      <w:r w:rsidR="009D7968" w:rsidRPr="009D7968">
        <w:rPr>
          <w:rFonts w:ascii="Book Antiqua" w:hAnsi="Book Antiqua"/>
          <w:iCs/>
        </w:rPr>
        <w:t>Sederajat</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12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28,6%. Hal </w:t>
      </w:r>
      <w:proofErr w:type="spellStart"/>
      <w:r w:rsidR="009D7968" w:rsidRPr="009D7968">
        <w:rPr>
          <w:rFonts w:ascii="Book Antiqua" w:hAnsi="Book Antiqua"/>
          <w:iCs/>
        </w:rPr>
        <w:t>ini</w:t>
      </w:r>
      <w:proofErr w:type="spellEnd"/>
      <w:r w:rsidR="009D7968" w:rsidRPr="009D7968">
        <w:rPr>
          <w:rFonts w:ascii="Book Antiqua" w:hAnsi="Book Antiqua"/>
          <w:iCs/>
        </w:rPr>
        <w:t xml:space="preserve"> </w:t>
      </w:r>
      <w:proofErr w:type="spellStart"/>
      <w:r w:rsidR="009D7968" w:rsidRPr="009D7968">
        <w:rPr>
          <w:rFonts w:ascii="Book Antiqua" w:hAnsi="Book Antiqua"/>
          <w:iCs/>
        </w:rPr>
        <w:t>dapat</w:t>
      </w:r>
      <w:proofErr w:type="spellEnd"/>
      <w:r w:rsidR="009D7968" w:rsidRPr="009D7968">
        <w:rPr>
          <w:rFonts w:ascii="Book Antiqua" w:hAnsi="Book Antiqua"/>
          <w:iCs/>
        </w:rPr>
        <w:t xml:space="preserve"> </w:t>
      </w:r>
      <w:proofErr w:type="spellStart"/>
      <w:r w:rsidR="009D7968" w:rsidRPr="009D7968">
        <w:rPr>
          <w:rFonts w:ascii="Book Antiqua" w:hAnsi="Book Antiqua"/>
          <w:iCs/>
        </w:rPr>
        <w:t>diambil</w:t>
      </w:r>
      <w:proofErr w:type="spellEnd"/>
      <w:r w:rsidR="009D7968" w:rsidRPr="009D7968">
        <w:rPr>
          <w:rFonts w:ascii="Book Antiqua" w:hAnsi="Book Antiqua"/>
          <w:iCs/>
        </w:rPr>
        <w:t xml:space="preserve"> </w:t>
      </w:r>
      <w:proofErr w:type="spellStart"/>
      <w:r w:rsidR="009D7968" w:rsidRPr="009D7968">
        <w:rPr>
          <w:rFonts w:ascii="Book Antiqua" w:hAnsi="Book Antiqua"/>
          <w:iCs/>
        </w:rPr>
        <w:t>kesimpulan</w:t>
      </w:r>
      <w:proofErr w:type="spellEnd"/>
      <w:r w:rsidR="009D7968" w:rsidRPr="009D7968">
        <w:rPr>
          <w:rFonts w:ascii="Book Antiqua" w:hAnsi="Book Antiqua"/>
          <w:iCs/>
        </w:rPr>
        <w:t xml:space="preserve"> </w:t>
      </w:r>
      <w:proofErr w:type="spellStart"/>
      <w:r w:rsidR="009D7968" w:rsidRPr="009D7968">
        <w:rPr>
          <w:rFonts w:ascii="Book Antiqua" w:hAnsi="Book Antiqua"/>
          <w:iCs/>
        </w:rPr>
        <w:t>bahwa</w:t>
      </w:r>
      <w:proofErr w:type="spellEnd"/>
      <w:r w:rsidR="009D7968" w:rsidRPr="009D7968">
        <w:rPr>
          <w:rFonts w:ascii="Book Antiqua" w:hAnsi="Book Antiqua"/>
          <w:iCs/>
        </w:rPr>
        <w:t xml:space="preserve"> </w:t>
      </w:r>
      <w:proofErr w:type="spellStart"/>
      <w:r w:rsidR="009D7968" w:rsidRPr="009D7968">
        <w:rPr>
          <w:rFonts w:ascii="Book Antiqua" w:hAnsi="Book Antiqua"/>
          <w:iCs/>
        </w:rPr>
        <w:t>mayoritas</w:t>
      </w:r>
      <w:proofErr w:type="spellEnd"/>
      <w:r w:rsidR="009D7968" w:rsidRPr="009D7968">
        <w:rPr>
          <w:rFonts w:ascii="Book Antiqua" w:hAnsi="Book Antiqua"/>
          <w:iCs/>
        </w:rPr>
        <w:t xml:space="preserve">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w:t>
      </w:r>
      <w:proofErr w:type="spellStart"/>
      <w:r w:rsidR="009D7968" w:rsidRPr="009D7968">
        <w:rPr>
          <w:rFonts w:ascii="Book Antiqua" w:hAnsi="Book Antiqua"/>
          <w:iCs/>
        </w:rPr>
        <w:t>memiliki</w:t>
      </w:r>
      <w:proofErr w:type="spellEnd"/>
      <w:r w:rsidR="009D7968" w:rsidRPr="009D7968">
        <w:rPr>
          <w:rFonts w:ascii="Book Antiqua" w:hAnsi="Book Antiqua"/>
          <w:iCs/>
        </w:rPr>
        <w:t xml:space="preserve"> </w:t>
      </w:r>
      <w:proofErr w:type="spellStart"/>
      <w:r w:rsidR="009D7968" w:rsidRPr="009D7968">
        <w:rPr>
          <w:rFonts w:ascii="Book Antiqua" w:hAnsi="Book Antiqua"/>
          <w:iCs/>
        </w:rPr>
        <w:t>pendidikan</w:t>
      </w:r>
      <w:proofErr w:type="spellEnd"/>
      <w:r w:rsidR="009D7968" w:rsidRPr="009D7968">
        <w:rPr>
          <w:rFonts w:ascii="Book Antiqua" w:hAnsi="Book Antiqua"/>
          <w:iCs/>
        </w:rPr>
        <w:t xml:space="preserve"> </w:t>
      </w:r>
      <w:proofErr w:type="spellStart"/>
      <w:r w:rsidR="009D7968" w:rsidRPr="009D7968">
        <w:rPr>
          <w:rFonts w:ascii="Book Antiqua" w:hAnsi="Book Antiqua"/>
          <w:iCs/>
        </w:rPr>
        <w:t>tingkat</w:t>
      </w:r>
      <w:proofErr w:type="spellEnd"/>
      <w:r w:rsidR="009D7968" w:rsidRPr="009D7968">
        <w:rPr>
          <w:rFonts w:ascii="Book Antiqua" w:hAnsi="Book Antiqua"/>
          <w:iCs/>
        </w:rPr>
        <w:t xml:space="preserve"> S1 </w:t>
      </w:r>
      <w:proofErr w:type="spellStart"/>
      <w:r w:rsidR="009D7968" w:rsidRPr="009D7968">
        <w:rPr>
          <w:rFonts w:ascii="Book Antiqua" w:hAnsi="Book Antiqua"/>
          <w:iCs/>
        </w:rPr>
        <w:t>mungkin</w:t>
      </w:r>
      <w:proofErr w:type="spellEnd"/>
      <w:r w:rsidR="009D7968" w:rsidRPr="009D7968">
        <w:rPr>
          <w:rFonts w:ascii="Book Antiqua" w:hAnsi="Book Antiqua"/>
          <w:iCs/>
        </w:rPr>
        <w:t xml:space="preserve"> </w:t>
      </w:r>
      <w:proofErr w:type="spellStart"/>
      <w:r w:rsidR="009D7968" w:rsidRPr="009D7968">
        <w:rPr>
          <w:rFonts w:ascii="Book Antiqua" w:hAnsi="Book Antiqua"/>
          <w:iCs/>
        </w:rPr>
        <w:t>karena</w:t>
      </w:r>
      <w:proofErr w:type="spellEnd"/>
      <w:r w:rsidR="009D7968" w:rsidRPr="009D7968">
        <w:rPr>
          <w:rFonts w:ascii="Book Antiqua" w:hAnsi="Book Antiqua"/>
          <w:iCs/>
        </w:rPr>
        <w:t xml:space="preserve"> S1 </w:t>
      </w:r>
      <w:proofErr w:type="spellStart"/>
      <w:r w:rsidR="009D7968" w:rsidRPr="009D7968">
        <w:rPr>
          <w:rFonts w:ascii="Book Antiqua" w:hAnsi="Book Antiqua"/>
          <w:iCs/>
        </w:rPr>
        <w:t>adalah</w:t>
      </w:r>
      <w:proofErr w:type="spellEnd"/>
      <w:r w:rsidR="009D7968" w:rsidRPr="009D7968">
        <w:rPr>
          <w:rFonts w:ascii="Book Antiqua" w:hAnsi="Book Antiqua"/>
          <w:iCs/>
        </w:rPr>
        <w:t xml:space="preserve"> </w:t>
      </w:r>
      <w:proofErr w:type="spellStart"/>
      <w:r w:rsidR="009D7968" w:rsidRPr="009D7968">
        <w:rPr>
          <w:rFonts w:ascii="Book Antiqua" w:hAnsi="Book Antiqua"/>
          <w:iCs/>
        </w:rPr>
        <w:t>tingkat</w:t>
      </w:r>
      <w:proofErr w:type="spellEnd"/>
      <w:r w:rsidR="009D7968" w:rsidRPr="009D7968">
        <w:rPr>
          <w:rFonts w:ascii="Book Antiqua" w:hAnsi="Book Antiqua"/>
          <w:iCs/>
        </w:rPr>
        <w:t xml:space="preserve"> </w:t>
      </w:r>
      <w:proofErr w:type="spellStart"/>
      <w:r w:rsidR="009D7968" w:rsidRPr="009D7968">
        <w:rPr>
          <w:rFonts w:ascii="Book Antiqua" w:hAnsi="Book Antiqua"/>
          <w:iCs/>
        </w:rPr>
        <w:t>pendidikan</w:t>
      </w:r>
      <w:proofErr w:type="spellEnd"/>
      <w:r w:rsidR="009D7968" w:rsidRPr="009D7968">
        <w:rPr>
          <w:rFonts w:ascii="Book Antiqua" w:hAnsi="Book Antiqua"/>
          <w:iCs/>
        </w:rPr>
        <w:t xml:space="preserve"> yang paling </w:t>
      </w:r>
      <w:proofErr w:type="spellStart"/>
      <w:r w:rsidR="009D7968" w:rsidRPr="009D7968">
        <w:rPr>
          <w:rFonts w:ascii="Book Antiqua" w:hAnsi="Book Antiqua"/>
          <w:iCs/>
        </w:rPr>
        <w:t>umum</w:t>
      </w:r>
      <w:proofErr w:type="spellEnd"/>
      <w:r w:rsidR="009D7968" w:rsidRPr="009D7968">
        <w:rPr>
          <w:rFonts w:ascii="Book Antiqua" w:hAnsi="Book Antiqua"/>
          <w:iCs/>
        </w:rPr>
        <w:t xml:space="preserve"> di </w:t>
      </w:r>
      <w:proofErr w:type="spellStart"/>
      <w:r w:rsidR="009D7968" w:rsidRPr="009D7968">
        <w:rPr>
          <w:rFonts w:ascii="Book Antiqua" w:hAnsi="Book Antiqua"/>
          <w:iCs/>
        </w:rPr>
        <w:t>banyak</w:t>
      </w:r>
      <w:proofErr w:type="spellEnd"/>
      <w:r w:rsidR="009D7968" w:rsidRPr="009D7968">
        <w:rPr>
          <w:rFonts w:ascii="Book Antiqua" w:hAnsi="Book Antiqua"/>
          <w:iCs/>
        </w:rPr>
        <w:t xml:space="preserve"> negara dan </w:t>
      </w:r>
      <w:proofErr w:type="spellStart"/>
      <w:r w:rsidR="009D7968" w:rsidRPr="009D7968">
        <w:rPr>
          <w:rFonts w:ascii="Book Antiqua" w:hAnsi="Book Antiqua"/>
          <w:iCs/>
        </w:rPr>
        <w:t>sering</w:t>
      </w:r>
      <w:proofErr w:type="spellEnd"/>
      <w:r w:rsidR="009D7968" w:rsidRPr="009D7968">
        <w:rPr>
          <w:rFonts w:ascii="Book Antiqua" w:hAnsi="Book Antiqua"/>
          <w:iCs/>
        </w:rPr>
        <w:t xml:space="preserve"> </w:t>
      </w:r>
      <w:proofErr w:type="spellStart"/>
      <w:r w:rsidR="009D7968" w:rsidRPr="009D7968">
        <w:rPr>
          <w:rFonts w:ascii="Book Antiqua" w:hAnsi="Book Antiqua"/>
          <w:iCs/>
        </w:rPr>
        <w:t>menjadi</w:t>
      </w:r>
      <w:proofErr w:type="spellEnd"/>
      <w:r w:rsidR="009D7968" w:rsidRPr="009D7968">
        <w:rPr>
          <w:rFonts w:ascii="Book Antiqua" w:hAnsi="Book Antiqua"/>
          <w:iCs/>
        </w:rPr>
        <w:t xml:space="preserve"> </w:t>
      </w:r>
      <w:proofErr w:type="spellStart"/>
      <w:r w:rsidR="009D7968" w:rsidRPr="009D7968">
        <w:rPr>
          <w:rFonts w:ascii="Book Antiqua" w:hAnsi="Book Antiqua"/>
          <w:iCs/>
        </w:rPr>
        <w:t>syarat</w:t>
      </w:r>
      <w:proofErr w:type="spellEnd"/>
      <w:r w:rsidR="009D7968" w:rsidRPr="009D7968">
        <w:rPr>
          <w:rFonts w:ascii="Book Antiqua" w:hAnsi="Book Antiqua"/>
          <w:iCs/>
        </w:rPr>
        <w:t xml:space="preserve"> minimum </w:t>
      </w:r>
      <w:proofErr w:type="spellStart"/>
      <w:r w:rsidR="009D7968" w:rsidRPr="009D7968">
        <w:rPr>
          <w:rFonts w:ascii="Book Antiqua" w:hAnsi="Book Antiqua"/>
          <w:iCs/>
        </w:rPr>
        <w:t>untuk</w:t>
      </w:r>
      <w:proofErr w:type="spellEnd"/>
      <w:r w:rsidR="009D7968" w:rsidRPr="009D7968">
        <w:rPr>
          <w:rFonts w:ascii="Book Antiqua" w:hAnsi="Book Antiqua"/>
          <w:iCs/>
        </w:rPr>
        <w:t xml:space="preserve"> </w:t>
      </w:r>
      <w:proofErr w:type="spellStart"/>
      <w:r w:rsidR="009D7968" w:rsidRPr="009D7968">
        <w:rPr>
          <w:rFonts w:ascii="Book Antiqua" w:hAnsi="Book Antiqua"/>
          <w:iCs/>
        </w:rPr>
        <w:t>banyak</w:t>
      </w:r>
      <w:proofErr w:type="spellEnd"/>
      <w:r w:rsidR="009D7968" w:rsidRPr="009D7968">
        <w:rPr>
          <w:rFonts w:ascii="Book Antiqua" w:hAnsi="Book Antiqua"/>
          <w:iCs/>
        </w:rPr>
        <w:t xml:space="preserve"> </w:t>
      </w:r>
      <w:proofErr w:type="spellStart"/>
      <w:r w:rsidR="009D7968" w:rsidRPr="009D7968">
        <w:rPr>
          <w:rFonts w:ascii="Book Antiqua" w:hAnsi="Book Antiqua"/>
          <w:iCs/>
        </w:rPr>
        <w:t>pekerjaan</w:t>
      </w:r>
      <w:proofErr w:type="spellEnd"/>
      <w:r w:rsidR="009D7968" w:rsidRPr="009D7968">
        <w:rPr>
          <w:rFonts w:ascii="Book Antiqua" w:hAnsi="Book Antiqua"/>
          <w:iCs/>
        </w:rPr>
        <w:t xml:space="preserve"> dan </w:t>
      </w:r>
      <w:proofErr w:type="spellStart"/>
      <w:r w:rsidR="009D7968" w:rsidRPr="009D7968">
        <w:rPr>
          <w:rFonts w:ascii="Book Antiqua" w:hAnsi="Book Antiqua"/>
          <w:iCs/>
        </w:rPr>
        <w:t>kesempatan</w:t>
      </w:r>
      <w:proofErr w:type="spellEnd"/>
      <w:r w:rsidR="009D7968" w:rsidRPr="009D7968">
        <w:rPr>
          <w:rFonts w:ascii="Book Antiqua" w:hAnsi="Book Antiqua"/>
          <w:iCs/>
        </w:rPr>
        <w:t xml:space="preserve"> </w:t>
      </w:r>
      <w:proofErr w:type="spellStart"/>
      <w:r w:rsidR="009D7968" w:rsidRPr="009D7968">
        <w:rPr>
          <w:rFonts w:ascii="Book Antiqua" w:hAnsi="Book Antiqua"/>
          <w:iCs/>
        </w:rPr>
        <w:t>karir</w:t>
      </w:r>
      <w:proofErr w:type="spellEnd"/>
      <w:r w:rsidR="009D7968" w:rsidRPr="009D7968">
        <w:rPr>
          <w:rFonts w:ascii="Book Antiqua" w:hAnsi="Book Antiqua"/>
          <w:iCs/>
        </w:rPr>
        <w:t xml:space="preserve">. </w:t>
      </w:r>
      <w:proofErr w:type="spellStart"/>
      <w:r w:rsidR="009D7968" w:rsidRPr="009D7968">
        <w:rPr>
          <w:rFonts w:ascii="Book Antiqua" w:hAnsi="Book Antiqua"/>
          <w:iCs/>
        </w:rPr>
        <w:t>Selain</w:t>
      </w:r>
      <w:proofErr w:type="spellEnd"/>
      <w:r w:rsidR="009D7968" w:rsidRPr="009D7968">
        <w:rPr>
          <w:rFonts w:ascii="Book Antiqua" w:hAnsi="Book Antiqua"/>
          <w:iCs/>
        </w:rPr>
        <w:t xml:space="preserve"> </w:t>
      </w:r>
      <w:proofErr w:type="spellStart"/>
      <w:r w:rsidR="009D7968" w:rsidRPr="009D7968">
        <w:rPr>
          <w:rFonts w:ascii="Book Antiqua" w:hAnsi="Book Antiqua"/>
          <w:iCs/>
        </w:rPr>
        <w:t>itu</w:t>
      </w:r>
      <w:proofErr w:type="spellEnd"/>
      <w:r w:rsidR="009D7968" w:rsidRPr="009D7968">
        <w:rPr>
          <w:rFonts w:ascii="Book Antiqua" w:hAnsi="Book Antiqua"/>
          <w:iCs/>
        </w:rPr>
        <w:t xml:space="preserve">, </w:t>
      </w:r>
      <w:proofErr w:type="spellStart"/>
      <w:r w:rsidR="009D7968" w:rsidRPr="009D7968">
        <w:rPr>
          <w:rFonts w:ascii="Book Antiqua" w:hAnsi="Book Antiqua"/>
          <w:iCs/>
        </w:rPr>
        <w:t>tingkat</w:t>
      </w:r>
      <w:proofErr w:type="spellEnd"/>
      <w:r w:rsidR="009D7968" w:rsidRPr="009D7968">
        <w:rPr>
          <w:rFonts w:ascii="Book Antiqua" w:hAnsi="Book Antiqua"/>
          <w:iCs/>
        </w:rPr>
        <w:t xml:space="preserve"> S1 </w:t>
      </w:r>
      <w:proofErr w:type="spellStart"/>
      <w:r w:rsidR="009D7968" w:rsidRPr="009D7968">
        <w:rPr>
          <w:rFonts w:ascii="Book Antiqua" w:hAnsi="Book Antiqua"/>
          <w:iCs/>
        </w:rPr>
        <w:t>sering</w:t>
      </w:r>
      <w:proofErr w:type="spellEnd"/>
      <w:r w:rsidR="009D7968" w:rsidRPr="009D7968">
        <w:rPr>
          <w:rFonts w:ascii="Book Antiqua" w:hAnsi="Book Antiqua"/>
          <w:iCs/>
        </w:rPr>
        <w:t xml:space="preserve"> </w:t>
      </w:r>
      <w:proofErr w:type="spellStart"/>
      <w:r w:rsidR="009D7968" w:rsidRPr="009D7968">
        <w:rPr>
          <w:rFonts w:ascii="Book Antiqua" w:hAnsi="Book Antiqua"/>
          <w:iCs/>
        </w:rPr>
        <w:t>menjadi</w:t>
      </w:r>
      <w:proofErr w:type="spellEnd"/>
      <w:r w:rsidR="009D7968" w:rsidRPr="009D7968">
        <w:rPr>
          <w:rFonts w:ascii="Book Antiqua" w:hAnsi="Book Antiqua"/>
          <w:iCs/>
        </w:rPr>
        <w:t xml:space="preserve"> </w:t>
      </w:r>
      <w:proofErr w:type="spellStart"/>
      <w:r w:rsidR="009D7968" w:rsidRPr="009D7968">
        <w:rPr>
          <w:rFonts w:ascii="Book Antiqua" w:hAnsi="Book Antiqua"/>
          <w:iCs/>
        </w:rPr>
        <w:t>langkah</w:t>
      </w:r>
      <w:proofErr w:type="spellEnd"/>
      <w:r w:rsidR="009D7968" w:rsidRPr="009D7968">
        <w:rPr>
          <w:rFonts w:ascii="Book Antiqua" w:hAnsi="Book Antiqua"/>
          <w:iCs/>
        </w:rPr>
        <w:t xml:space="preserve"> </w:t>
      </w:r>
      <w:proofErr w:type="spellStart"/>
      <w:r w:rsidR="009D7968" w:rsidRPr="009D7968">
        <w:rPr>
          <w:rFonts w:ascii="Book Antiqua" w:hAnsi="Book Antiqua"/>
          <w:iCs/>
        </w:rPr>
        <w:t>awal</w:t>
      </w:r>
      <w:proofErr w:type="spellEnd"/>
      <w:r w:rsidR="009D7968" w:rsidRPr="009D7968">
        <w:rPr>
          <w:rFonts w:ascii="Book Antiqua" w:hAnsi="Book Antiqua"/>
          <w:iCs/>
        </w:rPr>
        <w:t xml:space="preserve"> </w:t>
      </w:r>
      <w:proofErr w:type="spellStart"/>
      <w:r w:rsidR="009D7968" w:rsidRPr="009D7968">
        <w:rPr>
          <w:rFonts w:ascii="Book Antiqua" w:hAnsi="Book Antiqua"/>
          <w:iCs/>
        </w:rPr>
        <w:t>dalam</w:t>
      </w:r>
      <w:proofErr w:type="spellEnd"/>
      <w:r w:rsidR="009D7968" w:rsidRPr="009D7968">
        <w:rPr>
          <w:rFonts w:ascii="Book Antiqua" w:hAnsi="Book Antiqua"/>
          <w:iCs/>
        </w:rPr>
        <w:t xml:space="preserve"> </w:t>
      </w:r>
      <w:proofErr w:type="spellStart"/>
      <w:r w:rsidR="009D7968" w:rsidRPr="009D7968">
        <w:rPr>
          <w:rFonts w:ascii="Book Antiqua" w:hAnsi="Book Antiqua"/>
          <w:iCs/>
        </w:rPr>
        <w:t>perjalanan</w:t>
      </w:r>
      <w:proofErr w:type="spellEnd"/>
      <w:r w:rsidR="009D7968" w:rsidRPr="009D7968">
        <w:rPr>
          <w:rFonts w:ascii="Book Antiqua" w:hAnsi="Book Antiqua"/>
          <w:iCs/>
        </w:rPr>
        <w:t xml:space="preserve"> </w:t>
      </w:r>
      <w:proofErr w:type="spellStart"/>
      <w:r w:rsidR="009D7968" w:rsidRPr="009D7968">
        <w:rPr>
          <w:rFonts w:ascii="Book Antiqua" w:hAnsi="Book Antiqua"/>
          <w:iCs/>
        </w:rPr>
        <w:t>pendidikan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lebih</w:t>
      </w:r>
      <w:proofErr w:type="spellEnd"/>
      <w:r w:rsidR="009D7968" w:rsidRPr="009D7968">
        <w:rPr>
          <w:rFonts w:ascii="Book Antiqua" w:hAnsi="Book Antiqua"/>
          <w:iCs/>
        </w:rPr>
        <w:t xml:space="preserve"> </w:t>
      </w:r>
      <w:proofErr w:type="spellStart"/>
      <w:r w:rsidR="009D7968" w:rsidRPr="009D7968">
        <w:rPr>
          <w:rFonts w:ascii="Book Antiqua" w:hAnsi="Book Antiqua"/>
          <w:iCs/>
        </w:rPr>
        <w:t>tinggi</w:t>
      </w:r>
      <w:proofErr w:type="spellEnd"/>
      <w:r w:rsidR="009D7968" w:rsidRPr="009D7968">
        <w:rPr>
          <w:rFonts w:ascii="Book Antiqua" w:hAnsi="Book Antiqua"/>
          <w:iCs/>
        </w:rPr>
        <w:t xml:space="preserve">. </w:t>
      </w:r>
      <w:proofErr w:type="spellStart"/>
      <w:r w:rsidR="009D7968" w:rsidRPr="009D7968">
        <w:rPr>
          <w:rFonts w:ascii="Book Antiqua" w:hAnsi="Book Antiqua"/>
          <w:iCs/>
        </w:rPr>
        <w:t>Responden</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tingkat</w:t>
      </w:r>
      <w:proofErr w:type="spellEnd"/>
      <w:r w:rsidR="009D7968" w:rsidRPr="009D7968">
        <w:rPr>
          <w:rFonts w:ascii="Book Antiqua" w:hAnsi="Book Antiqua"/>
          <w:iCs/>
        </w:rPr>
        <w:t xml:space="preserve"> </w:t>
      </w:r>
      <w:proofErr w:type="spellStart"/>
      <w:r w:rsidR="009D7968" w:rsidRPr="009D7968">
        <w:rPr>
          <w:rFonts w:ascii="Book Antiqua" w:hAnsi="Book Antiqua"/>
          <w:iCs/>
        </w:rPr>
        <w:t>pendidikan</w:t>
      </w:r>
      <w:proofErr w:type="spellEnd"/>
      <w:r w:rsidR="009D7968" w:rsidRPr="009D7968">
        <w:rPr>
          <w:rFonts w:ascii="Book Antiqua" w:hAnsi="Book Antiqua"/>
          <w:iCs/>
        </w:rPr>
        <w:t xml:space="preserve"> ≤ SMA/</w:t>
      </w:r>
      <w:proofErr w:type="spellStart"/>
      <w:r w:rsidR="009D7968" w:rsidRPr="009D7968">
        <w:rPr>
          <w:rFonts w:ascii="Book Antiqua" w:hAnsi="Book Antiqua"/>
          <w:iCs/>
        </w:rPr>
        <w:t>sederajat</w:t>
      </w:r>
      <w:proofErr w:type="spellEnd"/>
      <w:r w:rsidR="009D7968" w:rsidRPr="009D7968">
        <w:rPr>
          <w:rFonts w:ascii="Book Antiqua" w:hAnsi="Book Antiqua"/>
          <w:iCs/>
        </w:rPr>
        <w:t xml:space="preserve"> </w:t>
      </w:r>
      <w:proofErr w:type="spellStart"/>
      <w:r w:rsidR="009D7968" w:rsidRPr="009D7968">
        <w:rPr>
          <w:rFonts w:ascii="Book Antiqua" w:hAnsi="Book Antiqua"/>
          <w:iCs/>
        </w:rPr>
        <w:t>mungkin</w:t>
      </w:r>
      <w:proofErr w:type="spellEnd"/>
      <w:r w:rsidR="009D7968" w:rsidRPr="009D7968">
        <w:rPr>
          <w:rFonts w:ascii="Book Antiqua" w:hAnsi="Book Antiqua"/>
          <w:iCs/>
        </w:rPr>
        <w:t xml:space="preserve"> </w:t>
      </w:r>
      <w:proofErr w:type="spellStart"/>
      <w:r w:rsidR="009D7968" w:rsidRPr="009D7968">
        <w:rPr>
          <w:rFonts w:ascii="Book Antiqua" w:hAnsi="Book Antiqua"/>
          <w:iCs/>
        </w:rPr>
        <w:t>memilih</w:t>
      </w:r>
      <w:proofErr w:type="spellEnd"/>
      <w:r w:rsidR="009D7968" w:rsidRPr="009D7968">
        <w:rPr>
          <w:rFonts w:ascii="Book Antiqua" w:hAnsi="Book Antiqua"/>
          <w:iCs/>
        </w:rPr>
        <w:t xml:space="preserve"> </w:t>
      </w:r>
      <w:proofErr w:type="spellStart"/>
      <w:r w:rsidR="009D7968" w:rsidRPr="009D7968">
        <w:rPr>
          <w:rFonts w:ascii="Book Antiqua" w:hAnsi="Book Antiqua"/>
          <w:iCs/>
        </w:rPr>
        <w:t>untuk</w:t>
      </w:r>
      <w:proofErr w:type="spellEnd"/>
      <w:r w:rsidR="009D7968" w:rsidRPr="009D7968">
        <w:rPr>
          <w:rFonts w:ascii="Book Antiqua" w:hAnsi="Book Antiqua"/>
          <w:iCs/>
        </w:rPr>
        <w:t xml:space="preserve"> </w:t>
      </w:r>
      <w:proofErr w:type="spellStart"/>
      <w:r w:rsidR="009D7968" w:rsidRPr="009D7968">
        <w:rPr>
          <w:rFonts w:ascii="Book Antiqua" w:hAnsi="Book Antiqua"/>
          <w:iCs/>
        </w:rPr>
        <w:t>tidak</w:t>
      </w:r>
      <w:proofErr w:type="spellEnd"/>
      <w:r w:rsidR="009D7968" w:rsidRPr="009D7968">
        <w:rPr>
          <w:rFonts w:ascii="Book Antiqua" w:hAnsi="Book Antiqua"/>
          <w:iCs/>
        </w:rPr>
        <w:t xml:space="preserve"> </w:t>
      </w:r>
      <w:proofErr w:type="spellStart"/>
      <w:r w:rsidR="009D7968" w:rsidRPr="009D7968">
        <w:rPr>
          <w:rFonts w:ascii="Book Antiqua" w:hAnsi="Book Antiqua"/>
          <w:iCs/>
        </w:rPr>
        <w:t>melanjutkan</w:t>
      </w:r>
      <w:proofErr w:type="spellEnd"/>
      <w:r w:rsidR="009D7968" w:rsidRPr="009D7968">
        <w:rPr>
          <w:rFonts w:ascii="Book Antiqua" w:hAnsi="Book Antiqua"/>
          <w:iCs/>
        </w:rPr>
        <w:t xml:space="preserve"> </w:t>
      </w:r>
      <w:proofErr w:type="spellStart"/>
      <w:r w:rsidR="009D7968" w:rsidRPr="009D7968">
        <w:rPr>
          <w:rFonts w:ascii="Book Antiqua" w:hAnsi="Book Antiqua"/>
          <w:iCs/>
        </w:rPr>
        <w:t>ke</w:t>
      </w:r>
      <w:proofErr w:type="spellEnd"/>
      <w:r w:rsidR="009D7968" w:rsidRPr="009D7968">
        <w:rPr>
          <w:rFonts w:ascii="Book Antiqua" w:hAnsi="Book Antiqua"/>
          <w:iCs/>
        </w:rPr>
        <w:t xml:space="preserve"> </w:t>
      </w:r>
      <w:proofErr w:type="spellStart"/>
      <w:r w:rsidR="009D7968" w:rsidRPr="009D7968">
        <w:rPr>
          <w:rFonts w:ascii="Book Antiqua" w:hAnsi="Book Antiqua"/>
          <w:iCs/>
        </w:rPr>
        <w:t>tingkat</w:t>
      </w:r>
      <w:proofErr w:type="spellEnd"/>
      <w:r w:rsidR="009D7968" w:rsidRPr="009D7968">
        <w:rPr>
          <w:rFonts w:ascii="Book Antiqua" w:hAnsi="Book Antiqua"/>
          <w:iCs/>
        </w:rPr>
        <w:t xml:space="preserve"> pendidikan yang lebih tinggi dan memasuki dunia kerja atau sektor lain. Tingkat D3 dan S2 </w:t>
      </w:r>
      <w:proofErr w:type="spellStart"/>
      <w:r w:rsidR="009D7968" w:rsidRPr="009D7968">
        <w:rPr>
          <w:rFonts w:ascii="Book Antiqua" w:hAnsi="Book Antiqua"/>
          <w:iCs/>
        </w:rPr>
        <w:t>mungkin</w:t>
      </w:r>
      <w:proofErr w:type="spellEnd"/>
      <w:r w:rsidR="009D7968" w:rsidRPr="009D7968">
        <w:rPr>
          <w:rFonts w:ascii="Book Antiqua" w:hAnsi="Book Antiqua"/>
          <w:iCs/>
        </w:rPr>
        <w:t xml:space="preserve"> </w:t>
      </w:r>
      <w:proofErr w:type="spellStart"/>
      <w:r w:rsidR="009D7968" w:rsidRPr="009D7968">
        <w:rPr>
          <w:rFonts w:ascii="Book Antiqua" w:hAnsi="Book Antiqua"/>
          <w:iCs/>
        </w:rPr>
        <w:t>memiliki</w:t>
      </w:r>
      <w:proofErr w:type="spellEnd"/>
      <w:r w:rsidR="009D7968" w:rsidRPr="009D7968">
        <w:rPr>
          <w:rFonts w:ascii="Book Antiqua" w:hAnsi="Book Antiqua"/>
          <w:iCs/>
        </w:rPr>
        <w:t xml:space="preserve"> </w:t>
      </w:r>
      <w:proofErr w:type="spellStart"/>
      <w:r w:rsidR="009D7968" w:rsidRPr="009D7968">
        <w:rPr>
          <w:rFonts w:ascii="Book Antiqua" w:hAnsi="Book Antiqua"/>
          <w:iCs/>
        </w:rPr>
        <w:t>persyaratan</w:t>
      </w:r>
      <w:proofErr w:type="spellEnd"/>
      <w:r w:rsidR="009D7968" w:rsidRPr="009D7968">
        <w:rPr>
          <w:rFonts w:ascii="Book Antiqua" w:hAnsi="Book Antiqua"/>
          <w:iCs/>
        </w:rPr>
        <w:t xml:space="preserve"> </w:t>
      </w:r>
      <w:proofErr w:type="spellStart"/>
      <w:r w:rsidR="009D7968" w:rsidRPr="009D7968">
        <w:rPr>
          <w:rFonts w:ascii="Book Antiqua" w:hAnsi="Book Antiqua"/>
          <w:iCs/>
        </w:rPr>
        <w:lastRenderedPageBreak/>
        <w:t>masuk</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lebih</w:t>
      </w:r>
      <w:proofErr w:type="spellEnd"/>
      <w:r w:rsidR="009D7968" w:rsidRPr="009D7968">
        <w:rPr>
          <w:rFonts w:ascii="Book Antiqua" w:hAnsi="Book Antiqua"/>
          <w:iCs/>
        </w:rPr>
        <w:t xml:space="preserve"> </w:t>
      </w:r>
      <w:proofErr w:type="spellStart"/>
      <w:r w:rsidR="009D7968" w:rsidRPr="009D7968">
        <w:rPr>
          <w:rFonts w:ascii="Book Antiqua" w:hAnsi="Book Antiqua"/>
          <w:iCs/>
        </w:rPr>
        <w:t>ketat</w:t>
      </w:r>
      <w:proofErr w:type="spellEnd"/>
      <w:r w:rsidR="009D7968" w:rsidRPr="009D7968">
        <w:rPr>
          <w:rFonts w:ascii="Book Antiqua" w:hAnsi="Book Antiqua"/>
          <w:iCs/>
        </w:rPr>
        <w:t xml:space="preserve">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memerlukan</w:t>
      </w:r>
      <w:proofErr w:type="spellEnd"/>
      <w:r w:rsidR="009D7968" w:rsidRPr="009D7968">
        <w:rPr>
          <w:rFonts w:ascii="Book Antiqua" w:hAnsi="Book Antiqua"/>
          <w:iCs/>
        </w:rPr>
        <w:t xml:space="preserve"> </w:t>
      </w:r>
      <w:proofErr w:type="spellStart"/>
      <w:r w:rsidR="009D7968" w:rsidRPr="009D7968">
        <w:rPr>
          <w:rFonts w:ascii="Book Antiqua" w:hAnsi="Book Antiqua"/>
          <w:iCs/>
        </w:rPr>
        <w:t>komitmen</w:t>
      </w:r>
      <w:proofErr w:type="spellEnd"/>
      <w:r w:rsidR="009D7968" w:rsidRPr="009D7968">
        <w:rPr>
          <w:rFonts w:ascii="Book Antiqua" w:hAnsi="Book Antiqua"/>
          <w:iCs/>
        </w:rPr>
        <w:t xml:space="preserve"> </w:t>
      </w:r>
      <w:proofErr w:type="spellStart"/>
      <w:r w:rsidR="009D7968" w:rsidRPr="009D7968">
        <w:rPr>
          <w:rFonts w:ascii="Book Antiqua" w:hAnsi="Book Antiqua"/>
          <w:iCs/>
        </w:rPr>
        <w:t>tambahan</w:t>
      </w:r>
      <w:proofErr w:type="spellEnd"/>
      <w:r w:rsidR="009D7968" w:rsidRPr="009D7968">
        <w:rPr>
          <w:rFonts w:ascii="Book Antiqua" w:hAnsi="Book Antiqua"/>
          <w:iCs/>
        </w:rPr>
        <w:t xml:space="preserve"> </w:t>
      </w:r>
      <w:proofErr w:type="spellStart"/>
      <w:r w:rsidR="009D7968" w:rsidRPr="009D7968">
        <w:rPr>
          <w:rFonts w:ascii="Book Antiqua" w:hAnsi="Book Antiqua"/>
          <w:iCs/>
        </w:rPr>
        <w:t>dalam</w:t>
      </w:r>
      <w:proofErr w:type="spellEnd"/>
      <w:r w:rsidR="009D7968" w:rsidRPr="009D7968">
        <w:rPr>
          <w:rFonts w:ascii="Book Antiqua" w:hAnsi="Book Antiqua"/>
          <w:iCs/>
        </w:rPr>
        <w:t xml:space="preserve"> </w:t>
      </w:r>
      <w:proofErr w:type="spellStart"/>
      <w:r w:rsidR="009D7968" w:rsidRPr="009D7968">
        <w:rPr>
          <w:rFonts w:ascii="Book Antiqua" w:hAnsi="Book Antiqua"/>
          <w:iCs/>
        </w:rPr>
        <w:t>hal</w:t>
      </w:r>
      <w:proofErr w:type="spellEnd"/>
      <w:r w:rsidR="009D7968" w:rsidRPr="009D7968">
        <w:rPr>
          <w:rFonts w:ascii="Book Antiqua" w:hAnsi="Book Antiqua"/>
          <w:iCs/>
        </w:rPr>
        <w:t xml:space="preserve"> </w:t>
      </w:r>
      <w:proofErr w:type="spellStart"/>
      <w:r w:rsidR="009D7968" w:rsidRPr="009D7968">
        <w:rPr>
          <w:rFonts w:ascii="Book Antiqua" w:hAnsi="Book Antiqua"/>
          <w:iCs/>
        </w:rPr>
        <w:t>waktu</w:t>
      </w:r>
      <w:proofErr w:type="spellEnd"/>
      <w:r w:rsidR="009D7968" w:rsidRPr="009D7968">
        <w:rPr>
          <w:rFonts w:ascii="Book Antiqua" w:hAnsi="Book Antiqua"/>
          <w:iCs/>
        </w:rPr>
        <w:t xml:space="preserve"> dan </w:t>
      </w:r>
      <w:proofErr w:type="spellStart"/>
      <w:r w:rsidR="009D7968" w:rsidRPr="009D7968">
        <w:rPr>
          <w:rFonts w:ascii="Book Antiqua" w:hAnsi="Book Antiqua"/>
          <w:iCs/>
        </w:rPr>
        <w:t>biaya</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mungkin</w:t>
      </w:r>
      <w:proofErr w:type="spellEnd"/>
      <w:r w:rsidR="009D7968" w:rsidRPr="009D7968">
        <w:rPr>
          <w:rFonts w:ascii="Book Antiqua" w:hAnsi="Book Antiqua"/>
          <w:iCs/>
        </w:rPr>
        <w:t xml:space="preserve"> </w:t>
      </w:r>
      <w:proofErr w:type="spellStart"/>
      <w:r w:rsidR="009D7968" w:rsidRPr="009D7968">
        <w:rPr>
          <w:rFonts w:ascii="Book Antiqua" w:hAnsi="Book Antiqua"/>
          <w:iCs/>
        </w:rPr>
        <w:t>tidak</w:t>
      </w:r>
      <w:proofErr w:type="spellEnd"/>
      <w:r w:rsidR="009D7968" w:rsidRPr="009D7968">
        <w:rPr>
          <w:rFonts w:ascii="Book Antiqua" w:hAnsi="Book Antiqua"/>
          <w:iCs/>
        </w:rPr>
        <w:t xml:space="preserve"> </w:t>
      </w:r>
      <w:proofErr w:type="spellStart"/>
      <w:r w:rsidR="009D7968" w:rsidRPr="009D7968">
        <w:rPr>
          <w:rFonts w:ascii="Book Antiqua" w:hAnsi="Book Antiqua"/>
          <w:iCs/>
        </w:rPr>
        <w:t>sesuai</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preferensi</w:t>
      </w:r>
      <w:proofErr w:type="spellEnd"/>
      <w:r w:rsidR="009D7968" w:rsidRPr="009D7968">
        <w:rPr>
          <w:rFonts w:ascii="Book Antiqua" w:hAnsi="Book Antiqua"/>
          <w:iCs/>
        </w:rPr>
        <w:t xml:space="preserve">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situasi</w:t>
      </w:r>
      <w:proofErr w:type="spellEnd"/>
      <w:r w:rsidR="009D7968" w:rsidRPr="009D7968">
        <w:rPr>
          <w:rFonts w:ascii="Book Antiqua" w:hAnsi="Book Antiqua"/>
          <w:iCs/>
        </w:rPr>
        <w:t xml:space="preserve"> </w:t>
      </w:r>
      <w:proofErr w:type="spellStart"/>
      <w:r w:rsidR="009D7968" w:rsidRPr="009D7968">
        <w:rPr>
          <w:rFonts w:ascii="Book Antiqua" w:hAnsi="Book Antiqua"/>
          <w:iCs/>
        </w:rPr>
        <w:t>responden</w:t>
      </w:r>
      <w:proofErr w:type="spellEnd"/>
      <w:r w:rsidR="009D7968" w:rsidRPr="009D7968">
        <w:rPr>
          <w:rFonts w:ascii="Book Antiqua" w:hAnsi="Book Antiqua"/>
          <w:iCs/>
        </w:rPr>
        <w:t>.</w:t>
      </w:r>
    </w:p>
    <w:p w14:paraId="3DBD181C" w14:textId="5A98C987" w:rsidR="00201B54" w:rsidRPr="00DD6C8B" w:rsidRDefault="000A0267" w:rsidP="00D30A6A">
      <w:pPr>
        <w:pStyle w:val="ListParagraph"/>
        <w:numPr>
          <w:ilvl w:val="0"/>
          <w:numId w:val="12"/>
        </w:numPr>
        <w:rPr>
          <w:rFonts w:ascii="Book Antiqua" w:hAnsi="Book Antiqua"/>
          <w:iCs/>
        </w:rPr>
      </w:pPr>
      <w:r w:rsidRPr="00DD6C8B">
        <w:rPr>
          <w:rFonts w:ascii="Book Antiqua" w:hAnsi="Book Antiqua"/>
          <w:iCs/>
        </w:rPr>
        <w:t xml:space="preserve">Dari </w:t>
      </w:r>
      <w:r w:rsidR="00DD6C8B">
        <w:rPr>
          <w:rFonts w:ascii="Book Antiqua" w:hAnsi="Book Antiqua"/>
          <w:iCs/>
        </w:rPr>
        <w:t>4</w:t>
      </w:r>
      <w:r w:rsidR="009D7968">
        <w:rPr>
          <w:rFonts w:ascii="Book Antiqua" w:hAnsi="Book Antiqua"/>
          <w:iCs/>
        </w:rPr>
        <w:t>2</w:t>
      </w:r>
      <w:r w:rsidRPr="00DD6C8B">
        <w:rPr>
          <w:rFonts w:ascii="Book Antiqua" w:hAnsi="Book Antiqua"/>
          <w:iCs/>
        </w:rPr>
        <w:t xml:space="preserve"> </w:t>
      </w:r>
      <w:proofErr w:type="spellStart"/>
      <w:r w:rsidRPr="00DD6C8B">
        <w:rPr>
          <w:rFonts w:ascii="Book Antiqua" w:hAnsi="Book Antiqua"/>
          <w:iCs/>
        </w:rPr>
        <w:t>responden</w:t>
      </w:r>
      <w:proofErr w:type="spellEnd"/>
      <w:r w:rsidRPr="00DD6C8B">
        <w:rPr>
          <w:rFonts w:ascii="Book Antiqua" w:hAnsi="Book Antiqua"/>
          <w:iCs/>
        </w:rPr>
        <w:t xml:space="preserve">, </w:t>
      </w:r>
      <w:r w:rsidR="00C90782" w:rsidRPr="00C90782">
        <w:rPr>
          <w:rFonts w:ascii="Book Antiqua" w:hAnsi="Book Antiqua"/>
          <w:iCs/>
          <w:lang w:val="id-ID"/>
        </w:rPr>
        <w:t xml:space="preserve">proporsi responden ditinjau dari </w:t>
      </w:r>
      <w:r w:rsidR="00C90782">
        <w:rPr>
          <w:rFonts w:ascii="Book Antiqua" w:hAnsi="Book Antiqua"/>
          <w:iCs/>
        </w:rPr>
        <w:t xml:space="preserve">masa </w:t>
      </w:r>
      <w:proofErr w:type="spellStart"/>
      <w:r w:rsidR="00C90782">
        <w:rPr>
          <w:rFonts w:ascii="Book Antiqua" w:hAnsi="Book Antiqua"/>
          <w:iCs/>
        </w:rPr>
        <w:t>kerja</w:t>
      </w:r>
      <w:proofErr w:type="spellEnd"/>
      <w:r w:rsidR="00C90782">
        <w:rPr>
          <w:rFonts w:ascii="Book Antiqua" w:hAnsi="Book Antiqua"/>
          <w:iCs/>
        </w:rPr>
        <w:t xml:space="preserve"> </w:t>
      </w:r>
      <w:proofErr w:type="spellStart"/>
      <w:r w:rsidR="00C90782">
        <w:rPr>
          <w:rFonts w:ascii="Book Antiqua" w:hAnsi="Book Antiqua"/>
          <w:iCs/>
        </w:rPr>
        <w:t>terlihat</w:t>
      </w:r>
      <w:proofErr w:type="spellEnd"/>
      <w:r w:rsidR="00C90782">
        <w:rPr>
          <w:rFonts w:ascii="Book Antiqua" w:hAnsi="Book Antiqua"/>
          <w:iCs/>
        </w:rPr>
        <w:t xml:space="preserve"> </w:t>
      </w:r>
      <w:proofErr w:type="spellStart"/>
      <w:r w:rsidR="00C90782">
        <w:rPr>
          <w:rFonts w:ascii="Book Antiqua" w:hAnsi="Book Antiqua"/>
          <w:iCs/>
        </w:rPr>
        <w:t>bahwa</w:t>
      </w:r>
      <w:proofErr w:type="spellEnd"/>
      <w:r w:rsidR="00C90782">
        <w:rPr>
          <w:rFonts w:ascii="Book Antiqua" w:hAnsi="Book Antiqua"/>
          <w:iCs/>
        </w:rPr>
        <w:t xml:space="preserve"> </w:t>
      </w:r>
      <w:proofErr w:type="spellStart"/>
      <w:r w:rsidR="009D7968" w:rsidRPr="009D7968">
        <w:rPr>
          <w:rFonts w:ascii="Book Antiqua" w:hAnsi="Book Antiqua"/>
          <w:iCs/>
        </w:rPr>
        <w:t>persentase</w:t>
      </w:r>
      <w:proofErr w:type="spellEnd"/>
      <w:r w:rsidR="009D7968" w:rsidRPr="009D7968">
        <w:rPr>
          <w:rFonts w:ascii="Book Antiqua" w:hAnsi="Book Antiqua"/>
          <w:iCs/>
        </w:rPr>
        <w:t xml:space="preserve"> paling </w:t>
      </w:r>
      <w:proofErr w:type="spellStart"/>
      <w:r w:rsidR="009D7968" w:rsidRPr="009D7968">
        <w:rPr>
          <w:rFonts w:ascii="Book Antiqua" w:hAnsi="Book Antiqua"/>
          <w:iCs/>
        </w:rPr>
        <w:t>terbesar</w:t>
      </w:r>
      <w:proofErr w:type="spellEnd"/>
      <w:r w:rsidR="009D7968" w:rsidRPr="009D7968">
        <w:rPr>
          <w:rFonts w:ascii="Book Antiqua" w:hAnsi="Book Antiqua"/>
          <w:iCs/>
        </w:rPr>
        <w:t xml:space="preserve"> </w:t>
      </w:r>
      <w:proofErr w:type="spellStart"/>
      <w:r w:rsidR="009D7968" w:rsidRPr="009D7968">
        <w:rPr>
          <w:rFonts w:ascii="Book Antiqua" w:hAnsi="Book Antiqua"/>
          <w:iCs/>
        </w:rPr>
        <w:t>adalah</w:t>
      </w:r>
      <w:proofErr w:type="spellEnd"/>
      <w:r w:rsidR="009D7968" w:rsidRPr="009D7968">
        <w:rPr>
          <w:rFonts w:ascii="Book Antiqua" w:hAnsi="Book Antiqua"/>
          <w:iCs/>
        </w:rPr>
        <w:t xml:space="preserve"> masa </w:t>
      </w:r>
      <w:proofErr w:type="spellStart"/>
      <w:r w:rsidR="009D7968" w:rsidRPr="009D7968">
        <w:rPr>
          <w:rFonts w:ascii="Book Antiqua" w:hAnsi="Book Antiqua"/>
          <w:iCs/>
        </w:rPr>
        <w:t>kerja</w:t>
      </w:r>
      <w:proofErr w:type="spellEnd"/>
      <w:r w:rsidR="009D7968" w:rsidRPr="009D7968">
        <w:rPr>
          <w:rFonts w:ascii="Book Antiqua" w:hAnsi="Book Antiqua"/>
          <w:iCs/>
        </w:rPr>
        <w:t xml:space="preserve"> </w:t>
      </w:r>
      <w:proofErr w:type="spellStart"/>
      <w:r w:rsidR="009D7968" w:rsidRPr="009D7968">
        <w:rPr>
          <w:rFonts w:ascii="Book Antiqua" w:hAnsi="Book Antiqua"/>
          <w:iCs/>
        </w:rPr>
        <w:t>lebih</w:t>
      </w:r>
      <w:proofErr w:type="spellEnd"/>
      <w:r w:rsidR="009D7968" w:rsidRPr="009D7968">
        <w:rPr>
          <w:rFonts w:ascii="Book Antiqua" w:hAnsi="Book Antiqua"/>
          <w:iCs/>
        </w:rPr>
        <w:t xml:space="preserve"> </w:t>
      </w:r>
      <w:proofErr w:type="spellStart"/>
      <w:r w:rsidR="009D7968" w:rsidRPr="009D7968">
        <w:rPr>
          <w:rFonts w:ascii="Book Antiqua" w:hAnsi="Book Antiqua"/>
          <w:iCs/>
        </w:rPr>
        <w:t>dari</w:t>
      </w:r>
      <w:proofErr w:type="spellEnd"/>
      <w:r w:rsidR="009D7968" w:rsidRPr="009D7968">
        <w:rPr>
          <w:rFonts w:ascii="Book Antiqua" w:hAnsi="Book Antiqua"/>
          <w:iCs/>
        </w:rPr>
        <w:t xml:space="preserve"> 10 </w:t>
      </w:r>
      <w:proofErr w:type="spellStart"/>
      <w:r w:rsidR="009D7968" w:rsidRPr="009D7968">
        <w:rPr>
          <w:rFonts w:ascii="Book Antiqua" w:hAnsi="Book Antiqua"/>
          <w:iCs/>
        </w:rPr>
        <w:t>tahun</w:t>
      </w:r>
      <w:proofErr w:type="spellEnd"/>
      <w:r w:rsidR="009D7968" w:rsidRPr="009D7968">
        <w:rPr>
          <w:rFonts w:ascii="Book Antiqua" w:hAnsi="Book Antiqua"/>
          <w:iCs/>
        </w:rPr>
        <w:t xml:space="preserve"> </w:t>
      </w:r>
      <w:proofErr w:type="spellStart"/>
      <w:r w:rsidR="009D7968" w:rsidRPr="009D7968">
        <w:rPr>
          <w:rFonts w:ascii="Book Antiqua" w:hAnsi="Book Antiqua"/>
          <w:iCs/>
        </w:rPr>
        <w:t>yaitu</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22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sebesar</w:t>
      </w:r>
      <w:proofErr w:type="spellEnd"/>
      <w:r w:rsidR="009D7968" w:rsidRPr="009D7968">
        <w:rPr>
          <w:rFonts w:ascii="Book Antiqua" w:hAnsi="Book Antiqua"/>
          <w:iCs/>
        </w:rPr>
        <w:t xml:space="preserve"> 52,4%, </w:t>
      </w:r>
      <w:proofErr w:type="spellStart"/>
      <w:r w:rsidR="009D7968" w:rsidRPr="009D7968">
        <w:rPr>
          <w:rFonts w:ascii="Book Antiqua" w:hAnsi="Book Antiqua"/>
          <w:iCs/>
        </w:rPr>
        <w:t>diikuti</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lama masa </w:t>
      </w:r>
      <w:proofErr w:type="spellStart"/>
      <w:r w:rsidR="009D7968" w:rsidRPr="009D7968">
        <w:rPr>
          <w:rFonts w:ascii="Book Antiqua" w:hAnsi="Book Antiqua"/>
          <w:iCs/>
        </w:rPr>
        <w:t>kerja</w:t>
      </w:r>
      <w:proofErr w:type="spellEnd"/>
      <w:r w:rsidR="009D7968" w:rsidRPr="009D7968">
        <w:rPr>
          <w:rFonts w:ascii="Book Antiqua" w:hAnsi="Book Antiqua"/>
          <w:iCs/>
        </w:rPr>
        <w:t xml:space="preserve"> 6-10 </w:t>
      </w:r>
      <w:proofErr w:type="spellStart"/>
      <w:r w:rsidR="009D7968" w:rsidRPr="009D7968">
        <w:rPr>
          <w:rFonts w:ascii="Book Antiqua" w:hAnsi="Book Antiqua"/>
          <w:iCs/>
        </w:rPr>
        <w:t>tahun</w:t>
      </w:r>
      <w:proofErr w:type="spellEnd"/>
      <w:r w:rsidR="009D7968" w:rsidRPr="009D7968">
        <w:rPr>
          <w:rFonts w:ascii="Book Antiqua" w:hAnsi="Book Antiqua"/>
          <w:iCs/>
        </w:rPr>
        <w:t xml:space="preserve"> </w:t>
      </w:r>
      <w:proofErr w:type="spellStart"/>
      <w:r w:rsidR="009D7968" w:rsidRPr="009D7968">
        <w:rPr>
          <w:rFonts w:ascii="Book Antiqua" w:hAnsi="Book Antiqua"/>
          <w:iCs/>
        </w:rPr>
        <w:t>yaitu</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12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sebesar</w:t>
      </w:r>
      <w:proofErr w:type="spellEnd"/>
      <w:r w:rsidR="009D7968" w:rsidRPr="009D7968">
        <w:rPr>
          <w:rFonts w:ascii="Book Antiqua" w:hAnsi="Book Antiqua"/>
          <w:iCs/>
        </w:rPr>
        <w:t xml:space="preserve"> 28,6%, </w:t>
      </w:r>
      <w:proofErr w:type="spellStart"/>
      <w:r w:rsidR="009D7968" w:rsidRPr="009D7968">
        <w:rPr>
          <w:rFonts w:ascii="Book Antiqua" w:hAnsi="Book Antiqua"/>
          <w:iCs/>
        </w:rPr>
        <w:t>serta</w:t>
      </w:r>
      <w:proofErr w:type="spellEnd"/>
      <w:r w:rsidR="009D7968" w:rsidRPr="009D7968">
        <w:rPr>
          <w:rFonts w:ascii="Book Antiqua" w:hAnsi="Book Antiqua"/>
          <w:iCs/>
        </w:rPr>
        <w:t xml:space="preserve"> </w:t>
      </w:r>
      <w:proofErr w:type="spellStart"/>
      <w:r w:rsidR="009D7968" w:rsidRPr="009D7968">
        <w:rPr>
          <w:rFonts w:ascii="Book Antiqua" w:hAnsi="Book Antiqua"/>
          <w:iCs/>
        </w:rPr>
        <w:t>untuk</w:t>
      </w:r>
      <w:proofErr w:type="spellEnd"/>
      <w:r w:rsidR="009D7968" w:rsidRPr="009D7968">
        <w:rPr>
          <w:rFonts w:ascii="Book Antiqua" w:hAnsi="Book Antiqua"/>
          <w:iCs/>
        </w:rPr>
        <w:t xml:space="preserve"> lama masa </w:t>
      </w:r>
      <w:proofErr w:type="spellStart"/>
      <w:r w:rsidR="009D7968" w:rsidRPr="009D7968">
        <w:rPr>
          <w:rFonts w:ascii="Book Antiqua" w:hAnsi="Book Antiqua"/>
          <w:iCs/>
        </w:rPr>
        <w:t>kerja</w:t>
      </w:r>
      <w:proofErr w:type="spellEnd"/>
      <w:r w:rsidR="009D7968" w:rsidRPr="009D7968">
        <w:rPr>
          <w:rFonts w:ascii="Book Antiqua" w:hAnsi="Book Antiqua"/>
          <w:iCs/>
        </w:rPr>
        <w:t xml:space="preserve"> 2-3 </w:t>
      </w:r>
      <w:proofErr w:type="spellStart"/>
      <w:r w:rsidR="009D7968" w:rsidRPr="009D7968">
        <w:rPr>
          <w:rFonts w:ascii="Book Antiqua" w:hAnsi="Book Antiqua"/>
          <w:iCs/>
        </w:rPr>
        <w:t>tahun</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6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14,3%, dan yang paling </w:t>
      </w:r>
      <w:proofErr w:type="spellStart"/>
      <w:r w:rsidR="009D7968" w:rsidRPr="009D7968">
        <w:rPr>
          <w:rFonts w:ascii="Book Antiqua" w:hAnsi="Book Antiqua"/>
          <w:iCs/>
        </w:rPr>
        <w:t>sedikit</w:t>
      </w:r>
      <w:proofErr w:type="spellEnd"/>
      <w:r w:rsidR="009D7968" w:rsidRPr="009D7968">
        <w:rPr>
          <w:rFonts w:ascii="Book Antiqua" w:hAnsi="Book Antiqua"/>
          <w:iCs/>
        </w:rPr>
        <w:t xml:space="preserve"> </w:t>
      </w:r>
      <w:proofErr w:type="spellStart"/>
      <w:r w:rsidR="009D7968" w:rsidRPr="009D7968">
        <w:rPr>
          <w:rFonts w:ascii="Book Antiqua" w:hAnsi="Book Antiqua"/>
          <w:iCs/>
        </w:rPr>
        <w:t>adalah</w:t>
      </w:r>
      <w:proofErr w:type="spellEnd"/>
      <w:r w:rsidR="009D7968" w:rsidRPr="009D7968">
        <w:rPr>
          <w:rFonts w:ascii="Book Antiqua" w:hAnsi="Book Antiqua"/>
          <w:iCs/>
        </w:rPr>
        <w:t xml:space="preserve"> </w:t>
      </w:r>
      <w:proofErr w:type="spellStart"/>
      <w:r w:rsidR="009D7968" w:rsidRPr="009D7968">
        <w:rPr>
          <w:rFonts w:ascii="Book Antiqua" w:hAnsi="Book Antiqua"/>
          <w:iCs/>
        </w:rPr>
        <w:t>untuk</w:t>
      </w:r>
      <w:proofErr w:type="spellEnd"/>
      <w:r w:rsidR="009D7968" w:rsidRPr="009D7968">
        <w:rPr>
          <w:rFonts w:ascii="Book Antiqua" w:hAnsi="Book Antiqua"/>
          <w:iCs/>
        </w:rPr>
        <w:t xml:space="preserve"> lama masa </w:t>
      </w:r>
      <w:proofErr w:type="spellStart"/>
      <w:r w:rsidR="009D7968" w:rsidRPr="009D7968">
        <w:rPr>
          <w:rFonts w:ascii="Book Antiqua" w:hAnsi="Book Antiqua"/>
          <w:iCs/>
        </w:rPr>
        <w:t>kerja</w:t>
      </w:r>
      <w:proofErr w:type="spellEnd"/>
      <w:r w:rsidR="009D7968" w:rsidRPr="009D7968">
        <w:rPr>
          <w:rFonts w:ascii="Book Antiqua" w:hAnsi="Book Antiqua"/>
          <w:iCs/>
        </w:rPr>
        <w:t xml:space="preserve"> &lt; 2 </w:t>
      </w:r>
      <w:proofErr w:type="spellStart"/>
      <w:r w:rsidR="009D7968" w:rsidRPr="009D7968">
        <w:rPr>
          <w:rFonts w:ascii="Book Antiqua" w:hAnsi="Book Antiqua"/>
          <w:iCs/>
        </w:rPr>
        <w:t>tahun</w:t>
      </w:r>
      <w:proofErr w:type="spellEnd"/>
      <w:r w:rsidR="009D7968" w:rsidRPr="009D7968">
        <w:rPr>
          <w:rFonts w:ascii="Book Antiqua" w:hAnsi="Book Antiqua"/>
          <w:iCs/>
        </w:rPr>
        <w:t xml:space="preserve"> </w:t>
      </w:r>
      <w:proofErr w:type="spellStart"/>
      <w:r w:rsidR="009D7968" w:rsidRPr="009D7968">
        <w:rPr>
          <w:rFonts w:ascii="Book Antiqua" w:hAnsi="Book Antiqua"/>
          <w:iCs/>
        </w:rPr>
        <w:t>sebanyak</w:t>
      </w:r>
      <w:proofErr w:type="spellEnd"/>
      <w:r w:rsidR="009D7968" w:rsidRPr="009D7968">
        <w:rPr>
          <w:rFonts w:ascii="Book Antiqua" w:hAnsi="Book Antiqua"/>
          <w:iCs/>
        </w:rPr>
        <w:t xml:space="preserve"> 2 orang </w:t>
      </w:r>
      <w:proofErr w:type="spellStart"/>
      <w:r w:rsidR="009D7968" w:rsidRPr="009D7968">
        <w:rPr>
          <w:rFonts w:ascii="Book Antiqua" w:hAnsi="Book Antiqua"/>
          <w:iCs/>
        </w:rPr>
        <w:t>atau</w:t>
      </w:r>
      <w:proofErr w:type="spellEnd"/>
      <w:r w:rsidR="009D7968" w:rsidRPr="009D7968">
        <w:rPr>
          <w:rFonts w:ascii="Book Antiqua" w:hAnsi="Book Antiqua"/>
          <w:iCs/>
        </w:rPr>
        <w:t xml:space="preserve"> </w:t>
      </w:r>
      <w:proofErr w:type="spellStart"/>
      <w:r w:rsidR="009D7968" w:rsidRPr="009D7968">
        <w:rPr>
          <w:rFonts w:ascii="Book Antiqua" w:hAnsi="Book Antiqua"/>
          <w:iCs/>
        </w:rPr>
        <w:t>sekitar</w:t>
      </w:r>
      <w:proofErr w:type="spellEnd"/>
      <w:r w:rsidR="009D7968" w:rsidRPr="009D7968">
        <w:rPr>
          <w:rFonts w:ascii="Book Antiqua" w:hAnsi="Book Antiqua"/>
          <w:iCs/>
        </w:rPr>
        <w:t xml:space="preserve"> 4,8%. Data </w:t>
      </w:r>
      <w:proofErr w:type="spellStart"/>
      <w:r w:rsidR="009D7968" w:rsidRPr="009D7968">
        <w:rPr>
          <w:rFonts w:ascii="Book Antiqua" w:hAnsi="Book Antiqua"/>
          <w:iCs/>
        </w:rPr>
        <w:t>ini</w:t>
      </w:r>
      <w:proofErr w:type="spellEnd"/>
      <w:r w:rsidR="009D7968" w:rsidRPr="009D7968">
        <w:rPr>
          <w:rFonts w:ascii="Book Antiqua" w:hAnsi="Book Antiqua"/>
          <w:iCs/>
        </w:rPr>
        <w:t xml:space="preserve"> </w:t>
      </w:r>
      <w:proofErr w:type="spellStart"/>
      <w:r w:rsidR="009D7968" w:rsidRPr="009D7968">
        <w:rPr>
          <w:rFonts w:ascii="Book Antiqua" w:hAnsi="Book Antiqua"/>
          <w:iCs/>
        </w:rPr>
        <w:t>menunjukkan</w:t>
      </w:r>
      <w:proofErr w:type="spellEnd"/>
      <w:r w:rsidR="009D7968" w:rsidRPr="009D7968">
        <w:rPr>
          <w:rFonts w:ascii="Book Antiqua" w:hAnsi="Book Antiqua"/>
          <w:iCs/>
        </w:rPr>
        <w:t xml:space="preserve"> </w:t>
      </w:r>
      <w:proofErr w:type="spellStart"/>
      <w:r w:rsidR="009D7968" w:rsidRPr="009D7968">
        <w:rPr>
          <w:rFonts w:ascii="Book Antiqua" w:hAnsi="Book Antiqua"/>
          <w:iCs/>
        </w:rPr>
        <w:t>bahwa</w:t>
      </w:r>
      <w:proofErr w:type="spellEnd"/>
      <w:r w:rsidR="009D7968" w:rsidRPr="009D7968">
        <w:rPr>
          <w:rFonts w:ascii="Book Antiqua" w:hAnsi="Book Antiqua"/>
          <w:iCs/>
        </w:rPr>
        <w:t xml:space="preserve"> </w:t>
      </w:r>
      <w:proofErr w:type="spellStart"/>
      <w:r w:rsidR="009D7968" w:rsidRPr="009D7968">
        <w:rPr>
          <w:rFonts w:ascii="Book Antiqua" w:hAnsi="Book Antiqua"/>
          <w:iCs/>
        </w:rPr>
        <w:t>kebanyakan</w:t>
      </w:r>
      <w:proofErr w:type="spellEnd"/>
      <w:r w:rsidR="009D7968" w:rsidRPr="009D7968">
        <w:rPr>
          <w:rFonts w:ascii="Book Antiqua" w:hAnsi="Book Antiqua"/>
          <w:iCs/>
        </w:rPr>
        <w:t xml:space="preserve"> staff yang </w:t>
      </w:r>
      <w:proofErr w:type="spellStart"/>
      <w:r w:rsidR="009D7968" w:rsidRPr="009D7968">
        <w:rPr>
          <w:rFonts w:ascii="Book Antiqua" w:hAnsi="Book Antiqua"/>
          <w:iCs/>
        </w:rPr>
        <w:t>saat</w:t>
      </w:r>
      <w:proofErr w:type="spellEnd"/>
      <w:r w:rsidR="009D7968" w:rsidRPr="009D7968">
        <w:rPr>
          <w:rFonts w:ascii="Book Antiqua" w:hAnsi="Book Antiqua"/>
          <w:iCs/>
        </w:rPr>
        <w:t xml:space="preserve"> </w:t>
      </w:r>
      <w:proofErr w:type="spellStart"/>
      <w:r w:rsidR="009D7968" w:rsidRPr="009D7968">
        <w:rPr>
          <w:rFonts w:ascii="Book Antiqua" w:hAnsi="Book Antiqua"/>
          <w:iCs/>
        </w:rPr>
        <w:t>ini</w:t>
      </w:r>
      <w:proofErr w:type="spellEnd"/>
      <w:r w:rsidR="009D7968" w:rsidRPr="009D7968">
        <w:rPr>
          <w:rFonts w:ascii="Book Antiqua" w:hAnsi="Book Antiqua"/>
          <w:iCs/>
        </w:rPr>
        <w:t xml:space="preserve"> </w:t>
      </w:r>
      <w:proofErr w:type="spellStart"/>
      <w:r w:rsidR="009D7968" w:rsidRPr="009D7968">
        <w:rPr>
          <w:rFonts w:ascii="Book Antiqua" w:hAnsi="Book Antiqua"/>
          <w:iCs/>
        </w:rPr>
        <w:t>bekerja</w:t>
      </w:r>
      <w:proofErr w:type="spellEnd"/>
      <w:r w:rsidR="009D7968" w:rsidRPr="009D7968">
        <w:rPr>
          <w:rFonts w:ascii="Book Antiqua" w:hAnsi="Book Antiqua"/>
          <w:iCs/>
        </w:rPr>
        <w:t xml:space="preserve"> di PT. Tunas </w:t>
      </w:r>
      <w:proofErr w:type="spellStart"/>
      <w:r w:rsidR="009D7968" w:rsidRPr="009D7968">
        <w:rPr>
          <w:rFonts w:ascii="Book Antiqua" w:hAnsi="Book Antiqua"/>
          <w:iCs/>
        </w:rPr>
        <w:t>Sawa</w:t>
      </w:r>
      <w:proofErr w:type="spellEnd"/>
      <w:r w:rsidR="009D7968" w:rsidRPr="009D7968">
        <w:rPr>
          <w:rFonts w:ascii="Book Antiqua" w:hAnsi="Book Antiqua"/>
          <w:iCs/>
        </w:rPr>
        <w:t xml:space="preserve"> Erma Merauke rata-rata </w:t>
      </w:r>
      <w:proofErr w:type="spellStart"/>
      <w:r w:rsidR="009D7968" w:rsidRPr="009D7968">
        <w:rPr>
          <w:rFonts w:ascii="Book Antiqua" w:hAnsi="Book Antiqua"/>
          <w:iCs/>
        </w:rPr>
        <w:t>karyawan</w:t>
      </w:r>
      <w:proofErr w:type="spellEnd"/>
      <w:r w:rsidR="009D7968" w:rsidRPr="009D7968">
        <w:rPr>
          <w:rFonts w:ascii="Book Antiqua" w:hAnsi="Book Antiqua"/>
          <w:iCs/>
        </w:rPr>
        <w:t xml:space="preserve"> lama. Hal </w:t>
      </w:r>
      <w:proofErr w:type="spellStart"/>
      <w:r w:rsidR="009D7968" w:rsidRPr="009D7968">
        <w:rPr>
          <w:rFonts w:ascii="Book Antiqua" w:hAnsi="Book Antiqua"/>
          <w:iCs/>
        </w:rPr>
        <w:t>ini</w:t>
      </w:r>
      <w:proofErr w:type="spellEnd"/>
      <w:r w:rsidR="009D7968" w:rsidRPr="009D7968">
        <w:rPr>
          <w:rFonts w:ascii="Book Antiqua" w:hAnsi="Book Antiqua"/>
          <w:iCs/>
        </w:rPr>
        <w:t xml:space="preserve"> </w:t>
      </w:r>
      <w:proofErr w:type="spellStart"/>
      <w:r w:rsidR="009D7968" w:rsidRPr="009D7968">
        <w:rPr>
          <w:rFonts w:ascii="Book Antiqua" w:hAnsi="Book Antiqua"/>
          <w:iCs/>
        </w:rPr>
        <w:t>umumnya</w:t>
      </w:r>
      <w:proofErr w:type="spellEnd"/>
      <w:r w:rsidR="009D7968" w:rsidRPr="009D7968">
        <w:rPr>
          <w:rFonts w:ascii="Book Antiqua" w:hAnsi="Book Antiqua"/>
          <w:iCs/>
        </w:rPr>
        <w:t xml:space="preserve"> </w:t>
      </w:r>
      <w:proofErr w:type="spellStart"/>
      <w:r w:rsidR="009D7968" w:rsidRPr="009D7968">
        <w:rPr>
          <w:rFonts w:ascii="Book Antiqua" w:hAnsi="Book Antiqua"/>
          <w:iCs/>
        </w:rPr>
        <w:t>dikarenakan</w:t>
      </w:r>
      <w:proofErr w:type="spellEnd"/>
      <w:r w:rsidR="009D7968" w:rsidRPr="009D7968">
        <w:rPr>
          <w:rFonts w:ascii="Book Antiqua" w:hAnsi="Book Antiqua"/>
          <w:iCs/>
        </w:rPr>
        <w:t xml:space="preserve"> </w:t>
      </w:r>
      <w:proofErr w:type="spellStart"/>
      <w:r w:rsidR="009D7968" w:rsidRPr="009D7968">
        <w:rPr>
          <w:rFonts w:ascii="Book Antiqua" w:hAnsi="Book Antiqua"/>
          <w:iCs/>
        </w:rPr>
        <w:t>karyawan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telah</w:t>
      </w:r>
      <w:proofErr w:type="spellEnd"/>
      <w:r w:rsidR="009D7968" w:rsidRPr="009D7968">
        <w:rPr>
          <w:rFonts w:ascii="Book Antiqua" w:hAnsi="Book Antiqua"/>
          <w:iCs/>
        </w:rPr>
        <w:t xml:space="preserve"> </w:t>
      </w:r>
      <w:proofErr w:type="spellStart"/>
      <w:r w:rsidR="009D7968" w:rsidRPr="009D7968">
        <w:rPr>
          <w:rFonts w:ascii="Book Antiqua" w:hAnsi="Book Antiqua"/>
          <w:iCs/>
        </w:rPr>
        <w:t>bekerja</w:t>
      </w:r>
      <w:proofErr w:type="spellEnd"/>
      <w:r w:rsidR="009D7968" w:rsidRPr="009D7968">
        <w:rPr>
          <w:rFonts w:ascii="Book Antiqua" w:hAnsi="Book Antiqua"/>
          <w:iCs/>
        </w:rPr>
        <w:t xml:space="preserve"> </w:t>
      </w:r>
      <w:proofErr w:type="spellStart"/>
      <w:r w:rsidR="009D7968" w:rsidRPr="009D7968">
        <w:rPr>
          <w:rFonts w:ascii="Book Antiqua" w:hAnsi="Book Antiqua"/>
          <w:iCs/>
        </w:rPr>
        <w:t>selama</w:t>
      </w:r>
      <w:proofErr w:type="spellEnd"/>
      <w:r w:rsidR="009D7968" w:rsidRPr="009D7968">
        <w:rPr>
          <w:rFonts w:ascii="Book Antiqua" w:hAnsi="Book Antiqua"/>
          <w:iCs/>
        </w:rPr>
        <w:t xml:space="preserve"> </w:t>
      </w:r>
      <w:proofErr w:type="spellStart"/>
      <w:r w:rsidR="009D7968" w:rsidRPr="009D7968">
        <w:rPr>
          <w:rFonts w:ascii="Book Antiqua" w:hAnsi="Book Antiqua"/>
          <w:iCs/>
        </w:rPr>
        <w:t>periode</w:t>
      </w:r>
      <w:proofErr w:type="spellEnd"/>
      <w:r w:rsidR="009D7968" w:rsidRPr="009D7968">
        <w:rPr>
          <w:rFonts w:ascii="Book Antiqua" w:hAnsi="Book Antiqua"/>
          <w:iCs/>
        </w:rPr>
        <w:t xml:space="preserve"> yang lama </w:t>
      </w:r>
      <w:proofErr w:type="spellStart"/>
      <w:r w:rsidR="009D7968" w:rsidRPr="009D7968">
        <w:rPr>
          <w:rFonts w:ascii="Book Antiqua" w:hAnsi="Book Antiqua"/>
          <w:iCs/>
        </w:rPr>
        <w:t>biasanya</w:t>
      </w:r>
      <w:proofErr w:type="spellEnd"/>
      <w:r w:rsidR="009D7968" w:rsidRPr="009D7968">
        <w:rPr>
          <w:rFonts w:ascii="Book Antiqua" w:hAnsi="Book Antiqua"/>
          <w:iCs/>
        </w:rPr>
        <w:t xml:space="preserve"> </w:t>
      </w:r>
      <w:proofErr w:type="spellStart"/>
      <w:r w:rsidR="009D7968" w:rsidRPr="009D7968">
        <w:rPr>
          <w:rFonts w:ascii="Book Antiqua" w:hAnsi="Book Antiqua"/>
          <w:iCs/>
        </w:rPr>
        <w:t>telah</w:t>
      </w:r>
      <w:proofErr w:type="spellEnd"/>
      <w:r w:rsidR="009D7968" w:rsidRPr="009D7968">
        <w:rPr>
          <w:rFonts w:ascii="Book Antiqua" w:hAnsi="Book Antiqua"/>
          <w:iCs/>
        </w:rPr>
        <w:t xml:space="preserve"> </w:t>
      </w:r>
      <w:proofErr w:type="spellStart"/>
      <w:r w:rsidR="009D7968" w:rsidRPr="009D7968">
        <w:rPr>
          <w:rFonts w:ascii="Book Antiqua" w:hAnsi="Book Antiqua"/>
          <w:iCs/>
        </w:rPr>
        <w:t>membuktikan</w:t>
      </w:r>
      <w:proofErr w:type="spellEnd"/>
      <w:r w:rsidR="009D7968" w:rsidRPr="009D7968">
        <w:rPr>
          <w:rFonts w:ascii="Book Antiqua" w:hAnsi="Book Antiqua"/>
          <w:iCs/>
        </w:rPr>
        <w:t xml:space="preserve"> </w:t>
      </w:r>
      <w:proofErr w:type="spellStart"/>
      <w:r w:rsidR="009D7968" w:rsidRPr="009D7968">
        <w:rPr>
          <w:rFonts w:ascii="Book Antiqua" w:hAnsi="Book Antiqua"/>
          <w:iCs/>
        </w:rPr>
        <w:t>loyalitas</w:t>
      </w:r>
      <w:proofErr w:type="spellEnd"/>
      <w:r w:rsidR="009D7968" w:rsidRPr="009D7968">
        <w:rPr>
          <w:rFonts w:ascii="Book Antiqua" w:hAnsi="Book Antiqua"/>
          <w:iCs/>
        </w:rPr>
        <w:t xml:space="preserve"> </w:t>
      </w:r>
      <w:proofErr w:type="spellStart"/>
      <w:r w:rsidR="009D7968" w:rsidRPr="009D7968">
        <w:rPr>
          <w:rFonts w:ascii="Book Antiqua" w:hAnsi="Book Antiqua"/>
          <w:iCs/>
        </w:rPr>
        <w:t>mereka</w:t>
      </w:r>
      <w:proofErr w:type="spellEnd"/>
      <w:r w:rsidR="009D7968" w:rsidRPr="009D7968">
        <w:rPr>
          <w:rFonts w:ascii="Book Antiqua" w:hAnsi="Book Antiqua"/>
          <w:iCs/>
        </w:rPr>
        <w:t xml:space="preserve"> </w:t>
      </w:r>
      <w:proofErr w:type="spellStart"/>
      <w:r w:rsidR="009D7968" w:rsidRPr="009D7968">
        <w:rPr>
          <w:rFonts w:ascii="Book Antiqua" w:hAnsi="Book Antiqua"/>
          <w:iCs/>
        </w:rPr>
        <w:t>terhadap</w:t>
      </w:r>
      <w:proofErr w:type="spellEnd"/>
      <w:r w:rsidR="009D7968" w:rsidRPr="009D7968">
        <w:rPr>
          <w:rFonts w:ascii="Book Antiqua" w:hAnsi="Book Antiqua"/>
          <w:iCs/>
        </w:rPr>
        <w:t xml:space="preserve"> </w:t>
      </w:r>
      <w:proofErr w:type="spellStart"/>
      <w:r w:rsidR="009D7968" w:rsidRPr="009D7968">
        <w:rPr>
          <w:rFonts w:ascii="Book Antiqua" w:hAnsi="Book Antiqua"/>
          <w:iCs/>
        </w:rPr>
        <w:t>perusahaan</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tetap</w:t>
      </w:r>
      <w:proofErr w:type="spellEnd"/>
      <w:r w:rsidR="009D7968" w:rsidRPr="009D7968">
        <w:rPr>
          <w:rFonts w:ascii="Book Antiqua" w:hAnsi="Book Antiqua"/>
          <w:iCs/>
        </w:rPr>
        <w:t xml:space="preserve"> </w:t>
      </w:r>
      <w:proofErr w:type="spellStart"/>
      <w:r w:rsidR="009D7968" w:rsidRPr="009D7968">
        <w:rPr>
          <w:rFonts w:ascii="Book Antiqua" w:hAnsi="Book Antiqua"/>
          <w:iCs/>
        </w:rPr>
        <w:t>bertahan</w:t>
      </w:r>
      <w:proofErr w:type="spellEnd"/>
      <w:r w:rsidR="009D7968" w:rsidRPr="009D7968">
        <w:rPr>
          <w:rFonts w:ascii="Book Antiqua" w:hAnsi="Book Antiqua"/>
          <w:iCs/>
        </w:rPr>
        <w:t xml:space="preserve">. </w:t>
      </w:r>
      <w:proofErr w:type="spellStart"/>
      <w:r w:rsidR="009D7968" w:rsidRPr="009D7968">
        <w:rPr>
          <w:rFonts w:ascii="Book Antiqua" w:hAnsi="Book Antiqua"/>
          <w:iCs/>
        </w:rPr>
        <w:t>Mereka</w:t>
      </w:r>
      <w:proofErr w:type="spellEnd"/>
      <w:r w:rsidR="009D7968" w:rsidRPr="009D7968">
        <w:rPr>
          <w:rFonts w:ascii="Book Antiqua" w:hAnsi="Book Antiqua"/>
          <w:iCs/>
        </w:rPr>
        <w:t xml:space="preserve"> </w:t>
      </w:r>
      <w:proofErr w:type="spellStart"/>
      <w:r w:rsidR="009D7968" w:rsidRPr="009D7968">
        <w:rPr>
          <w:rFonts w:ascii="Book Antiqua" w:hAnsi="Book Antiqua"/>
          <w:iCs/>
        </w:rPr>
        <w:t>mungkin</w:t>
      </w:r>
      <w:proofErr w:type="spellEnd"/>
      <w:r w:rsidR="009D7968" w:rsidRPr="009D7968">
        <w:rPr>
          <w:rFonts w:ascii="Book Antiqua" w:hAnsi="Book Antiqua"/>
          <w:iCs/>
        </w:rPr>
        <w:t xml:space="preserve"> </w:t>
      </w:r>
      <w:proofErr w:type="spellStart"/>
      <w:r w:rsidR="009D7968" w:rsidRPr="009D7968">
        <w:rPr>
          <w:rFonts w:ascii="Book Antiqua" w:hAnsi="Book Antiqua"/>
          <w:iCs/>
        </w:rPr>
        <w:t>merasa</w:t>
      </w:r>
      <w:proofErr w:type="spellEnd"/>
      <w:r w:rsidR="009D7968" w:rsidRPr="009D7968">
        <w:rPr>
          <w:rFonts w:ascii="Book Antiqua" w:hAnsi="Book Antiqua"/>
          <w:iCs/>
        </w:rPr>
        <w:t xml:space="preserve"> </w:t>
      </w:r>
      <w:proofErr w:type="spellStart"/>
      <w:r w:rsidR="009D7968" w:rsidRPr="009D7968">
        <w:rPr>
          <w:rFonts w:ascii="Book Antiqua" w:hAnsi="Book Antiqua"/>
          <w:iCs/>
        </w:rPr>
        <w:t>nyaman</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lingkungan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kerja</w:t>
      </w:r>
      <w:proofErr w:type="spellEnd"/>
      <w:r w:rsidR="009D7968" w:rsidRPr="009D7968">
        <w:rPr>
          <w:rFonts w:ascii="Book Antiqua" w:hAnsi="Book Antiqua"/>
          <w:iCs/>
        </w:rPr>
        <w:t xml:space="preserve"> dan </w:t>
      </w:r>
      <w:proofErr w:type="spellStart"/>
      <w:r w:rsidR="009D7968" w:rsidRPr="009D7968">
        <w:rPr>
          <w:rFonts w:ascii="Book Antiqua" w:hAnsi="Book Antiqua"/>
          <w:iCs/>
        </w:rPr>
        <w:t>telah</w:t>
      </w:r>
      <w:proofErr w:type="spellEnd"/>
      <w:r w:rsidR="009D7968" w:rsidRPr="009D7968">
        <w:rPr>
          <w:rFonts w:ascii="Book Antiqua" w:hAnsi="Book Antiqua"/>
          <w:iCs/>
        </w:rPr>
        <w:t xml:space="preserve"> </w:t>
      </w:r>
      <w:proofErr w:type="spellStart"/>
      <w:r w:rsidR="009D7968" w:rsidRPr="009D7968">
        <w:rPr>
          <w:rFonts w:ascii="Book Antiqua" w:hAnsi="Book Antiqua"/>
          <w:iCs/>
        </w:rPr>
        <w:t>membangun</w:t>
      </w:r>
      <w:proofErr w:type="spellEnd"/>
      <w:r w:rsidR="009D7968" w:rsidRPr="009D7968">
        <w:rPr>
          <w:rFonts w:ascii="Book Antiqua" w:hAnsi="Book Antiqua"/>
          <w:iCs/>
        </w:rPr>
        <w:t xml:space="preserve"> </w:t>
      </w:r>
      <w:proofErr w:type="spellStart"/>
      <w:r w:rsidR="009D7968" w:rsidRPr="009D7968">
        <w:rPr>
          <w:rFonts w:ascii="Book Antiqua" w:hAnsi="Book Antiqua"/>
          <w:iCs/>
        </w:rPr>
        <w:t>hubungan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kuat</w:t>
      </w:r>
      <w:proofErr w:type="spellEnd"/>
      <w:r w:rsidR="009D7968" w:rsidRPr="009D7968">
        <w:rPr>
          <w:rFonts w:ascii="Book Antiqua" w:hAnsi="Book Antiqua"/>
          <w:iCs/>
        </w:rPr>
        <w:t xml:space="preserve"> </w:t>
      </w:r>
      <w:proofErr w:type="spellStart"/>
      <w:r w:rsidR="009D7968" w:rsidRPr="009D7968">
        <w:rPr>
          <w:rFonts w:ascii="Book Antiqua" w:hAnsi="Book Antiqua"/>
          <w:iCs/>
        </w:rPr>
        <w:t>dengan</w:t>
      </w:r>
      <w:proofErr w:type="spellEnd"/>
      <w:r w:rsidR="009D7968" w:rsidRPr="009D7968">
        <w:rPr>
          <w:rFonts w:ascii="Book Antiqua" w:hAnsi="Book Antiqua"/>
          <w:iCs/>
        </w:rPr>
        <w:t xml:space="preserve"> </w:t>
      </w:r>
      <w:proofErr w:type="spellStart"/>
      <w:r w:rsidR="009D7968" w:rsidRPr="009D7968">
        <w:rPr>
          <w:rFonts w:ascii="Book Antiqua" w:hAnsi="Book Antiqua"/>
          <w:iCs/>
        </w:rPr>
        <w:t>perusahaan</w:t>
      </w:r>
      <w:proofErr w:type="spellEnd"/>
      <w:r w:rsidR="009D7968" w:rsidRPr="009D7968">
        <w:rPr>
          <w:rFonts w:ascii="Book Antiqua" w:hAnsi="Book Antiqua"/>
          <w:iCs/>
        </w:rPr>
        <w:t xml:space="preserve">. </w:t>
      </w:r>
      <w:proofErr w:type="spellStart"/>
      <w:r w:rsidR="009D7968" w:rsidRPr="009D7968">
        <w:rPr>
          <w:rFonts w:ascii="Book Antiqua" w:hAnsi="Book Antiqua"/>
          <w:iCs/>
        </w:rPr>
        <w:t>Loyalitas</w:t>
      </w:r>
      <w:proofErr w:type="spellEnd"/>
      <w:r w:rsidR="009D7968" w:rsidRPr="009D7968">
        <w:rPr>
          <w:rFonts w:ascii="Book Antiqua" w:hAnsi="Book Antiqua"/>
          <w:iCs/>
        </w:rPr>
        <w:t xml:space="preserve"> </w:t>
      </w:r>
      <w:proofErr w:type="spellStart"/>
      <w:r w:rsidR="009D7968" w:rsidRPr="009D7968">
        <w:rPr>
          <w:rFonts w:ascii="Book Antiqua" w:hAnsi="Book Antiqua"/>
          <w:iCs/>
        </w:rPr>
        <w:t>ini</w:t>
      </w:r>
      <w:proofErr w:type="spellEnd"/>
      <w:r w:rsidR="009D7968" w:rsidRPr="009D7968">
        <w:rPr>
          <w:rFonts w:ascii="Book Antiqua" w:hAnsi="Book Antiqua"/>
          <w:iCs/>
        </w:rPr>
        <w:t xml:space="preserve"> </w:t>
      </w:r>
      <w:proofErr w:type="spellStart"/>
      <w:r w:rsidR="009D7968" w:rsidRPr="009D7968">
        <w:rPr>
          <w:rFonts w:ascii="Book Antiqua" w:hAnsi="Book Antiqua"/>
          <w:iCs/>
        </w:rPr>
        <w:t>dapat</w:t>
      </w:r>
      <w:proofErr w:type="spellEnd"/>
      <w:r w:rsidR="009D7968" w:rsidRPr="009D7968">
        <w:rPr>
          <w:rFonts w:ascii="Book Antiqua" w:hAnsi="Book Antiqua"/>
          <w:iCs/>
        </w:rPr>
        <w:t xml:space="preserve"> </w:t>
      </w:r>
      <w:proofErr w:type="spellStart"/>
      <w:r w:rsidR="009D7968" w:rsidRPr="009D7968">
        <w:rPr>
          <w:rFonts w:ascii="Book Antiqua" w:hAnsi="Book Antiqua"/>
          <w:iCs/>
        </w:rPr>
        <w:t>menjadi</w:t>
      </w:r>
      <w:proofErr w:type="spellEnd"/>
      <w:r w:rsidR="009D7968" w:rsidRPr="009D7968">
        <w:rPr>
          <w:rFonts w:ascii="Book Antiqua" w:hAnsi="Book Antiqua"/>
          <w:iCs/>
        </w:rPr>
        <w:t xml:space="preserve"> </w:t>
      </w:r>
      <w:proofErr w:type="spellStart"/>
      <w:r w:rsidR="009D7968" w:rsidRPr="009D7968">
        <w:rPr>
          <w:rFonts w:ascii="Book Antiqua" w:hAnsi="Book Antiqua"/>
          <w:iCs/>
        </w:rPr>
        <w:t>aset</w:t>
      </w:r>
      <w:proofErr w:type="spellEnd"/>
      <w:r w:rsidR="009D7968" w:rsidRPr="009D7968">
        <w:rPr>
          <w:rFonts w:ascii="Book Antiqua" w:hAnsi="Book Antiqua"/>
          <w:iCs/>
        </w:rPr>
        <w:t xml:space="preserve"> </w:t>
      </w:r>
      <w:proofErr w:type="spellStart"/>
      <w:r w:rsidR="009D7968" w:rsidRPr="009D7968">
        <w:rPr>
          <w:rFonts w:ascii="Book Antiqua" w:hAnsi="Book Antiqua"/>
          <w:iCs/>
        </w:rPr>
        <w:t>berharga</w:t>
      </w:r>
      <w:proofErr w:type="spellEnd"/>
      <w:r w:rsidR="009D7968" w:rsidRPr="009D7968">
        <w:rPr>
          <w:rFonts w:ascii="Book Antiqua" w:hAnsi="Book Antiqua"/>
          <w:iCs/>
        </w:rPr>
        <w:t xml:space="preserve"> </w:t>
      </w:r>
      <w:proofErr w:type="spellStart"/>
      <w:r w:rsidR="009D7968" w:rsidRPr="009D7968">
        <w:rPr>
          <w:rFonts w:ascii="Book Antiqua" w:hAnsi="Book Antiqua"/>
          <w:iCs/>
        </w:rPr>
        <w:t>bagi</w:t>
      </w:r>
      <w:proofErr w:type="spellEnd"/>
      <w:r w:rsidR="009D7968" w:rsidRPr="009D7968">
        <w:rPr>
          <w:rFonts w:ascii="Book Antiqua" w:hAnsi="Book Antiqua"/>
          <w:iCs/>
        </w:rPr>
        <w:t xml:space="preserve"> </w:t>
      </w:r>
      <w:proofErr w:type="spellStart"/>
      <w:r w:rsidR="009D7968" w:rsidRPr="009D7968">
        <w:rPr>
          <w:rFonts w:ascii="Book Antiqua" w:hAnsi="Book Antiqua"/>
          <w:iCs/>
        </w:rPr>
        <w:t>perusahaan</w:t>
      </w:r>
      <w:proofErr w:type="spellEnd"/>
      <w:r w:rsidR="009D7968" w:rsidRPr="009D7968">
        <w:rPr>
          <w:rFonts w:ascii="Book Antiqua" w:hAnsi="Book Antiqua"/>
          <w:iCs/>
        </w:rPr>
        <w:t xml:space="preserve"> </w:t>
      </w:r>
      <w:proofErr w:type="spellStart"/>
      <w:r w:rsidR="009D7968" w:rsidRPr="009D7968">
        <w:rPr>
          <w:rFonts w:ascii="Book Antiqua" w:hAnsi="Book Antiqua"/>
          <w:iCs/>
        </w:rPr>
        <w:t>karena</w:t>
      </w:r>
      <w:proofErr w:type="spellEnd"/>
      <w:r w:rsidR="009D7968" w:rsidRPr="009D7968">
        <w:rPr>
          <w:rFonts w:ascii="Book Antiqua" w:hAnsi="Book Antiqua"/>
          <w:iCs/>
        </w:rPr>
        <w:t xml:space="preserve"> </w:t>
      </w:r>
      <w:proofErr w:type="spellStart"/>
      <w:r w:rsidR="009D7968" w:rsidRPr="009D7968">
        <w:rPr>
          <w:rFonts w:ascii="Book Antiqua" w:hAnsi="Book Antiqua"/>
          <w:iCs/>
        </w:rPr>
        <w:t>karyawan</w:t>
      </w:r>
      <w:proofErr w:type="spellEnd"/>
      <w:r w:rsidR="009D7968" w:rsidRPr="009D7968">
        <w:rPr>
          <w:rFonts w:ascii="Book Antiqua" w:hAnsi="Book Antiqua"/>
          <w:iCs/>
        </w:rPr>
        <w:t xml:space="preserve"> yang </w:t>
      </w:r>
      <w:proofErr w:type="spellStart"/>
      <w:r w:rsidR="009D7968" w:rsidRPr="009D7968">
        <w:rPr>
          <w:rFonts w:ascii="Book Antiqua" w:hAnsi="Book Antiqua"/>
          <w:iCs/>
        </w:rPr>
        <w:t>setia</w:t>
      </w:r>
      <w:proofErr w:type="spellEnd"/>
      <w:r w:rsidR="009D7968" w:rsidRPr="009D7968">
        <w:rPr>
          <w:rFonts w:ascii="Book Antiqua" w:hAnsi="Book Antiqua"/>
          <w:iCs/>
        </w:rPr>
        <w:t xml:space="preserve"> </w:t>
      </w:r>
      <w:proofErr w:type="spellStart"/>
      <w:r w:rsidR="009D7968" w:rsidRPr="009D7968">
        <w:rPr>
          <w:rFonts w:ascii="Book Antiqua" w:hAnsi="Book Antiqua"/>
          <w:iCs/>
        </w:rPr>
        <w:t>cenderung</w:t>
      </w:r>
      <w:proofErr w:type="spellEnd"/>
      <w:r w:rsidR="009D7968" w:rsidRPr="009D7968">
        <w:rPr>
          <w:rFonts w:ascii="Book Antiqua" w:hAnsi="Book Antiqua"/>
          <w:iCs/>
        </w:rPr>
        <w:t xml:space="preserve"> </w:t>
      </w:r>
      <w:proofErr w:type="spellStart"/>
      <w:r w:rsidR="009D7968" w:rsidRPr="009D7968">
        <w:rPr>
          <w:rFonts w:ascii="Book Antiqua" w:hAnsi="Book Antiqua"/>
          <w:iCs/>
        </w:rPr>
        <w:t>berkontribusi</w:t>
      </w:r>
      <w:proofErr w:type="spellEnd"/>
      <w:r w:rsidR="009D7968" w:rsidRPr="009D7968">
        <w:rPr>
          <w:rFonts w:ascii="Book Antiqua" w:hAnsi="Book Antiqua"/>
          <w:iCs/>
        </w:rPr>
        <w:t xml:space="preserve"> </w:t>
      </w:r>
      <w:proofErr w:type="spellStart"/>
      <w:r w:rsidR="009D7968" w:rsidRPr="009D7968">
        <w:rPr>
          <w:rFonts w:ascii="Book Antiqua" w:hAnsi="Book Antiqua"/>
          <w:iCs/>
        </w:rPr>
        <w:t>secara</w:t>
      </w:r>
      <w:proofErr w:type="spellEnd"/>
      <w:r w:rsidR="009D7968" w:rsidRPr="009D7968">
        <w:rPr>
          <w:rFonts w:ascii="Book Antiqua" w:hAnsi="Book Antiqua"/>
          <w:iCs/>
        </w:rPr>
        <w:t xml:space="preserve"> </w:t>
      </w:r>
      <w:proofErr w:type="spellStart"/>
      <w:r w:rsidR="009D7968" w:rsidRPr="009D7968">
        <w:rPr>
          <w:rFonts w:ascii="Book Antiqua" w:hAnsi="Book Antiqua"/>
          <w:iCs/>
        </w:rPr>
        <w:t>konsisten</w:t>
      </w:r>
      <w:proofErr w:type="spellEnd"/>
      <w:r w:rsidR="009D7968" w:rsidRPr="009D7968">
        <w:rPr>
          <w:rFonts w:ascii="Book Antiqua" w:hAnsi="Book Antiqua"/>
          <w:iCs/>
        </w:rPr>
        <w:t xml:space="preserve"> dan </w:t>
      </w:r>
      <w:proofErr w:type="spellStart"/>
      <w:r w:rsidR="009D7968" w:rsidRPr="009D7968">
        <w:rPr>
          <w:rFonts w:ascii="Book Antiqua" w:hAnsi="Book Antiqua"/>
          <w:iCs/>
        </w:rPr>
        <w:t>terus</w:t>
      </w:r>
      <w:proofErr w:type="spellEnd"/>
      <w:r w:rsidR="009D7968" w:rsidRPr="009D7968">
        <w:rPr>
          <w:rFonts w:ascii="Book Antiqua" w:hAnsi="Book Antiqua"/>
          <w:iCs/>
        </w:rPr>
        <w:t xml:space="preserve"> </w:t>
      </w:r>
      <w:proofErr w:type="spellStart"/>
      <w:r w:rsidR="009D7968" w:rsidRPr="009D7968">
        <w:rPr>
          <w:rFonts w:ascii="Book Antiqua" w:hAnsi="Book Antiqua"/>
          <w:iCs/>
        </w:rPr>
        <w:t>mendukung</w:t>
      </w:r>
      <w:proofErr w:type="spellEnd"/>
      <w:r w:rsidR="009D7968" w:rsidRPr="009D7968">
        <w:rPr>
          <w:rFonts w:ascii="Book Antiqua" w:hAnsi="Book Antiqua"/>
          <w:iCs/>
        </w:rPr>
        <w:t xml:space="preserve"> </w:t>
      </w:r>
      <w:proofErr w:type="spellStart"/>
      <w:r w:rsidR="009D7968" w:rsidRPr="009D7968">
        <w:rPr>
          <w:rFonts w:ascii="Book Antiqua" w:hAnsi="Book Antiqua"/>
          <w:iCs/>
        </w:rPr>
        <w:t>pencapaian</w:t>
      </w:r>
      <w:proofErr w:type="spellEnd"/>
      <w:r w:rsidR="009D7968" w:rsidRPr="009D7968">
        <w:rPr>
          <w:rFonts w:ascii="Book Antiqua" w:hAnsi="Book Antiqua"/>
          <w:iCs/>
        </w:rPr>
        <w:t xml:space="preserve"> </w:t>
      </w:r>
      <w:proofErr w:type="spellStart"/>
      <w:r w:rsidR="009D7968" w:rsidRPr="009D7968">
        <w:rPr>
          <w:rFonts w:ascii="Book Antiqua" w:hAnsi="Book Antiqua"/>
          <w:iCs/>
        </w:rPr>
        <w:t>tujuan</w:t>
      </w:r>
      <w:proofErr w:type="spellEnd"/>
      <w:r w:rsidR="009D7968" w:rsidRPr="009D7968">
        <w:rPr>
          <w:rFonts w:ascii="Book Antiqua" w:hAnsi="Book Antiqua"/>
          <w:iCs/>
        </w:rPr>
        <w:t xml:space="preserve"> </w:t>
      </w:r>
      <w:proofErr w:type="spellStart"/>
      <w:r w:rsidR="009D7968" w:rsidRPr="009D7968">
        <w:rPr>
          <w:rFonts w:ascii="Book Antiqua" w:hAnsi="Book Antiqua"/>
          <w:iCs/>
        </w:rPr>
        <w:t>perusahaan</w:t>
      </w:r>
      <w:proofErr w:type="spellEnd"/>
      <w:r w:rsidR="009D7968" w:rsidRPr="009D7968">
        <w:rPr>
          <w:rFonts w:ascii="Book Antiqua" w:hAnsi="Book Antiqua"/>
          <w:iCs/>
        </w:rPr>
        <w:t>.</w:t>
      </w:r>
    </w:p>
    <w:p w14:paraId="1C8E3725" w14:textId="77777777" w:rsidR="00DD6C8B" w:rsidRPr="00DD6C8B" w:rsidRDefault="00DD6C8B" w:rsidP="00D30A6A">
      <w:pPr>
        <w:spacing w:after="0" w:line="240" w:lineRule="auto"/>
        <w:contextualSpacing/>
        <w:rPr>
          <w:rFonts w:ascii="Book Antiqua" w:hAnsi="Book Antiqua"/>
          <w:iCs/>
          <w:sz w:val="18"/>
          <w:szCs w:val="18"/>
        </w:rPr>
      </w:pPr>
    </w:p>
    <w:p w14:paraId="53AD5F95" w14:textId="4A2D21F3" w:rsidR="000A0267" w:rsidRPr="00844F80" w:rsidRDefault="000A0267" w:rsidP="009D7968">
      <w:pPr>
        <w:pStyle w:val="ListParagraph"/>
        <w:numPr>
          <w:ilvl w:val="0"/>
          <w:numId w:val="53"/>
        </w:numPr>
        <w:ind w:left="426"/>
        <w:rPr>
          <w:rFonts w:ascii="Book Antiqua" w:hAnsi="Book Antiqua"/>
          <w:b/>
          <w:bCs/>
          <w:iCs/>
        </w:rPr>
      </w:pPr>
      <w:r w:rsidRPr="00844F80">
        <w:rPr>
          <w:rFonts w:ascii="Book Antiqua" w:hAnsi="Book Antiqua"/>
          <w:b/>
          <w:bCs/>
          <w:iCs/>
        </w:rPr>
        <w:t>Distribusi Jawaban Responden</w:t>
      </w:r>
    </w:p>
    <w:p w14:paraId="69137998" w14:textId="003F2FA3" w:rsidR="00844F80" w:rsidRPr="00844F80" w:rsidRDefault="00844F80" w:rsidP="00D30A6A">
      <w:pPr>
        <w:pStyle w:val="ListParagraph"/>
        <w:numPr>
          <w:ilvl w:val="0"/>
          <w:numId w:val="13"/>
        </w:numPr>
        <w:ind w:left="360"/>
        <w:rPr>
          <w:rFonts w:ascii="Book Antiqua" w:hAnsi="Book Antiqua"/>
          <w:b/>
          <w:bCs/>
          <w:iCs/>
        </w:rPr>
      </w:pPr>
      <w:proofErr w:type="spellStart"/>
      <w:r w:rsidRPr="00844F80">
        <w:rPr>
          <w:rFonts w:ascii="Book Antiqua" w:hAnsi="Book Antiqua"/>
          <w:b/>
          <w:bCs/>
          <w:iCs/>
        </w:rPr>
        <w:t>Variabel</w:t>
      </w:r>
      <w:proofErr w:type="spellEnd"/>
      <w:r w:rsidRPr="00844F80">
        <w:rPr>
          <w:rFonts w:ascii="Book Antiqua" w:hAnsi="Book Antiqua"/>
          <w:b/>
          <w:bCs/>
          <w:iCs/>
        </w:rPr>
        <w:t xml:space="preserve"> </w:t>
      </w:r>
      <w:proofErr w:type="spellStart"/>
      <w:r w:rsidR="00090CFE">
        <w:rPr>
          <w:rFonts w:ascii="Book Antiqua" w:hAnsi="Book Antiqua"/>
          <w:b/>
          <w:bCs/>
          <w:iCs/>
        </w:rPr>
        <w:t>Penilaian</w:t>
      </w:r>
      <w:proofErr w:type="spellEnd"/>
      <w:r w:rsidR="00090CFE">
        <w:rPr>
          <w:rFonts w:ascii="Book Antiqua" w:hAnsi="Book Antiqua"/>
          <w:b/>
          <w:bCs/>
          <w:iCs/>
        </w:rPr>
        <w:t xml:space="preserve"> Kinerja</w:t>
      </w:r>
      <w:r w:rsidRPr="00844F80">
        <w:rPr>
          <w:rFonts w:ascii="Book Antiqua" w:hAnsi="Book Antiqua"/>
          <w:b/>
          <w:bCs/>
          <w:iCs/>
        </w:rPr>
        <w:t xml:space="preserve"> (X)</w:t>
      </w:r>
    </w:p>
    <w:p w14:paraId="0E1703FF" w14:textId="77777777" w:rsidR="00E54A0B" w:rsidRPr="00E54A0B" w:rsidRDefault="007A7507" w:rsidP="00E54A0B">
      <w:pPr>
        <w:spacing w:after="0" w:line="240" w:lineRule="auto"/>
        <w:ind w:firstLine="720"/>
        <w:contextualSpacing/>
        <w:jc w:val="both"/>
        <w:rPr>
          <w:rFonts w:ascii="Book Antiqua" w:hAnsi="Book Antiqua"/>
          <w:iCs/>
        </w:rPr>
      </w:pPr>
      <w:r>
        <w:rPr>
          <w:rFonts w:ascii="Book Antiqua" w:hAnsi="Book Antiqua"/>
          <w:iCs/>
          <w:lang w:val="en-US"/>
        </w:rPr>
        <w:t>Dari t</w:t>
      </w:r>
      <w:r w:rsidR="00844F80" w:rsidRPr="00844F80">
        <w:rPr>
          <w:rFonts w:ascii="Book Antiqua" w:hAnsi="Book Antiqua"/>
          <w:iCs/>
        </w:rPr>
        <w:t>otal rata-rata indikator</w:t>
      </w:r>
      <w:r>
        <w:rPr>
          <w:rFonts w:ascii="Book Antiqua" w:hAnsi="Book Antiqua"/>
          <w:iCs/>
          <w:lang w:val="en-US"/>
        </w:rPr>
        <w:t xml:space="preserve">, </w:t>
      </w:r>
      <w:r w:rsidR="00647B24" w:rsidRPr="00647B24">
        <w:rPr>
          <w:rFonts w:ascii="Book Antiqua" w:hAnsi="Book Antiqua"/>
          <w:iCs/>
        </w:rPr>
        <w:t xml:space="preserve">bisa dilihat bahwa </w:t>
      </w:r>
      <w:r w:rsidR="00E54A0B" w:rsidRPr="00E54A0B">
        <w:rPr>
          <w:rFonts w:ascii="Book Antiqua" w:hAnsi="Book Antiqua"/>
          <w:iCs/>
        </w:rPr>
        <w:t xml:space="preserve">pernyataan paling dominan terdapat pada indikator Hasil Kerja, yaitu pada pernyataan “Karyawan mampu menunjukkan kualitas kerja yang baik terutama dari segi ketelitian dan kerapian dalam bekerja”, dengan nilai rata-rata sebesar 4,64. Sedangkan pernyataan yang kurang dominan terdapat pada indikator Inisiatif, yaitu pada pernyataan “Karyawan memiliki kemampuan menangani masalah-masalah yang timbul </w:t>
      </w:r>
      <w:r w:rsidR="00E54A0B" w:rsidRPr="00E54A0B">
        <w:rPr>
          <w:rFonts w:ascii="Book Antiqua" w:hAnsi="Book Antiqua"/>
          <w:iCs/>
        </w:rPr>
        <w:t>dengan solusi yang baik”, dengan nilai rata-rata 4,45.</w:t>
      </w:r>
    </w:p>
    <w:p w14:paraId="0FE5CFDE" w14:textId="2400F56D" w:rsidR="000E5DCD" w:rsidRDefault="00E54A0B" w:rsidP="00E54A0B">
      <w:pPr>
        <w:spacing w:after="0" w:line="240" w:lineRule="auto"/>
        <w:ind w:firstLine="720"/>
        <w:contextualSpacing/>
        <w:jc w:val="both"/>
        <w:rPr>
          <w:rFonts w:ascii="Book Antiqua" w:hAnsi="Book Antiqua"/>
          <w:iCs/>
        </w:rPr>
      </w:pPr>
      <w:r w:rsidRPr="00E54A0B">
        <w:rPr>
          <w:rFonts w:ascii="Book Antiqua" w:hAnsi="Book Antiqua"/>
          <w:iCs/>
        </w:rPr>
        <w:t>Dari penilaian responden untuk variabel penilaian kinerja ini, maka dapat diambil kesimpulan bahwa karyawan dalam PT. Tunas Sawa Erma Merauke menunjukkan kualitas kerja yang baik terutama dalam hal ketelitian dan kerapian dalam pekerjaan, seperti yang tercermin dari nilai rata-rata tinggi pada indikator hasil kerja. Namun, terdapat peluang untuk meningkatkan inisiatif karyawan, karena nilai rata-rata sedikit lebih rendah pada indikator ini dibandingkan dengan hasil kerja. Oleh karena itu, diperlukan upaya lebih lanjut, seperti dorongan dan pelatihan, untuk mendorong inisiatif dan kemampuan menangani masalah dengan solusi yang baik. Secara keseluruhan, perusahaan memiliki karyawan berkualitas, dengan potensi untuk meningkatkan aspek inisiatif dan penanganan masalah dalam tim.</w:t>
      </w:r>
    </w:p>
    <w:p w14:paraId="20992245" w14:textId="131324B5" w:rsidR="002E2589" w:rsidRPr="00090CFE" w:rsidRDefault="002E2589" w:rsidP="00D30A6A">
      <w:pPr>
        <w:spacing w:after="0" w:line="240" w:lineRule="auto"/>
        <w:contextualSpacing/>
        <w:jc w:val="both"/>
        <w:rPr>
          <w:rFonts w:ascii="Book Antiqua" w:hAnsi="Book Antiqua"/>
          <w:iCs/>
          <w:lang w:val="en-US"/>
        </w:rPr>
      </w:pPr>
    </w:p>
    <w:p w14:paraId="096F42E8" w14:textId="3FB2F82A" w:rsidR="007A7507" w:rsidRPr="00745ECA" w:rsidRDefault="007A7507" w:rsidP="00D30A6A">
      <w:pPr>
        <w:pStyle w:val="ListParagraph"/>
        <w:numPr>
          <w:ilvl w:val="0"/>
          <w:numId w:val="13"/>
        </w:numPr>
        <w:ind w:left="360"/>
        <w:rPr>
          <w:rFonts w:ascii="Book Antiqua" w:hAnsi="Book Antiqua"/>
          <w:b/>
          <w:bCs/>
          <w:iCs/>
        </w:rPr>
      </w:pPr>
      <w:proofErr w:type="spellStart"/>
      <w:r w:rsidRPr="00745ECA">
        <w:rPr>
          <w:rFonts w:ascii="Book Antiqua" w:hAnsi="Book Antiqua"/>
          <w:b/>
          <w:bCs/>
          <w:iCs/>
        </w:rPr>
        <w:t>Variabel</w:t>
      </w:r>
      <w:proofErr w:type="spellEnd"/>
      <w:r w:rsidRPr="00745ECA">
        <w:rPr>
          <w:rFonts w:ascii="Book Antiqua" w:hAnsi="Book Antiqua"/>
          <w:b/>
          <w:bCs/>
          <w:iCs/>
        </w:rPr>
        <w:t xml:space="preserve"> </w:t>
      </w:r>
      <w:r w:rsidRPr="007A7507">
        <w:rPr>
          <w:rFonts w:ascii="Book Antiqua" w:hAnsi="Book Antiqua"/>
          <w:b/>
          <w:bCs/>
          <w:iCs/>
        </w:rPr>
        <w:t xml:space="preserve">Kinerja </w:t>
      </w:r>
      <w:proofErr w:type="spellStart"/>
      <w:r w:rsidR="00E54A0B">
        <w:rPr>
          <w:rFonts w:ascii="Book Antiqua" w:hAnsi="Book Antiqua"/>
          <w:b/>
          <w:bCs/>
          <w:iCs/>
        </w:rPr>
        <w:t>Karyawan</w:t>
      </w:r>
      <w:proofErr w:type="spellEnd"/>
      <w:r w:rsidRPr="00745ECA">
        <w:rPr>
          <w:rFonts w:ascii="Book Antiqua" w:hAnsi="Book Antiqua"/>
          <w:b/>
          <w:bCs/>
          <w:iCs/>
        </w:rPr>
        <w:t xml:space="preserve"> (</w:t>
      </w:r>
      <w:r>
        <w:rPr>
          <w:rFonts w:ascii="Book Antiqua" w:hAnsi="Book Antiqua"/>
          <w:b/>
          <w:bCs/>
          <w:iCs/>
        </w:rPr>
        <w:t>Y</w:t>
      </w:r>
      <w:r w:rsidRPr="00745ECA">
        <w:rPr>
          <w:rFonts w:ascii="Book Antiqua" w:hAnsi="Book Antiqua"/>
          <w:b/>
          <w:bCs/>
          <w:iCs/>
        </w:rPr>
        <w:t>)</w:t>
      </w:r>
    </w:p>
    <w:p w14:paraId="0EE58145" w14:textId="77777777" w:rsidR="00E54A0B" w:rsidRPr="00E54A0B" w:rsidRDefault="007A7507" w:rsidP="00E54A0B">
      <w:pPr>
        <w:spacing w:after="0" w:line="240" w:lineRule="auto"/>
        <w:ind w:firstLine="720"/>
        <w:contextualSpacing/>
        <w:jc w:val="both"/>
        <w:rPr>
          <w:rFonts w:ascii="Book Antiqua" w:hAnsi="Book Antiqua"/>
        </w:rPr>
      </w:pPr>
      <w:r>
        <w:rPr>
          <w:rFonts w:ascii="Book Antiqua" w:hAnsi="Book Antiqua"/>
          <w:iCs/>
          <w:lang w:val="en-US"/>
        </w:rPr>
        <w:t>Dari t</w:t>
      </w:r>
      <w:r w:rsidRPr="00647B24">
        <w:rPr>
          <w:rFonts w:ascii="Book Antiqua" w:hAnsi="Book Antiqua"/>
          <w:iCs/>
        </w:rPr>
        <w:t>otal rata-rata indikator</w:t>
      </w:r>
      <w:r>
        <w:rPr>
          <w:rFonts w:ascii="Book Antiqua" w:hAnsi="Book Antiqua"/>
          <w:iCs/>
          <w:lang w:val="en-US"/>
        </w:rPr>
        <w:t xml:space="preserve">, </w:t>
      </w:r>
      <w:r w:rsidRPr="00647B24">
        <w:rPr>
          <w:rFonts w:ascii="Book Antiqua" w:hAnsi="Book Antiqua"/>
        </w:rPr>
        <w:t xml:space="preserve">bisa dilihat bahwa </w:t>
      </w:r>
      <w:r w:rsidR="00E54A0B" w:rsidRPr="00E54A0B">
        <w:rPr>
          <w:rFonts w:ascii="Book Antiqua" w:hAnsi="Book Antiqua"/>
        </w:rPr>
        <w:t xml:space="preserve">pernyataan paling dominan terdapat pada indikator Tanggung Jawab, yaitu pada pernyataan “Saya selalu bertanggung jawab menyelesaikan pekerjaan yang dibebankan oleh perusahaan”, dengan nilai rata-rata sebesar 4,40. Sedangkan pernyataan yang kurang dominan terdapat pada indikator Kuantitas, yaitu pada pernyataan “Dalam sehari saya mampu menyelesaikan pekerjaan melebihi target yang telah ditentukan”, dengan nilai rata-rata 3,64. </w:t>
      </w:r>
    </w:p>
    <w:p w14:paraId="2301BC9E" w14:textId="159CFE9F" w:rsidR="000D18D3" w:rsidRDefault="00E54A0B" w:rsidP="00E54A0B">
      <w:pPr>
        <w:spacing w:after="0" w:line="240" w:lineRule="auto"/>
        <w:ind w:firstLine="720"/>
        <w:contextualSpacing/>
        <w:jc w:val="both"/>
        <w:rPr>
          <w:rFonts w:ascii="Book Antiqua" w:hAnsi="Book Antiqua"/>
        </w:rPr>
      </w:pPr>
      <w:r w:rsidRPr="00E54A0B">
        <w:rPr>
          <w:rFonts w:ascii="Book Antiqua" w:hAnsi="Book Antiqua"/>
        </w:rPr>
        <w:t xml:space="preserve">Dari penilaian responden untuk variabel Kinerja Karyawan ini, maka dapat diambil kesimpulan bahwa tanggung jawab adalah aspek yang paling dominan dalam perilaku karyawan PT. Tunas Sawa Erma Merauke, seperti yang tercermin dari nilai rata-rata yang tinggi pada indikator tanggung jawab. Karyawan cenderung merasa bertanggung jawab untuk menyelesaikan pekerjaan yang dibebankan oleh perusahaan. Di sisi lain, kuantitas </w:t>
      </w:r>
      <w:r w:rsidRPr="00E54A0B">
        <w:rPr>
          <w:rFonts w:ascii="Book Antiqua" w:hAnsi="Book Antiqua"/>
        </w:rPr>
        <w:lastRenderedPageBreak/>
        <w:t>pekerjaan yang selesai melebihi target yang ditentukan adalah aspek yang kurang dominan, dengan nilai rata-rata yang lebih rendah. Hal ini menunjukkan bahwa sebagian besar karyawan mungkin tidak selalu mampu menyelesaikan pekerjaan melebihi target yang telah ditetapkan.</w:t>
      </w:r>
    </w:p>
    <w:p w14:paraId="5620E416" w14:textId="77777777" w:rsidR="00CD388C" w:rsidRPr="00A34D59" w:rsidRDefault="00CD388C" w:rsidP="00D30A6A">
      <w:pPr>
        <w:spacing w:after="0" w:line="240" w:lineRule="auto"/>
        <w:contextualSpacing/>
        <w:jc w:val="both"/>
        <w:rPr>
          <w:rFonts w:ascii="Book Antiqua" w:hAnsi="Book Antiqua"/>
          <w:sz w:val="16"/>
          <w:szCs w:val="16"/>
          <w:lang w:val="en-US"/>
        </w:rPr>
      </w:pPr>
    </w:p>
    <w:p w14:paraId="35027D01" w14:textId="77777777" w:rsidR="009321F6" w:rsidRPr="0065451A" w:rsidRDefault="009321F6" w:rsidP="00E54A0B">
      <w:pPr>
        <w:pStyle w:val="ListParagraph"/>
        <w:numPr>
          <w:ilvl w:val="0"/>
          <w:numId w:val="53"/>
        </w:numPr>
        <w:suppressAutoHyphens w:val="0"/>
        <w:ind w:left="426" w:right="-1"/>
        <w:rPr>
          <w:rFonts w:ascii="Book Antiqua" w:hAnsi="Book Antiqua"/>
          <w:b/>
          <w:bCs/>
        </w:rPr>
      </w:pPr>
      <w:r w:rsidRPr="0065451A">
        <w:rPr>
          <w:rFonts w:ascii="Book Antiqua" w:hAnsi="Book Antiqua"/>
          <w:b/>
          <w:bCs/>
        </w:rPr>
        <w:t>Hasil Analisa Data</w:t>
      </w:r>
    </w:p>
    <w:p w14:paraId="1A511E42" w14:textId="243AC3DF" w:rsidR="009321F6" w:rsidRDefault="009321F6" w:rsidP="00D30A6A">
      <w:pPr>
        <w:spacing w:after="0" w:line="240" w:lineRule="auto"/>
        <w:ind w:firstLine="720"/>
        <w:contextualSpacing/>
        <w:jc w:val="both"/>
        <w:rPr>
          <w:rFonts w:ascii="Book Antiqua" w:hAnsi="Book Antiqua"/>
          <w:iCs/>
        </w:rPr>
      </w:pPr>
      <w:r w:rsidRPr="009321F6">
        <w:rPr>
          <w:rFonts w:ascii="Book Antiqua" w:hAnsi="Book Antiqua"/>
          <w:iCs/>
        </w:rPr>
        <w:t>Ada beberapa analisis data yang digunakan untuk mengolah data agar mendapatkan hasil yang diinginkan, adapun hasil analisis data tersebut dapat dijabarkan sebagai berikut:</w:t>
      </w:r>
    </w:p>
    <w:p w14:paraId="5013D744" w14:textId="77777777" w:rsidR="006B200B" w:rsidRPr="006B200B" w:rsidRDefault="006B200B" w:rsidP="00D30A6A">
      <w:pPr>
        <w:spacing w:after="0" w:line="240" w:lineRule="auto"/>
        <w:ind w:firstLine="720"/>
        <w:contextualSpacing/>
        <w:jc w:val="both"/>
        <w:rPr>
          <w:rFonts w:ascii="Book Antiqua" w:hAnsi="Book Antiqua"/>
          <w:iCs/>
          <w:sz w:val="4"/>
          <w:szCs w:val="4"/>
        </w:rPr>
      </w:pPr>
    </w:p>
    <w:p w14:paraId="306098DA" w14:textId="4253375E" w:rsidR="009321F6" w:rsidRPr="009321F6" w:rsidRDefault="009321F6" w:rsidP="00D30A6A">
      <w:pPr>
        <w:pStyle w:val="ListParagraph"/>
        <w:numPr>
          <w:ilvl w:val="0"/>
          <w:numId w:val="15"/>
        </w:numPr>
        <w:rPr>
          <w:rFonts w:ascii="Book Antiqua" w:hAnsi="Book Antiqua"/>
          <w:b/>
          <w:bCs/>
          <w:iCs/>
        </w:rPr>
      </w:pPr>
      <w:r w:rsidRPr="009321F6">
        <w:rPr>
          <w:rFonts w:ascii="Book Antiqua" w:hAnsi="Book Antiqua"/>
          <w:b/>
          <w:bCs/>
          <w:iCs/>
        </w:rPr>
        <w:t>Pengujian Validitas</w:t>
      </w:r>
    </w:p>
    <w:p w14:paraId="3983BC35" w14:textId="31AFEA0A" w:rsidR="00CD388C" w:rsidRDefault="00CD388C" w:rsidP="00D30A6A">
      <w:pPr>
        <w:spacing w:after="0" w:line="240" w:lineRule="auto"/>
        <w:ind w:firstLine="720"/>
        <w:contextualSpacing/>
        <w:jc w:val="both"/>
        <w:rPr>
          <w:rFonts w:ascii="Times New Roman" w:hAnsi="Times New Roman"/>
          <w:sz w:val="24"/>
          <w:szCs w:val="24"/>
        </w:rPr>
      </w:pPr>
      <w:r w:rsidRPr="00CD388C">
        <w:rPr>
          <w:rFonts w:ascii="Book Antiqua" w:hAnsi="Book Antiqua"/>
        </w:rPr>
        <w:t xml:space="preserve">Dengan jumlah sampel sebanyak </w:t>
      </w:r>
      <w:r w:rsidR="00E54A0B" w:rsidRPr="00E54A0B">
        <w:rPr>
          <w:rFonts w:ascii="Book Antiqua" w:hAnsi="Book Antiqua"/>
        </w:rPr>
        <w:t xml:space="preserve">42 responden dan </w:t>
      </w:r>
      <w:proofErr w:type="spellStart"/>
      <w:r w:rsidR="00E54A0B" w:rsidRPr="00E54A0B">
        <w:rPr>
          <w:rFonts w:ascii="Book Antiqua" w:hAnsi="Book Antiqua"/>
        </w:rPr>
        <w:t>sig</w:t>
      </w:r>
      <w:proofErr w:type="spellEnd"/>
      <w:r w:rsidR="00E54A0B" w:rsidRPr="00E54A0B">
        <w:rPr>
          <w:rFonts w:ascii="Book Antiqua" w:hAnsi="Book Antiqua"/>
        </w:rPr>
        <w:t xml:space="preserve"> 0,05 </w:t>
      </w:r>
      <w:proofErr w:type="spellStart"/>
      <w:r w:rsidR="00E54A0B" w:rsidRPr="00E54A0B">
        <w:rPr>
          <w:rFonts w:ascii="Book Antiqua" w:hAnsi="Book Antiqua"/>
        </w:rPr>
        <w:t>dimana</w:t>
      </w:r>
      <w:proofErr w:type="spellEnd"/>
      <w:r w:rsidR="00E54A0B" w:rsidRPr="00E54A0B">
        <w:rPr>
          <w:rFonts w:ascii="Book Antiqua" w:hAnsi="Book Antiqua"/>
        </w:rPr>
        <w:t xml:space="preserve"> rumus </w:t>
      </w:r>
      <w:proofErr w:type="spellStart"/>
      <w:r w:rsidR="00E54A0B" w:rsidRPr="00E54A0B">
        <w:rPr>
          <w:rFonts w:ascii="Book Antiqua" w:hAnsi="Book Antiqua"/>
        </w:rPr>
        <w:t>df</w:t>
      </w:r>
      <w:proofErr w:type="spellEnd"/>
      <w:r w:rsidR="00E54A0B" w:rsidRPr="00E54A0B">
        <w:rPr>
          <w:rFonts w:ascii="Book Antiqua" w:hAnsi="Book Antiqua"/>
        </w:rPr>
        <w:t xml:space="preserve"> = (N-2) sehingga dalam penelitian ini </w:t>
      </w:r>
      <w:proofErr w:type="spellStart"/>
      <w:r w:rsidR="00E54A0B" w:rsidRPr="00E54A0B">
        <w:rPr>
          <w:rFonts w:ascii="Book Antiqua" w:hAnsi="Book Antiqua"/>
        </w:rPr>
        <w:t>df</w:t>
      </w:r>
      <w:proofErr w:type="spellEnd"/>
      <w:r w:rsidR="00E54A0B" w:rsidRPr="00E54A0B">
        <w:rPr>
          <w:rFonts w:ascii="Book Antiqua" w:hAnsi="Book Antiqua"/>
        </w:rPr>
        <w:t xml:space="preserve"> = 42-2 = 40, maka didapat </w:t>
      </w:r>
      <w:proofErr w:type="spellStart"/>
      <w:r w:rsidR="00E54A0B" w:rsidRPr="00E54A0B">
        <w:rPr>
          <w:rFonts w:ascii="Book Antiqua" w:hAnsi="Book Antiqua"/>
        </w:rPr>
        <w:t>rtabel</w:t>
      </w:r>
      <w:proofErr w:type="spellEnd"/>
      <w:r w:rsidR="00E54A0B" w:rsidRPr="00E54A0B">
        <w:rPr>
          <w:rFonts w:ascii="Book Antiqua" w:hAnsi="Book Antiqua"/>
        </w:rPr>
        <w:t xml:space="preserve"> sebesar 0.3044. </w:t>
      </w:r>
      <w:r w:rsidRPr="00CD388C">
        <w:rPr>
          <w:rFonts w:ascii="Book Antiqua" w:hAnsi="Book Antiqua"/>
        </w:rPr>
        <w:t xml:space="preserve">Nilai </w:t>
      </w:r>
      <w:proofErr w:type="spellStart"/>
      <w:r w:rsidRPr="00CD388C">
        <w:rPr>
          <w:rFonts w:ascii="Book Antiqua" w:hAnsi="Book Antiqua"/>
        </w:rPr>
        <w:t>r</w:t>
      </w:r>
      <w:r w:rsidRPr="00CD388C">
        <w:rPr>
          <w:rFonts w:ascii="Book Antiqua" w:hAnsi="Book Antiqua"/>
          <w:vertAlign w:val="subscript"/>
        </w:rPr>
        <w:t>tabel</w:t>
      </w:r>
      <w:proofErr w:type="spellEnd"/>
      <w:r w:rsidRPr="00CD388C">
        <w:rPr>
          <w:rFonts w:ascii="Book Antiqua" w:hAnsi="Book Antiqua"/>
        </w:rPr>
        <w:t xml:space="preserve"> dapat diperoleh dari tabel statistik dan selanjutnya untuk perhitungan ini menggunakan program </w:t>
      </w:r>
      <w:r w:rsidRPr="00CD388C">
        <w:rPr>
          <w:rFonts w:ascii="Book Antiqua" w:hAnsi="Book Antiqua"/>
          <w:i/>
          <w:iCs/>
        </w:rPr>
        <w:t>software</w:t>
      </w:r>
      <w:r w:rsidRPr="00CD388C">
        <w:rPr>
          <w:rFonts w:ascii="Book Antiqua" w:hAnsi="Book Antiqua"/>
        </w:rPr>
        <w:t xml:space="preserve"> SPSS 25.0</w:t>
      </w:r>
      <w:r w:rsidRPr="00A03E2E">
        <w:rPr>
          <w:rFonts w:ascii="Times New Roman" w:hAnsi="Times New Roman"/>
          <w:sz w:val="24"/>
          <w:szCs w:val="24"/>
        </w:rPr>
        <w:t xml:space="preserve">. </w:t>
      </w:r>
    </w:p>
    <w:p w14:paraId="504C7282" w14:textId="7C2BD18F" w:rsidR="009321F6" w:rsidRDefault="009321F6" w:rsidP="00D30A6A">
      <w:pPr>
        <w:spacing w:after="0" w:line="240" w:lineRule="auto"/>
        <w:ind w:firstLine="720"/>
        <w:contextualSpacing/>
        <w:jc w:val="both"/>
        <w:rPr>
          <w:rFonts w:ascii="Book Antiqua" w:hAnsi="Book Antiqua"/>
          <w:iCs/>
        </w:rPr>
      </w:pPr>
      <w:r>
        <w:rPr>
          <w:rFonts w:ascii="Book Antiqua" w:hAnsi="Book Antiqua"/>
          <w:iCs/>
          <w:lang w:val="en-US"/>
        </w:rPr>
        <w:t xml:space="preserve">Dari </w:t>
      </w:r>
      <w:proofErr w:type="spellStart"/>
      <w:r>
        <w:rPr>
          <w:rFonts w:ascii="Book Antiqua" w:hAnsi="Book Antiqua"/>
          <w:iCs/>
          <w:lang w:val="en-US"/>
        </w:rPr>
        <w:t>hasil</w:t>
      </w:r>
      <w:proofErr w:type="spellEnd"/>
      <w:r>
        <w:rPr>
          <w:rFonts w:ascii="Book Antiqua" w:hAnsi="Book Antiqua"/>
          <w:iCs/>
          <w:lang w:val="en-US"/>
        </w:rPr>
        <w:t xml:space="preserve"> uji </w:t>
      </w:r>
      <w:proofErr w:type="spellStart"/>
      <w:r>
        <w:rPr>
          <w:rFonts w:ascii="Book Antiqua" w:hAnsi="Book Antiqua"/>
          <w:iCs/>
          <w:lang w:val="en-US"/>
        </w:rPr>
        <w:t>validitas</w:t>
      </w:r>
      <w:proofErr w:type="spellEnd"/>
      <w:r>
        <w:rPr>
          <w:rFonts w:ascii="Book Antiqua" w:hAnsi="Book Antiqua"/>
          <w:iCs/>
          <w:lang w:val="en-US"/>
        </w:rPr>
        <w:t xml:space="preserve"> </w:t>
      </w:r>
      <w:proofErr w:type="spellStart"/>
      <w:r>
        <w:rPr>
          <w:rFonts w:ascii="Book Antiqua" w:hAnsi="Book Antiqua"/>
          <w:iCs/>
          <w:lang w:val="en-US"/>
        </w:rPr>
        <w:t>ini</w:t>
      </w:r>
      <w:proofErr w:type="spellEnd"/>
      <w:r>
        <w:rPr>
          <w:rFonts w:ascii="Book Antiqua" w:hAnsi="Book Antiqua"/>
          <w:iCs/>
          <w:lang w:val="en-US"/>
        </w:rPr>
        <w:t xml:space="preserve"> </w:t>
      </w:r>
      <w:r w:rsidR="00E54A0B" w:rsidRPr="00E54A0B">
        <w:rPr>
          <w:rFonts w:ascii="Book Antiqua" w:hAnsi="Book Antiqua"/>
          <w:iCs/>
        </w:rPr>
        <w:t xml:space="preserve">menunjukkan seluruh </w:t>
      </w:r>
      <w:proofErr w:type="spellStart"/>
      <w:r w:rsidR="00E54A0B" w:rsidRPr="00E54A0B">
        <w:rPr>
          <w:rFonts w:ascii="Book Antiqua" w:hAnsi="Book Antiqua"/>
          <w:iCs/>
        </w:rPr>
        <w:t>instrument</w:t>
      </w:r>
      <w:proofErr w:type="spellEnd"/>
      <w:r w:rsidR="00E54A0B" w:rsidRPr="00E54A0B">
        <w:rPr>
          <w:rFonts w:ascii="Book Antiqua" w:hAnsi="Book Antiqua"/>
          <w:iCs/>
        </w:rPr>
        <w:t xml:space="preserve"> dari Penilaian kinerja (X) dan juga Kinerja Karyawan (Y) hasilnya valid untuk digunakan sebagai </w:t>
      </w:r>
      <w:proofErr w:type="spellStart"/>
      <w:r w:rsidR="00E54A0B" w:rsidRPr="00E54A0B">
        <w:rPr>
          <w:rFonts w:ascii="Book Antiqua" w:hAnsi="Book Antiqua"/>
          <w:iCs/>
        </w:rPr>
        <w:t>instrument</w:t>
      </w:r>
      <w:proofErr w:type="spellEnd"/>
      <w:r w:rsidR="00E54A0B" w:rsidRPr="00E54A0B">
        <w:rPr>
          <w:rFonts w:ascii="Book Antiqua" w:hAnsi="Book Antiqua"/>
          <w:iCs/>
        </w:rPr>
        <w:t xml:space="preserve"> atau pernyataan untuk mengukur variabel yang diteliti, </w:t>
      </w:r>
      <w:proofErr w:type="spellStart"/>
      <w:r w:rsidR="00E54A0B" w:rsidRPr="00E54A0B">
        <w:rPr>
          <w:rFonts w:ascii="Book Antiqua" w:hAnsi="Book Antiqua"/>
          <w:iCs/>
        </w:rPr>
        <w:t>dimana</w:t>
      </w:r>
      <w:proofErr w:type="spellEnd"/>
      <w:r w:rsidR="00E54A0B" w:rsidRPr="00E54A0B">
        <w:rPr>
          <w:rFonts w:ascii="Book Antiqua" w:hAnsi="Book Antiqua"/>
          <w:iCs/>
        </w:rPr>
        <w:t xml:space="preserve"> diperoleh semua hasil </w:t>
      </w:r>
      <w:proofErr w:type="spellStart"/>
      <w:r w:rsidR="00E54A0B" w:rsidRPr="00E54A0B">
        <w:rPr>
          <w:rFonts w:ascii="Book Antiqua" w:hAnsi="Book Antiqua"/>
          <w:iCs/>
        </w:rPr>
        <w:t>r</w:t>
      </w:r>
      <w:r w:rsidR="00E54A0B" w:rsidRPr="00E54A0B">
        <w:rPr>
          <w:rFonts w:ascii="Book Antiqua" w:hAnsi="Book Antiqua"/>
          <w:iCs/>
          <w:vertAlign w:val="subscript"/>
        </w:rPr>
        <w:t>hitung</w:t>
      </w:r>
      <w:proofErr w:type="spellEnd"/>
      <w:r w:rsidR="00E54A0B" w:rsidRPr="00E54A0B">
        <w:rPr>
          <w:rFonts w:ascii="Book Antiqua" w:hAnsi="Book Antiqua"/>
          <w:iCs/>
        </w:rPr>
        <w:t xml:space="preserve"> &gt; </w:t>
      </w:r>
      <w:proofErr w:type="spellStart"/>
      <w:r w:rsidR="00E54A0B" w:rsidRPr="00E54A0B">
        <w:rPr>
          <w:rFonts w:ascii="Book Antiqua" w:hAnsi="Book Antiqua"/>
          <w:iCs/>
        </w:rPr>
        <w:t>r</w:t>
      </w:r>
      <w:r w:rsidR="00E54A0B" w:rsidRPr="00E54A0B">
        <w:rPr>
          <w:rFonts w:ascii="Book Antiqua" w:hAnsi="Book Antiqua"/>
          <w:iCs/>
          <w:vertAlign w:val="subscript"/>
        </w:rPr>
        <w:t>tabel</w:t>
      </w:r>
      <w:proofErr w:type="spellEnd"/>
      <w:r w:rsidR="00E54A0B" w:rsidRPr="00E54A0B">
        <w:rPr>
          <w:rFonts w:ascii="Book Antiqua" w:hAnsi="Book Antiqua"/>
          <w:iCs/>
          <w:vertAlign w:val="subscript"/>
        </w:rPr>
        <w:t xml:space="preserve"> </w:t>
      </w:r>
      <w:r w:rsidR="00E54A0B" w:rsidRPr="00E54A0B">
        <w:rPr>
          <w:rFonts w:ascii="Book Antiqua" w:hAnsi="Book Antiqua"/>
          <w:iCs/>
        </w:rPr>
        <w:t>(0.3044). Berdasarkan data di atas artinya bahwa semua pernyataan untuk seluruh item yang ada dari ketiga variabel ini dinyatakan valid untuk digunakan sebagai instrumen penelitian.</w:t>
      </w:r>
    </w:p>
    <w:p w14:paraId="29BE0571" w14:textId="77777777" w:rsidR="00E54A0B" w:rsidRDefault="00E54A0B" w:rsidP="00E54A0B">
      <w:pPr>
        <w:spacing w:after="0" w:line="240" w:lineRule="auto"/>
        <w:contextualSpacing/>
        <w:jc w:val="both"/>
        <w:rPr>
          <w:rFonts w:ascii="Book Antiqua" w:hAnsi="Book Antiqua"/>
          <w:iCs/>
        </w:rPr>
      </w:pPr>
    </w:p>
    <w:p w14:paraId="7F09191A" w14:textId="35FFFE3C" w:rsidR="009321F6" w:rsidRPr="007F1238" w:rsidRDefault="009321F6" w:rsidP="00D30A6A">
      <w:pPr>
        <w:pStyle w:val="ListParagraph"/>
        <w:numPr>
          <w:ilvl w:val="0"/>
          <w:numId w:val="15"/>
        </w:numPr>
        <w:rPr>
          <w:rFonts w:ascii="Book Antiqua" w:hAnsi="Book Antiqua"/>
          <w:b/>
          <w:bCs/>
          <w:iCs/>
        </w:rPr>
      </w:pPr>
      <w:proofErr w:type="spellStart"/>
      <w:r w:rsidRPr="007F1238">
        <w:rPr>
          <w:rFonts w:ascii="Book Antiqua" w:hAnsi="Book Antiqua"/>
          <w:b/>
          <w:bCs/>
          <w:iCs/>
        </w:rPr>
        <w:t>Pengujian</w:t>
      </w:r>
      <w:proofErr w:type="spellEnd"/>
      <w:r w:rsidRPr="007F1238">
        <w:rPr>
          <w:rFonts w:ascii="Book Antiqua" w:hAnsi="Book Antiqua"/>
          <w:b/>
          <w:bCs/>
          <w:iCs/>
        </w:rPr>
        <w:t xml:space="preserve"> </w:t>
      </w:r>
      <w:proofErr w:type="spellStart"/>
      <w:r w:rsidRPr="007F1238">
        <w:rPr>
          <w:rFonts w:ascii="Book Antiqua" w:hAnsi="Book Antiqua"/>
          <w:b/>
          <w:bCs/>
          <w:iCs/>
        </w:rPr>
        <w:t>Reliabilitas</w:t>
      </w:r>
      <w:proofErr w:type="spellEnd"/>
    </w:p>
    <w:p w14:paraId="38339583" w14:textId="008A6386" w:rsidR="00A22BD9" w:rsidRDefault="00A22BD9" w:rsidP="00D30A6A">
      <w:pPr>
        <w:spacing w:after="0" w:line="240" w:lineRule="auto"/>
        <w:ind w:firstLine="720"/>
        <w:contextualSpacing/>
        <w:jc w:val="both"/>
        <w:rPr>
          <w:rFonts w:ascii="Book Antiqua" w:hAnsi="Book Antiqua"/>
          <w:iCs/>
          <w:lang w:val="en-US"/>
        </w:rPr>
      </w:pPr>
      <w:proofErr w:type="spellStart"/>
      <w:r w:rsidRPr="00A22BD9">
        <w:rPr>
          <w:rFonts w:ascii="Book Antiqua" w:hAnsi="Book Antiqua"/>
          <w:iCs/>
          <w:lang w:val="en-US"/>
        </w:rPr>
        <w:t>Diperoleh</w:t>
      </w:r>
      <w:proofErr w:type="spellEnd"/>
      <w:r w:rsidRPr="00A22BD9">
        <w:rPr>
          <w:rFonts w:ascii="Book Antiqua" w:hAnsi="Book Antiqua"/>
          <w:iCs/>
          <w:lang w:val="en-US"/>
        </w:rPr>
        <w:t xml:space="preserve"> </w:t>
      </w:r>
      <w:proofErr w:type="spellStart"/>
      <w:r w:rsidRPr="00A22BD9">
        <w:rPr>
          <w:rFonts w:ascii="Book Antiqua" w:hAnsi="Book Antiqua"/>
          <w:iCs/>
          <w:lang w:val="en-US"/>
        </w:rPr>
        <w:t>nilai</w:t>
      </w:r>
      <w:proofErr w:type="spellEnd"/>
      <w:r w:rsidRPr="00A22BD9">
        <w:rPr>
          <w:rFonts w:ascii="Book Antiqua" w:hAnsi="Book Antiqua"/>
          <w:iCs/>
          <w:lang w:val="en-US"/>
        </w:rPr>
        <w:t xml:space="preserve"> </w:t>
      </w:r>
      <w:proofErr w:type="spellStart"/>
      <w:r w:rsidR="00396734" w:rsidRPr="00396734">
        <w:rPr>
          <w:rFonts w:ascii="Book Antiqua" w:hAnsi="Book Antiqua"/>
          <w:i/>
          <w:iCs/>
        </w:rPr>
        <w:t>cronbach’s</w:t>
      </w:r>
      <w:proofErr w:type="spellEnd"/>
      <w:r w:rsidR="00396734" w:rsidRPr="00396734">
        <w:rPr>
          <w:rFonts w:ascii="Book Antiqua" w:hAnsi="Book Antiqua"/>
          <w:i/>
          <w:iCs/>
        </w:rPr>
        <w:t xml:space="preserve"> </w:t>
      </w:r>
      <w:proofErr w:type="spellStart"/>
      <w:r w:rsidR="00396734" w:rsidRPr="00396734">
        <w:rPr>
          <w:rFonts w:ascii="Book Antiqua" w:hAnsi="Book Antiqua"/>
          <w:i/>
          <w:iCs/>
        </w:rPr>
        <w:t>alpha</w:t>
      </w:r>
      <w:proofErr w:type="spellEnd"/>
      <w:r w:rsidR="00396734" w:rsidRPr="00396734">
        <w:rPr>
          <w:rFonts w:ascii="Book Antiqua" w:hAnsi="Book Antiqua"/>
          <w:iCs/>
          <w:sz w:val="20"/>
          <w:szCs w:val="20"/>
          <w:lang w:val="en-US"/>
        </w:rPr>
        <w:t xml:space="preserve"> </w:t>
      </w:r>
      <w:proofErr w:type="spellStart"/>
      <w:r w:rsidR="00396734">
        <w:rPr>
          <w:rFonts w:ascii="Book Antiqua" w:hAnsi="Book Antiqua"/>
          <w:iCs/>
          <w:sz w:val="20"/>
          <w:szCs w:val="20"/>
          <w:lang w:val="en-US"/>
        </w:rPr>
        <w:t>untuk</w:t>
      </w:r>
      <w:proofErr w:type="spellEnd"/>
      <w:r w:rsidR="00396734">
        <w:rPr>
          <w:rFonts w:ascii="Book Antiqua" w:hAnsi="Book Antiqua"/>
          <w:iCs/>
          <w:sz w:val="20"/>
          <w:szCs w:val="20"/>
          <w:lang w:val="en-US"/>
        </w:rPr>
        <w:t xml:space="preserve"> </w:t>
      </w:r>
      <w:proofErr w:type="spellStart"/>
      <w:r w:rsidR="00E54A0B" w:rsidRPr="00E54A0B">
        <w:rPr>
          <w:rFonts w:ascii="Book Antiqua" w:hAnsi="Book Antiqua"/>
          <w:iCs/>
          <w:lang w:val="en-US"/>
        </w:rPr>
        <w:t>semua</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variabel</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dinyatakan</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realibel</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karena</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telah</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melewati</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batas</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koefisien</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reliabilitas</w:t>
      </w:r>
      <w:proofErr w:type="spellEnd"/>
      <w:r w:rsidR="00E54A0B" w:rsidRPr="00E54A0B">
        <w:rPr>
          <w:rFonts w:ascii="Book Antiqua" w:hAnsi="Book Antiqua"/>
          <w:iCs/>
          <w:lang w:val="en-US"/>
        </w:rPr>
        <w:t xml:space="preserve"> </w:t>
      </w:r>
      <w:proofErr w:type="spellStart"/>
      <w:r w:rsidR="00E54A0B">
        <w:rPr>
          <w:rFonts w:ascii="Book Antiqua" w:hAnsi="Book Antiqua"/>
          <w:iCs/>
          <w:lang w:val="en-US"/>
        </w:rPr>
        <w:t>dimana</w:t>
      </w:r>
      <w:proofErr w:type="spellEnd"/>
      <w:r w:rsidR="00E54A0B">
        <w:rPr>
          <w:rFonts w:ascii="Book Antiqua" w:hAnsi="Book Antiqua"/>
          <w:iCs/>
          <w:lang w:val="en-US"/>
        </w:rPr>
        <w:t xml:space="preserve"> </w:t>
      </w:r>
      <w:proofErr w:type="spellStart"/>
      <w:r w:rsidR="00E54A0B">
        <w:rPr>
          <w:rFonts w:ascii="Book Antiqua" w:hAnsi="Book Antiqua"/>
          <w:iCs/>
          <w:lang w:val="en-US"/>
        </w:rPr>
        <w:t>Penilaian</w:t>
      </w:r>
      <w:proofErr w:type="spellEnd"/>
      <w:r w:rsidR="00E54A0B">
        <w:rPr>
          <w:rFonts w:ascii="Book Antiqua" w:hAnsi="Book Antiqua"/>
          <w:iCs/>
          <w:lang w:val="en-US"/>
        </w:rPr>
        <w:t xml:space="preserve"> Kinerja (X) </w:t>
      </w:r>
      <w:proofErr w:type="spellStart"/>
      <w:r w:rsidR="00E54A0B">
        <w:rPr>
          <w:rFonts w:ascii="Book Antiqua" w:hAnsi="Book Antiqua"/>
          <w:iCs/>
          <w:lang w:val="en-US"/>
        </w:rPr>
        <w:t>sebesar</w:t>
      </w:r>
      <w:proofErr w:type="spellEnd"/>
      <w:r w:rsidR="00E54A0B">
        <w:rPr>
          <w:rFonts w:ascii="Book Antiqua" w:hAnsi="Book Antiqua"/>
          <w:iCs/>
          <w:lang w:val="en-US"/>
        </w:rPr>
        <w:t xml:space="preserve"> 0,934 dan Kinerja </w:t>
      </w:r>
      <w:proofErr w:type="spellStart"/>
      <w:r w:rsidR="00E54A0B">
        <w:rPr>
          <w:rFonts w:ascii="Book Antiqua" w:hAnsi="Book Antiqua"/>
          <w:iCs/>
          <w:lang w:val="en-US"/>
        </w:rPr>
        <w:t>Karyawan</w:t>
      </w:r>
      <w:proofErr w:type="spellEnd"/>
      <w:r w:rsidR="00E54A0B">
        <w:rPr>
          <w:rFonts w:ascii="Book Antiqua" w:hAnsi="Book Antiqua"/>
          <w:iCs/>
          <w:lang w:val="en-US"/>
        </w:rPr>
        <w:t xml:space="preserve"> </w:t>
      </w:r>
      <w:proofErr w:type="spellStart"/>
      <w:r w:rsidR="00E54A0B">
        <w:rPr>
          <w:rFonts w:ascii="Book Antiqua" w:hAnsi="Book Antiqua"/>
          <w:iCs/>
          <w:lang w:val="en-US"/>
        </w:rPr>
        <w:t>sebesar</w:t>
      </w:r>
      <w:proofErr w:type="spellEnd"/>
      <w:r w:rsidR="00E54A0B">
        <w:rPr>
          <w:rFonts w:ascii="Book Antiqua" w:hAnsi="Book Antiqua"/>
          <w:iCs/>
          <w:lang w:val="en-US"/>
        </w:rPr>
        <w:t xml:space="preserve"> 0,825 </w:t>
      </w:r>
      <w:proofErr w:type="spellStart"/>
      <w:r w:rsidR="00E54A0B" w:rsidRPr="00E54A0B">
        <w:rPr>
          <w:rFonts w:ascii="Book Antiqua" w:hAnsi="Book Antiqua"/>
          <w:iCs/>
          <w:lang w:val="en-US"/>
        </w:rPr>
        <w:t>atau</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dengan</w:t>
      </w:r>
      <w:proofErr w:type="spellEnd"/>
      <w:r w:rsidR="00E54A0B" w:rsidRPr="00E54A0B">
        <w:rPr>
          <w:rFonts w:ascii="Book Antiqua" w:hAnsi="Book Antiqua"/>
          <w:iCs/>
          <w:lang w:val="en-US"/>
        </w:rPr>
        <w:t xml:space="preserve"> kata lain </w:t>
      </w:r>
      <w:proofErr w:type="spellStart"/>
      <w:r w:rsidR="00E54A0B" w:rsidRPr="00E54A0B">
        <w:rPr>
          <w:rFonts w:ascii="Book Antiqua" w:hAnsi="Book Antiqua"/>
          <w:iCs/>
          <w:lang w:val="en-US"/>
        </w:rPr>
        <w:t>seluruh</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variabel</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memiliki</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nilai</w:t>
      </w:r>
      <w:proofErr w:type="spellEnd"/>
      <w:r w:rsidR="00E54A0B" w:rsidRPr="00E54A0B">
        <w:rPr>
          <w:rFonts w:ascii="Book Antiqua" w:hAnsi="Book Antiqua"/>
          <w:iCs/>
          <w:lang w:val="en-US"/>
        </w:rPr>
        <w:t xml:space="preserve"> </w:t>
      </w:r>
      <w:r w:rsidR="00E54A0B" w:rsidRPr="00E54A0B">
        <w:rPr>
          <w:rFonts w:ascii="Book Antiqua" w:hAnsi="Book Antiqua"/>
          <w:i/>
          <w:lang w:val="en-US"/>
        </w:rPr>
        <w:t>Cronbach’s Alpha</w:t>
      </w:r>
      <w:r w:rsidR="00E54A0B" w:rsidRPr="00E54A0B">
        <w:rPr>
          <w:rFonts w:ascii="Book Antiqua" w:hAnsi="Book Antiqua"/>
          <w:iCs/>
          <w:lang w:val="en-US"/>
        </w:rPr>
        <w:t xml:space="preserve"> ≥ 0,60, </w:t>
      </w:r>
      <w:proofErr w:type="spellStart"/>
      <w:r w:rsidR="00E54A0B" w:rsidRPr="00E54A0B">
        <w:rPr>
          <w:rFonts w:ascii="Book Antiqua" w:hAnsi="Book Antiqua"/>
          <w:iCs/>
          <w:lang w:val="en-US"/>
        </w:rPr>
        <w:t>sehingga</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untuk</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selanjutnya</w:t>
      </w:r>
      <w:proofErr w:type="spellEnd"/>
      <w:r w:rsidR="00E54A0B" w:rsidRPr="00E54A0B">
        <w:rPr>
          <w:rFonts w:ascii="Book Antiqua" w:hAnsi="Book Antiqua"/>
          <w:iCs/>
          <w:lang w:val="en-US"/>
        </w:rPr>
        <w:t xml:space="preserve"> item-item pada masing-masing </w:t>
      </w:r>
      <w:proofErr w:type="spellStart"/>
      <w:r w:rsidR="00E54A0B" w:rsidRPr="00E54A0B">
        <w:rPr>
          <w:rFonts w:ascii="Book Antiqua" w:hAnsi="Book Antiqua"/>
          <w:iCs/>
          <w:lang w:val="en-US"/>
        </w:rPr>
        <w:t>konsep</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variabel</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tersebut</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layak</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digunakan</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sebagai</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alat</w:t>
      </w:r>
      <w:proofErr w:type="spellEnd"/>
      <w:r w:rsidR="00E54A0B" w:rsidRPr="00E54A0B">
        <w:rPr>
          <w:rFonts w:ascii="Book Antiqua" w:hAnsi="Book Antiqua"/>
          <w:iCs/>
          <w:lang w:val="en-US"/>
        </w:rPr>
        <w:t xml:space="preserve"> </w:t>
      </w:r>
      <w:proofErr w:type="spellStart"/>
      <w:r w:rsidR="00E54A0B" w:rsidRPr="00E54A0B">
        <w:rPr>
          <w:rFonts w:ascii="Book Antiqua" w:hAnsi="Book Antiqua"/>
          <w:iCs/>
          <w:lang w:val="en-US"/>
        </w:rPr>
        <w:t>ukur</w:t>
      </w:r>
      <w:proofErr w:type="spellEnd"/>
      <w:r w:rsidR="00E54A0B" w:rsidRPr="00E54A0B">
        <w:rPr>
          <w:rFonts w:ascii="Book Antiqua" w:hAnsi="Book Antiqua"/>
          <w:iCs/>
          <w:lang w:val="en-US"/>
        </w:rPr>
        <w:t>.</w:t>
      </w:r>
    </w:p>
    <w:p w14:paraId="2CBD9092" w14:textId="77777777" w:rsidR="00E54A0B" w:rsidRPr="00A34D59" w:rsidRDefault="00E54A0B" w:rsidP="00E54A0B">
      <w:pPr>
        <w:spacing w:after="0" w:line="240" w:lineRule="auto"/>
        <w:contextualSpacing/>
        <w:jc w:val="both"/>
        <w:rPr>
          <w:rFonts w:ascii="Book Antiqua" w:hAnsi="Book Antiqua"/>
          <w:iCs/>
          <w:sz w:val="16"/>
          <w:szCs w:val="16"/>
        </w:rPr>
      </w:pPr>
    </w:p>
    <w:p w14:paraId="28D9B21A" w14:textId="77575875" w:rsidR="007F1238" w:rsidRPr="007F1238" w:rsidRDefault="007F1238" w:rsidP="00D30A6A">
      <w:pPr>
        <w:pStyle w:val="ListParagraph"/>
        <w:numPr>
          <w:ilvl w:val="0"/>
          <w:numId w:val="15"/>
        </w:numPr>
        <w:rPr>
          <w:rFonts w:ascii="Book Antiqua" w:hAnsi="Book Antiqua"/>
          <w:b/>
          <w:bCs/>
          <w:iCs/>
        </w:rPr>
      </w:pPr>
      <w:r w:rsidRPr="007F1238">
        <w:rPr>
          <w:rFonts w:ascii="Book Antiqua" w:hAnsi="Book Antiqua"/>
          <w:b/>
          <w:bCs/>
          <w:iCs/>
        </w:rPr>
        <w:t>Pengujian Asumsi Klasik</w:t>
      </w:r>
    </w:p>
    <w:p w14:paraId="65FF07AB" w14:textId="77777777" w:rsidR="007F1238" w:rsidRDefault="007F1238" w:rsidP="00D30A6A">
      <w:pPr>
        <w:spacing w:after="0" w:line="240" w:lineRule="auto"/>
        <w:ind w:firstLine="720"/>
        <w:contextualSpacing/>
        <w:jc w:val="both"/>
        <w:rPr>
          <w:rFonts w:ascii="Book Antiqua" w:hAnsi="Book Antiqua"/>
          <w:iCs/>
        </w:rPr>
      </w:pPr>
      <w:r w:rsidRPr="007F1238">
        <w:rPr>
          <w:rFonts w:ascii="Book Antiqua" w:hAnsi="Book Antiqua"/>
          <w:iCs/>
        </w:rPr>
        <w:t>Pengujian asumsi klasik ini bertujuan untuk mengetahui dan menguji kelayakan atas model regresi yang digunakan dalam penelitian ini, apakah terdistribusi normal serta tidak terjadi multikolonieritas dan heteroskedastisitas.</w:t>
      </w:r>
    </w:p>
    <w:p w14:paraId="2247CD21" w14:textId="77777777" w:rsidR="00A34D59" w:rsidRPr="00A34D59" w:rsidRDefault="00A34D59" w:rsidP="00D30A6A">
      <w:pPr>
        <w:spacing w:after="0" w:line="240" w:lineRule="auto"/>
        <w:ind w:firstLine="720"/>
        <w:contextualSpacing/>
        <w:jc w:val="both"/>
        <w:rPr>
          <w:rFonts w:ascii="Book Antiqua" w:hAnsi="Book Antiqua"/>
          <w:iCs/>
          <w:sz w:val="16"/>
          <w:szCs w:val="16"/>
        </w:rPr>
      </w:pPr>
    </w:p>
    <w:p w14:paraId="6CE9814E" w14:textId="1858EA79" w:rsidR="007F1238" w:rsidRPr="007F1238" w:rsidRDefault="007F1238" w:rsidP="00D30A6A">
      <w:pPr>
        <w:pStyle w:val="ListParagraph"/>
        <w:numPr>
          <w:ilvl w:val="0"/>
          <w:numId w:val="16"/>
        </w:numPr>
        <w:rPr>
          <w:rFonts w:ascii="Book Antiqua" w:hAnsi="Book Antiqua"/>
          <w:b/>
          <w:bCs/>
          <w:iCs/>
        </w:rPr>
      </w:pPr>
      <w:r w:rsidRPr="007F1238">
        <w:rPr>
          <w:rFonts w:ascii="Book Antiqua" w:hAnsi="Book Antiqua"/>
          <w:b/>
          <w:bCs/>
          <w:iCs/>
        </w:rPr>
        <w:t>Uji Normalitas</w:t>
      </w:r>
    </w:p>
    <w:p w14:paraId="2627EE5D" w14:textId="00E1BD3B" w:rsidR="007F1238" w:rsidRDefault="007F1238" w:rsidP="00D30A6A">
      <w:pPr>
        <w:spacing w:after="0" w:line="240" w:lineRule="auto"/>
        <w:ind w:firstLine="720"/>
        <w:contextualSpacing/>
        <w:jc w:val="both"/>
        <w:rPr>
          <w:rFonts w:ascii="Book Antiqua" w:hAnsi="Book Antiqua"/>
          <w:iCs/>
        </w:rPr>
      </w:pPr>
      <w:r w:rsidRPr="007F1238">
        <w:rPr>
          <w:rFonts w:ascii="Book Antiqua" w:hAnsi="Book Antiqua"/>
          <w:iCs/>
        </w:rPr>
        <w:t>Dari hasil uji normalitas P-Plot, terlihat bahwa data menyebar di sekitar garis diagonal dan mengikuti arah garis diagonal, maka dapat dikatakan bahwa data penelitian ini terdistribusi secara normal.</w:t>
      </w:r>
    </w:p>
    <w:p w14:paraId="6F252871" w14:textId="494A96ED" w:rsidR="007F1238" w:rsidRDefault="00E54A0B" w:rsidP="00D30A6A">
      <w:pPr>
        <w:spacing w:after="0" w:line="240" w:lineRule="auto"/>
        <w:contextualSpacing/>
        <w:jc w:val="center"/>
        <w:rPr>
          <w:rFonts w:ascii="Book Antiqua" w:hAnsi="Book Antiqua"/>
          <w:iCs/>
        </w:rPr>
      </w:pPr>
      <w:r>
        <w:rPr>
          <w:rFonts w:ascii="Times New Roman" w:hAnsi="Times New Roman" w:cs="Times New Roman"/>
          <w:noProof/>
          <w:sz w:val="24"/>
          <w:szCs w:val="24"/>
          <w:lang w:val="en-ID"/>
        </w:rPr>
        <w:drawing>
          <wp:inline distT="0" distB="0" distL="0" distR="0" wp14:anchorId="4D8CCC34" wp14:editId="6F0ED4D8">
            <wp:extent cx="2595880" cy="1526854"/>
            <wp:effectExtent l="0" t="0" r="0" b="0"/>
            <wp:docPr id="43" name="Picture 43" descr="A graph of a normal p-p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graph of a normal p-p plo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5880" cy="1526854"/>
                    </a:xfrm>
                    <a:prstGeom prst="rect">
                      <a:avLst/>
                    </a:prstGeom>
                    <a:noFill/>
                    <a:ln>
                      <a:noFill/>
                    </a:ln>
                  </pic:spPr>
                </pic:pic>
              </a:graphicData>
            </a:graphic>
          </wp:inline>
        </w:drawing>
      </w:r>
    </w:p>
    <w:p w14:paraId="1E4CEB34" w14:textId="7D839125" w:rsidR="00667D86" w:rsidRPr="001A3810" w:rsidRDefault="00667D86" w:rsidP="00D30A6A">
      <w:pPr>
        <w:spacing w:after="0" w:line="240" w:lineRule="auto"/>
        <w:contextualSpacing/>
        <w:rPr>
          <w:rFonts w:ascii="Book Antiqua" w:hAnsi="Book Antiqua"/>
          <w:i/>
          <w:sz w:val="20"/>
          <w:szCs w:val="20"/>
          <w:lang w:val="en-US"/>
        </w:rPr>
      </w:pPr>
      <w:r w:rsidRPr="001A3810">
        <w:rPr>
          <w:rFonts w:ascii="Book Antiqua" w:hAnsi="Book Antiqua"/>
          <w:i/>
          <w:sz w:val="16"/>
          <w:szCs w:val="16"/>
          <w:lang w:val="en-US"/>
        </w:rPr>
        <w:t>Sumber: Data diolah, 2023</w:t>
      </w:r>
      <w:r w:rsidRPr="001A3810">
        <w:rPr>
          <w:rFonts w:ascii="Book Antiqua" w:hAnsi="Book Antiqua"/>
          <w:i/>
          <w:sz w:val="20"/>
          <w:szCs w:val="20"/>
          <w:lang w:val="en-US"/>
        </w:rPr>
        <w:t xml:space="preserve"> </w:t>
      </w:r>
    </w:p>
    <w:p w14:paraId="34B9C14C" w14:textId="786A305F" w:rsidR="007F1238" w:rsidRPr="007F1238" w:rsidRDefault="007F1238" w:rsidP="00D62116">
      <w:pPr>
        <w:spacing w:after="120" w:line="240" w:lineRule="auto"/>
        <w:jc w:val="center"/>
        <w:rPr>
          <w:rFonts w:ascii="Book Antiqua" w:hAnsi="Book Antiqua"/>
          <w:b/>
          <w:bCs/>
          <w:iCs/>
          <w:sz w:val="18"/>
          <w:szCs w:val="18"/>
        </w:rPr>
      </w:pPr>
      <w:r w:rsidRPr="007F1238">
        <w:rPr>
          <w:rFonts w:ascii="Book Antiqua" w:hAnsi="Book Antiqua"/>
          <w:b/>
          <w:bCs/>
          <w:iCs/>
          <w:sz w:val="18"/>
          <w:szCs w:val="18"/>
        </w:rPr>
        <w:t xml:space="preserve">Gambar </w:t>
      </w:r>
      <w:r w:rsidRPr="007F1238">
        <w:rPr>
          <w:rFonts w:ascii="Book Antiqua" w:hAnsi="Book Antiqua"/>
          <w:b/>
          <w:bCs/>
          <w:iCs/>
          <w:sz w:val="18"/>
          <w:szCs w:val="18"/>
          <w:lang w:val="en-US"/>
        </w:rPr>
        <w:t xml:space="preserve">2. </w:t>
      </w:r>
      <w:r w:rsidRPr="007F1238">
        <w:rPr>
          <w:rFonts w:ascii="Book Antiqua" w:hAnsi="Book Antiqua"/>
          <w:b/>
          <w:bCs/>
          <w:iCs/>
          <w:sz w:val="18"/>
          <w:szCs w:val="18"/>
        </w:rPr>
        <w:t>Hasil Uji Normalitas P-Plot</w:t>
      </w:r>
    </w:p>
    <w:p w14:paraId="1B48B803" w14:textId="4BA212EB" w:rsidR="00396519" w:rsidRDefault="00032261" w:rsidP="00D30A6A">
      <w:pPr>
        <w:spacing w:after="0" w:line="240" w:lineRule="auto"/>
        <w:ind w:firstLine="720"/>
        <w:contextualSpacing/>
        <w:jc w:val="both"/>
        <w:rPr>
          <w:rFonts w:ascii="Book Antiqua" w:hAnsi="Book Antiqua"/>
          <w:iCs/>
        </w:rPr>
      </w:pPr>
      <w:r w:rsidRPr="00032261">
        <w:rPr>
          <w:rFonts w:ascii="Book Antiqua" w:hAnsi="Book Antiqua"/>
          <w:iCs/>
        </w:rPr>
        <w:t xml:space="preserve">Untuk memastikan apakah data penelitian ini benar terdistribusi normal, maka akan kita uji sekali lagi menggunakan statistik non parametik </w:t>
      </w:r>
      <w:r w:rsidRPr="00130A21">
        <w:rPr>
          <w:rFonts w:ascii="Book Antiqua" w:hAnsi="Book Antiqua"/>
          <w:i/>
        </w:rPr>
        <w:t>Kolmogorov-Smirnov</w:t>
      </w:r>
      <w:r w:rsidRPr="00032261">
        <w:rPr>
          <w:rFonts w:ascii="Book Antiqua" w:hAnsi="Book Antiqua"/>
          <w:iCs/>
        </w:rPr>
        <w:t xml:space="preserve"> (KS). Jika nilai </w:t>
      </w:r>
      <w:r w:rsidRPr="00130A21">
        <w:rPr>
          <w:rFonts w:ascii="Book Antiqua" w:hAnsi="Book Antiqua"/>
          <w:i/>
        </w:rPr>
        <w:t>Kolmogorof-Smirnov</w:t>
      </w:r>
      <w:r w:rsidRPr="00032261">
        <w:rPr>
          <w:rFonts w:ascii="Book Antiqua" w:hAnsi="Book Antiqua"/>
          <w:iCs/>
        </w:rPr>
        <w:t xml:space="preserve"> (KS) tidak signifikan pada (p&gt;0,05), maka residual berdistribusi normal (Sugiyono, 2018). Berikut ini adalah tabel hasil uji Kolmogorof- Smirnov (KS) menggunakan SPSS 25.</w:t>
      </w:r>
    </w:p>
    <w:p w14:paraId="23BCB19E" w14:textId="77777777" w:rsidR="00096663" w:rsidRPr="00096663" w:rsidRDefault="00096663" w:rsidP="00D30A6A">
      <w:pPr>
        <w:spacing w:after="0" w:line="240" w:lineRule="auto"/>
        <w:ind w:firstLine="720"/>
        <w:contextualSpacing/>
        <w:jc w:val="both"/>
        <w:rPr>
          <w:rFonts w:ascii="Book Antiqua" w:hAnsi="Book Antiqua"/>
          <w:iCs/>
          <w:sz w:val="16"/>
          <w:szCs w:val="16"/>
        </w:rPr>
      </w:pPr>
    </w:p>
    <w:p w14:paraId="5392AE92" w14:textId="369980A9" w:rsidR="00032261" w:rsidRDefault="00096663" w:rsidP="00D30A6A">
      <w:pPr>
        <w:spacing w:after="0" w:line="240" w:lineRule="auto"/>
        <w:contextualSpacing/>
        <w:jc w:val="center"/>
        <w:rPr>
          <w:rFonts w:ascii="Book Antiqua" w:hAnsi="Book Antiqua"/>
          <w:b/>
          <w:bCs/>
          <w:iCs/>
          <w:sz w:val="20"/>
          <w:szCs w:val="20"/>
          <w:lang w:val="en-US"/>
        </w:rPr>
      </w:pPr>
      <w:r w:rsidRPr="00096663">
        <w:rPr>
          <w:rFonts w:ascii="Book Antiqua" w:hAnsi="Book Antiqua"/>
          <w:b/>
          <w:bCs/>
          <w:iCs/>
          <w:sz w:val="20"/>
          <w:szCs w:val="20"/>
          <w:lang w:val="en-US"/>
        </w:rPr>
        <w:t xml:space="preserve">Tabel 4. Hasil Uji </w:t>
      </w:r>
      <w:proofErr w:type="spellStart"/>
      <w:r w:rsidRPr="00096663">
        <w:rPr>
          <w:rFonts w:ascii="Book Antiqua" w:hAnsi="Book Antiqua"/>
          <w:b/>
          <w:bCs/>
          <w:iCs/>
          <w:sz w:val="20"/>
          <w:szCs w:val="20"/>
          <w:lang w:val="en-US"/>
        </w:rPr>
        <w:t>Normalitas</w:t>
      </w:r>
      <w:proofErr w:type="spellEnd"/>
      <w:r w:rsidRPr="00096663">
        <w:rPr>
          <w:rFonts w:ascii="Book Antiqua" w:hAnsi="Book Antiqua"/>
          <w:b/>
          <w:bCs/>
          <w:iCs/>
          <w:sz w:val="20"/>
          <w:szCs w:val="20"/>
          <w:lang w:val="en-US"/>
        </w:rPr>
        <w:t xml:space="preserve"> KS</w:t>
      </w:r>
    </w:p>
    <w:p w14:paraId="27DC6047" w14:textId="44FA27A1" w:rsidR="008A263B" w:rsidRDefault="00E54A0B" w:rsidP="00D30A6A">
      <w:pPr>
        <w:spacing w:after="0" w:line="240" w:lineRule="auto"/>
        <w:contextualSpacing/>
        <w:jc w:val="center"/>
        <w:rPr>
          <w:rFonts w:ascii="Book Antiqua" w:hAnsi="Book Antiqua"/>
          <w:b/>
          <w:bCs/>
          <w:iCs/>
          <w:sz w:val="20"/>
          <w:szCs w:val="20"/>
          <w:lang w:val="en-US"/>
        </w:rPr>
      </w:pPr>
      <w:r>
        <w:rPr>
          <w:rFonts w:ascii="Book Antiqua" w:hAnsi="Book Antiqua"/>
          <w:b/>
          <w:bCs/>
          <w:iCs/>
          <w:noProof/>
          <w:sz w:val="20"/>
          <w:szCs w:val="20"/>
          <w:lang w:val="en-US"/>
        </w:rPr>
        <w:drawing>
          <wp:inline distT="0" distB="0" distL="0" distR="0" wp14:anchorId="4BCF29E6" wp14:editId="2549E5C9">
            <wp:extent cx="2595880" cy="1480185"/>
            <wp:effectExtent l="0" t="0" r="0" b="5715"/>
            <wp:docPr id="1619537895" name="Picture 2" descr="A screenshot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37895" name="Picture 2" descr="A screenshot of a test result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595880" cy="1480185"/>
                    </a:xfrm>
                    <a:prstGeom prst="rect">
                      <a:avLst/>
                    </a:prstGeom>
                  </pic:spPr>
                </pic:pic>
              </a:graphicData>
            </a:graphic>
          </wp:inline>
        </w:drawing>
      </w:r>
    </w:p>
    <w:p w14:paraId="2672BD54" w14:textId="77777777" w:rsidR="007E7A28" w:rsidRPr="007E7A28" w:rsidRDefault="007E7A28" w:rsidP="00D30A6A">
      <w:pPr>
        <w:spacing w:after="0" w:line="240" w:lineRule="auto"/>
        <w:contextualSpacing/>
        <w:jc w:val="both"/>
        <w:rPr>
          <w:rFonts w:ascii="Book Antiqua" w:hAnsi="Book Antiqua"/>
          <w:i/>
          <w:iCs/>
          <w:sz w:val="16"/>
          <w:szCs w:val="16"/>
          <w:lang w:val="en-US"/>
        </w:rPr>
      </w:pPr>
      <w:proofErr w:type="spellStart"/>
      <w:r w:rsidRPr="007E7A28">
        <w:rPr>
          <w:rFonts w:ascii="Book Antiqua" w:hAnsi="Book Antiqua"/>
          <w:i/>
          <w:iCs/>
          <w:sz w:val="16"/>
          <w:szCs w:val="16"/>
          <w:lang w:val="en-US"/>
        </w:rPr>
        <w:t>Sumber</w:t>
      </w:r>
      <w:proofErr w:type="spellEnd"/>
      <w:r w:rsidRPr="007E7A28">
        <w:rPr>
          <w:rFonts w:ascii="Book Antiqua" w:hAnsi="Book Antiqua"/>
          <w:i/>
          <w:iCs/>
          <w:sz w:val="16"/>
          <w:szCs w:val="16"/>
          <w:lang w:val="en-US"/>
        </w:rPr>
        <w:t xml:space="preserve">: Data </w:t>
      </w:r>
      <w:proofErr w:type="spellStart"/>
      <w:r w:rsidRPr="007E7A28">
        <w:rPr>
          <w:rFonts w:ascii="Book Antiqua" w:hAnsi="Book Antiqua"/>
          <w:i/>
          <w:iCs/>
          <w:sz w:val="16"/>
          <w:szCs w:val="16"/>
          <w:lang w:val="en-US"/>
        </w:rPr>
        <w:t>diolah</w:t>
      </w:r>
      <w:proofErr w:type="spellEnd"/>
      <w:r w:rsidRPr="007E7A28">
        <w:rPr>
          <w:rFonts w:ascii="Book Antiqua" w:hAnsi="Book Antiqua"/>
          <w:i/>
          <w:iCs/>
          <w:sz w:val="16"/>
          <w:szCs w:val="16"/>
          <w:lang w:val="en-US"/>
        </w:rPr>
        <w:t xml:space="preserve">, 2023 </w:t>
      </w:r>
    </w:p>
    <w:p w14:paraId="3A38283F" w14:textId="09F7B6E0" w:rsidR="007E7A28" w:rsidRPr="007E7A28" w:rsidRDefault="007E7A28" w:rsidP="00D30A6A">
      <w:pPr>
        <w:spacing w:after="0" w:line="240" w:lineRule="auto"/>
        <w:ind w:firstLine="720"/>
        <w:contextualSpacing/>
        <w:jc w:val="both"/>
        <w:rPr>
          <w:rFonts w:ascii="Book Antiqua" w:hAnsi="Book Antiqua"/>
          <w:iCs/>
          <w:lang w:val="en-US"/>
        </w:rPr>
      </w:pPr>
      <w:proofErr w:type="spellStart"/>
      <w:r w:rsidRPr="007E7A28">
        <w:rPr>
          <w:rFonts w:ascii="Book Antiqua" w:hAnsi="Book Antiqua"/>
          <w:iCs/>
          <w:lang w:val="en-US"/>
        </w:rPr>
        <w:t>Berdasarkan</w:t>
      </w:r>
      <w:proofErr w:type="spellEnd"/>
      <w:r w:rsidRPr="007E7A28">
        <w:rPr>
          <w:rFonts w:ascii="Book Antiqua" w:hAnsi="Book Antiqua"/>
          <w:iCs/>
          <w:lang w:val="en-US"/>
        </w:rPr>
        <w:t xml:space="preserve"> </w:t>
      </w:r>
      <w:proofErr w:type="spellStart"/>
      <w:r w:rsidRPr="007E7A28">
        <w:rPr>
          <w:rFonts w:ascii="Book Antiqua" w:hAnsi="Book Antiqua"/>
          <w:iCs/>
          <w:lang w:val="en-US"/>
        </w:rPr>
        <w:t>hasil</w:t>
      </w:r>
      <w:proofErr w:type="spellEnd"/>
      <w:r w:rsidRPr="007E7A28">
        <w:rPr>
          <w:rFonts w:ascii="Book Antiqua" w:hAnsi="Book Antiqua"/>
          <w:iCs/>
          <w:lang w:val="en-US"/>
        </w:rPr>
        <w:t xml:space="preserve"> uji </w:t>
      </w:r>
      <w:proofErr w:type="spellStart"/>
      <w:r w:rsidRPr="007E7A28">
        <w:rPr>
          <w:rFonts w:ascii="Book Antiqua" w:hAnsi="Book Antiqua"/>
          <w:iCs/>
          <w:lang w:val="en-US"/>
        </w:rPr>
        <w:t>normalitas</w:t>
      </w:r>
      <w:proofErr w:type="spellEnd"/>
      <w:r w:rsidRPr="007E7A28">
        <w:rPr>
          <w:rFonts w:ascii="Book Antiqua" w:hAnsi="Book Antiqua"/>
          <w:iCs/>
          <w:lang w:val="en-US"/>
        </w:rPr>
        <w:t xml:space="preserve"> pada </w:t>
      </w:r>
      <w:proofErr w:type="spellStart"/>
      <w:r w:rsidRPr="007E7A28">
        <w:rPr>
          <w:rFonts w:ascii="Book Antiqua" w:hAnsi="Book Antiqua"/>
          <w:iCs/>
          <w:lang w:val="en-US"/>
        </w:rPr>
        <w:t>tabel</w:t>
      </w:r>
      <w:proofErr w:type="spellEnd"/>
      <w:r w:rsidRPr="007E7A28">
        <w:rPr>
          <w:rFonts w:ascii="Book Antiqua" w:hAnsi="Book Antiqua"/>
          <w:iCs/>
          <w:lang w:val="en-US"/>
        </w:rPr>
        <w:t xml:space="preserve"> di </w:t>
      </w:r>
      <w:proofErr w:type="spellStart"/>
      <w:r w:rsidRPr="007E7A28">
        <w:rPr>
          <w:rFonts w:ascii="Book Antiqua" w:hAnsi="Book Antiqua"/>
          <w:iCs/>
          <w:lang w:val="en-US"/>
        </w:rPr>
        <w:t>atas</w:t>
      </w:r>
      <w:proofErr w:type="spellEnd"/>
      <w:r w:rsidRPr="007E7A28">
        <w:rPr>
          <w:rFonts w:ascii="Book Antiqua" w:hAnsi="Book Antiqua"/>
          <w:iCs/>
          <w:lang w:val="en-US"/>
        </w:rPr>
        <w:t xml:space="preserve">, </w:t>
      </w:r>
      <w:proofErr w:type="spellStart"/>
      <w:r w:rsidRPr="007E7A28">
        <w:rPr>
          <w:rFonts w:ascii="Book Antiqua" w:hAnsi="Book Antiqua"/>
          <w:iCs/>
          <w:lang w:val="en-US"/>
        </w:rPr>
        <w:t>diketahui</w:t>
      </w:r>
      <w:proofErr w:type="spellEnd"/>
      <w:r w:rsidRPr="007E7A28">
        <w:rPr>
          <w:rFonts w:ascii="Book Antiqua" w:hAnsi="Book Antiqua"/>
          <w:iCs/>
          <w:lang w:val="en-US"/>
        </w:rPr>
        <w:t xml:space="preserve"> </w:t>
      </w:r>
      <w:proofErr w:type="spellStart"/>
      <w:r w:rsidRPr="007E7A28">
        <w:rPr>
          <w:rFonts w:ascii="Book Antiqua" w:hAnsi="Book Antiqua"/>
          <w:iCs/>
          <w:lang w:val="en-US"/>
        </w:rPr>
        <w:t>bahwa</w:t>
      </w:r>
      <w:proofErr w:type="spellEnd"/>
      <w:r w:rsidRPr="007E7A28">
        <w:rPr>
          <w:rFonts w:ascii="Book Antiqua" w:hAnsi="Book Antiqua"/>
          <w:iCs/>
          <w:lang w:val="en-US"/>
        </w:rPr>
        <w:t xml:space="preserve"> </w:t>
      </w:r>
      <w:proofErr w:type="spellStart"/>
      <w:r w:rsidRPr="007E7A28">
        <w:rPr>
          <w:rFonts w:ascii="Book Antiqua" w:hAnsi="Book Antiqua"/>
          <w:iCs/>
          <w:lang w:val="en-US"/>
        </w:rPr>
        <w:t>nilai</w:t>
      </w:r>
      <w:proofErr w:type="spellEnd"/>
      <w:r w:rsidRPr="007E7A28">
        <w:rPr>
          <w:rFonts w:ascii="Book Antiqua" w:hAnsi="Book Antiqua"/>
          <w:iCs/>
          <w:lang w:val="en-US"/>
        </w:rPr>
        <w:t xml:space="preserve"> </w:t>
      </w:r>
      <w:proofErr w:type="spellStart"/>
      <w:r w:rsidRPr="007E7A28">
        <w:rPr>
          <w:rFonts w:ascii="Book Antiqua" w:hAnsi="Book Antiqua"/>
          <w:iCs/>
          <w:lang w:val="en-US"/>
        </w:rPr>
        <w:t>signifikansi</w:t>
      </w:r>
      <w:proofErr w:type="spellEnd"/>
      <w:r w:rsidRPr="007E7A28">
        <w:rPr>
          <w:rFonts w:ascii="Book Antiqua" w:hAnsi="Book Antiqua"/>
          <w:iCs/>
          <w:lang w:val="en-US"/>
        </w:rPr>
        <w:t xml:space="preserve"> </w:t>
      </w:r>
      <w:proofErr w:type="spellStart"/>
      <w:r w:rsidRPr="003710E0">
        <w:rPr>
          <w:rFonts w:ascii="Book Antiqua" w:hAnsi="Book Antiqua"/>
          <w:i/>
          <w:lang w:val="en-US"/>
        </w:rPr>
        <w:t>Asiymp.Sig</w:t>
      </w:r>
      <w:proofErr w:type="spellEnd"/>
      <w:r w:rsidRPr="003710E0">
        <w:rPr>
          <w:rFonts w:ascii="Book Antiqua" w:hAnsi="Book Antiqua"/>
          <w:i/>
          <w:lang w:val="en-US"/>
        </w:rPr>
        <w:t xml:space="preserve"> (2-tailed)</w:t>
      </w:r>
      <w:r w:rsidRPr="007E7A28">
        <w:rPr>
          <w:rFonts w:ascii="Book Antiqua" w:hAnsi="Book Antiqua"/>
          <w:iCs/>
          <w:lang w:val="en-US"/>
        </w:rPr>
        <w:t xml:space="preserve"> </w:t>
      </w:r>
      <w:proofErr w:type="spellStart"/>
      <w:r w:rsidRPr="007E7A28">
        <w:rPr>
          <w:rFonts w:ascii="Book Antiqua" w:hAnsi="Book Antiqua"/>
          <w:iCs/>
          <w:lang w:val="en-US"/>
        </w:rPr>
        <w:t>sebesar</w:t>
      </w:r>
      <w:proofErr w:type="spellEnd"/>
      <w:r w:rsidRPr="007E7A28">
        <w:rPr>
          <w:rFonts w:ascii="Book Antiqua" w:hAnsi="Book Antiqua"/>
          <w:iCs/>
          <w:lang w:val="en-US"/>
        </w:rPr>
        <w:t xml:space="preserve"> 0,2</w:t>
      </w:r>
      <w:r w:rsidR="00E54A0B">
        <w:rPr>
          <w:rFonts w:ascii="Book Antiqua" w:hAnsi="Book Antiqua"/>
          <w:iCs/>
          <w:lang w:val="en-US"/>
        </w:rPr>
        <w:t>7</w:t>
      </w:r>
      <w:r w:rsidRPr="007E7A28">
        <w:rPr>
          <w:rFonts w:ascii="Book Antiqua" w:hAnsi="Book Antiqua"/>
          <w:iCs/>
          <w:lang w:val="en-US"/>
        </w:rPr>
        <w:t xml:space="preserve">0 </w:t>
      </w:r>
      <w:proofErr w:type="spellStart"/>
      <w:r w:rsidRPr="007E7A28">
        <w:rPr>
          <w:rFonts w:ascii="Book Antiqua" w:hAnsi="Book Antiqua"/>
          <w:iCs/>
          <w:lang w:val="en-US"/>
        </w:rPr>
        <w:t>lebih</w:t>
      </w:r>
      <w:proofErr w:type="spellEnd"/>
      <w:r w:rsidRPr="007E7A28">
        <w:rPr>
          <w:rFonts w:ascii="Book Antiqua" w:hAnsi="Book Antiqua"/>
          <w:iCs/>
          <w:lang w:val="en-US"/>
        </w:rPr>
        <w:t xml:space="preserve"> </w:t>
      </w:r>
      <w:proofErr w:type="spellStart"/>
      <w:r w:rsidRPr="007E7A28">
        <w:rPr>
          <w:rFonts w:ascii="Book Antiqua" w:hAnsi="Book Antiqua"/>
          <w:iCs/>
          <w:lang w:val="en-US"/>
        </w:rPr>
        <w:t>besar</w:t>
      </w:r>
      <w:proofErr w:type="spellEnd"/>
      <w:r w:rsidRPr="007E7A28">
        <w:rPr>
          <w:rFonts w:ascii="Book Antiqua" w:hAnsi="Book Antiqua"/>
          <w:iCs/>
          <w:lang w:val="en-US"/>
        </w:rPr>
        <w:t xml:space="preserve"> </w:t>
      </w:r>
      <w:proofErr w:type="spellStart"/>
      <w:r w:rsidRPr="007E7A28">
        <w:rPr>
          <w:rFonts w:ascii="Book Antiqua" w:hAnsi="Book Antiqua"/>
          <w:iCs/>
          <w:lang w:val="en-US"/>
        </w:rPr>
        <w:t>dari</w:t>
      </w:r>
      <w:proofErr w:type="spellEnd"/>
      <w:r w:rsidRPr="007E7A28">
        <w:rPr>
          <w:rFonts w:ascii="Book Antiqua" w:hAnsi="Book Antiqua"/>
          <w:iCs/>
          <w:lang w:val="en-US"/>
        </w:rPr>
        <w:t xml:space="preserve"> 0,05. </w:t>
      </w:r>
      <w:proofErr w:type="spellStart"/>
      <w:r w:rsidRPr="007E7A28">
        <w:rPr>
          <w:rFonts w:ascii="Book Antiqua" w:hAnsi="Book Antiqua"/>
          <w:iCs/>
          <w:lang w:val="en-US"/>
        </w:rPr>
        <w:t>Maka</w:t>
      </w:r>
      <w:proofErr w:type="spellEnd"/>
      <w:r w:rsidRPr="007E7A28">
        <w:rPr>
          <w:rFonts w:ascii="Book Antiqua" w:hAnsi="Book Antiqua"/>
          <w:iCs/>
          <w:lang w:val="en-US"/>
        </w:rPr>
        <w:t xml:space="preserve"> </w:t>
      </w:r>
      <w:proofErr w:type="spellStart"/>
      <w:r w:rsidRPr="007E7A28">
        <w:rPr>
          <w:rFonts w:ascii="Book Antiqua" w:hAnsi="Book Antiqua"/>
          <w:iCs/>
          <w:lang w:val="en-US"/>
        </w:rPr>
        <w:t>sesuai</w:t>
      </w:r>
      <w:proofErr w:type="spellEnd"/>
      <w:r w:rsidRPr="007E7A28">
        <w:rPr>
          <w:rFonts w:ascii="Book Antiqua" w:hAnsi="Book Antiqua"/>
          <w:iCs/>
          <w:lang w:val="en-US"/>
        </w:rPr>
        <w:t xml:space="preserve"> </w:t>
      </w:r>
      <w:proofErr w:type="spellStart"/>
      <w:r w:rsidRPr="007E7A28">
        <w:rPr>
          <w:rFonts w:ascii="Book Antiqua" w:hAnsi="Book Antiqua"/>
          <w:iCs/>
          <w:lang w:val="en-US"/>
        </w:rPr>
        <w:lastRenderedPageBreak/>
        <w:t>dengan</w:t>
      </w:r>
      <w:proofErr w:type="spellEnd"/>
      <w:r w:rsidRPr="007E7A28">
        <w:rPr>
          <w:rFonts w:ascii="Book Antiqua" w:hAnsi="Book Antiqua"/>
          <w:iCs/>
          <w:lang w:val="en-US"/>
        </w:rPr>
        <w:t xml:space="preserve"> </w:t>
      </w:r>
      <w:proofErr w:type="spellStart"/>
      <w:r w:rsidRPr="007E7A28">
        <w:rPr>
          <w:rFonts w:ascii="Book Antiqua" w:hAnsi="Book Antiqua"/>
          <w:iCs/>
          <w:lang w:val="en-US"/>
        </w:rPr>
        <w:t>dasar</w:t>
      </w:r>
      <w:proofErr w:type="spellEnd"/>
      <w:r w:rsidRPr="007E7A28">
        <w:rPr>
          <w:rFonts w:ascii="Book Antiqua" w:hAnsi="Book Antiqua"/>
          <w:iCs/>
          <w:lang w:val="en-US"/>
        </w:rPr>
        <w:t xml:space="preserve"> </w:t>
      </w:r>
      <w:proofErr w:type="spellStart"/>
      <w:r w:rsidRPr="007E7A28">
        <w:rPr>
          <w:rFonts w:ascii="Book Antiqua" w:hAnsi="Book Antiqua"/>
          <w:iCs/>
          <w:lang w:val="en-US"/>
        </w:rPr>
        <w:t>pengambilan</w:t>
      </w:r>
      <w:proofErr w:type="spellEnd"/>
      <w:r w:rsidRPr="007E7A28">
        <w:rPr>
          <w:rFonts w:ascii="Book Antiqua" w:hAnsi="Book Antiqua"/>
          <w:iCs/>
          <w:lang w:val="en-US"/>
        </w:rPr>
        <w:t xml:space="preserve"> </w:t>
      </w:r>
      <w:proofErr w:type="spellStart"/>
      <w:r w:rsidRPr="007E7A28">
        <w:rPr>
          <w:rFonts w:ascii="Book Antiqua" w:hAnsi="Book Antiqua"/>
          <w:iCs/>
          <w:lang w:val="en-US"/>
        </w:rPr>
        <w:t>keputusan</w:t>
      </w:r>
      <w:proofErr w:type="spellEnd"/>
      <w:r w:rsidRPr="007E7A28">
        <w:rPr>
          <w:rFonts w:ascii="Book Antiqua" w:hAnsi="Book Antiqua"/>
          <w:iCs/>
          <w:lang w:val="en-US"/>
        </w:rPr>
        <w:t xml:space="preserve"> </w:t>
      </w:r>
      <w:proofErr w:type="spellStart"/>
      <w:r w:rsidRPr="007E7A28">
        <w:rPr>
          <w:rFonts w:ascii="Book Antiqua" w:hAnsi="Book Antiqua"/>
          <w:iCs/>
          <w:lang w:val="en-US"/>
        </w:rPr>
        <w:t>dalam</w:t>
      </w:r>
      <w:proofErr w:type="spellEnd"/>
      <w:r w:rsidRPr="007E7A28">
        <w:rPr>
          <w:rFonts w:ascii="Book Antiqua" w:hAnsi="Book Antiqua"/>
          <w:iCs/>
          <w:lang w:val="en-US"/>
        </w:rPr>
        <w:t xml:space="preserve"> uji </w:t>
      </w:r>
      <w:proofErr w:type="spellStart"/>
      <w:r w:rsidRPr="007E7A28">
        <w:rPr>
          <w:rFonts w:ascii="Book Antiqua" w:hAnsi="Book Antiqua"/>
          <w:iCs/>
          <w:lang w:val="en-US"/>
        </w:rPr>
        <w:t>normalitas</w:t>
      </w:r>
      <w:proofErr w:type="spellEnd"/>
      <w:r w:rsidRPr="007E7A28">
        <w:rPr>
          <w:rFonts w:ascii="Book Antiqua" w:hAnsi="Book Antiqua"/>
          <w:iCs/>
          <w:lang w:val="en-US"/>
        </w:rPr>
        <w:t xml:space="preserve"> </w:t>
      </w:r>
      <w:proofErr w:type="spellStart"/>
      <w:r w:rsidRPr="007E7A28">
        <w:rPr>
          <w:rFonts w:ascii="Book Antiqua" w:hAnsi="Book Antiqua"/>
          <w:iCs/>
          <w:lang w:val="en-US"/>
        </w:rPr>
        <w:t>Kolmogorof</w:t>
      </w:r>
      <w:proofErr w:type="spellEnd"/>
      <w:r w:rsidRPr="007E7A28">
        <w:rPr>
          <w:rFonts w:ascii="Book Antiqua" w:hAnsi="Book Antiqua"/>
          <w:iCs/>
          <w:lang w:val="en-US"/>
        </w:rPr>
        <w:t xml:space="preserve">- Smirnov (KS) di </w:t>
      </w:r>
      <w:proofErr w:type="spellStart"/>
      <w:r w:rsidRPr="007E7A28">
        <w:rPr>
          <w:rFonts w:ascii="Book Antiqua" w:hAnsi="Book Antiqua"/>
          <w:iCs/>
          <w:lang w:val="en-US"/>
        </w:rPr>
        <w:t>atas</w:t>
      </w:r>
      <w:proofErr w:type="spellEnd"/>
      <w:r w:rsidRPr="007E7A28">
        <w:rPr>
          <w:rFonts w:ascii="Book Antiqua" w:hAnsi="Book Antiqua"/>
          <w:iCs/>
          <w:lang w:val="en-US"/>
        </w:rPr>
        <w:t xml:space="preserve">, </w:t>
      </w:r>
      <w:proofErr w:type="spellStart"/>
      <w:r w:rsidRPr="007E7A28">
        <w:rPr>
          <w:rFonts w:ascii="Book Antiqua" w:hAnsi="Book Antiqua"/>
          <w:iCs/>
          <w:lang w:val="en-US"/>
        </w:rPr>
        <w:t>dapat</w:t>
      </w:r>
      <w:proofErr w:type="spellEnd"/>
      <w:r w:rsidRPr="007E7A28">
        <w:rPr>
          <w:rFonts w:ascii="Book Antiqua" w:hAnsi="Book Antiqua"/>
          <w:iCs/>
          <w:lang w:val="en-US"/>
        </w:rPr>
        <w:t xml:space="preserve"> </w:t>
      </w:r>
      <w:proofErr w:type="spellStart"/>
      <w:r w:rsidRPr="007E7A28">
        <w:rPr>
          <w:rFonts w:ascii="Book Antiqua" w:hAnsi="Book Antiqua"/>
          <w:iCs/>
          <w:lang w:val="en-US"/>
        </w:rPr>
        <w:t>disimpulkan</w:t>
      </w:r>
      <w:proofErr w:type="spellEnd"/>
      <w:r w:rsidRPr="007E7A28">
        <w:rPr>
          <w:rFonts w:ascii="Book Antiqua" w:hAnsi="Book Antiqua"/>
          <w:iCs/>
          <w:lang w:val="en-US"/>
        </w:rPr>
        <w:t xml:space="preserve"> </w:t>
      </w:r>
      <w:proofErr w:type="spellStart"/>
      <w:r w:rsidRPr="007E7A28">
        <w:rPr>
          <w:rFonts w:ascii="Book Antiqua" w:hAnsi="Book Antiqua"/>
          <w:iCs/>
          <w:lang w:val="en-US"/>
        </w:rPr>
        <w:t>bahwa</w:t>
      </w:r>
      <w:proofErr w:type="spellEnd"/>
      <w:r w:rsidRPr="007E7A28">
        <w:rPr>
          <w:rFonts w:ascii="Book Antiqua" w:hAnsi="Book Antiqua"/>
          <w:iCs/>
          <w:lang w:val="en-US"/>
        </w:rPr>
        <w:t xml:space="preserve"> data </w:t>
      </w:r>
      <w:proofErr w:type="spellStart"/>
      <w:r w:rsidRPr="007E7A28">
        <w:rPr>
          <w:rFonts w:ascii="Book Antiqua" w:hAnsi="Book Antiqua"/>
          <w:iCs/>
          <w:lang w:val="en-US"/>
        </w:rPr>
        <w:t>berdistribusi</w:t>
      </w:r>
      <w:proofErr w:type="spellEnd"/>
      <w:r w:rsidRPr="007E7A28">
        <w:rPr>
          <w:rFonts w:ascii="Book Antiqua" w:hAnsi="Book Antiqua"/>
          <w:iCs/>
          <w:lang w:val="en-US"/>
        </w:rPr>
        <w:t xml:space="preserve"> normal. </w:t>
      </w:r>
    </w:p>
    <w:p w14:paraId="182F852F" w14:textId="176CD0B5" w:rsidR="007E7A28" w:rsidRDefault="007E7A28" w:rsidP="00D30A6A">
      <w:pPr>
        <w:spacing w:after="0" w:line="240" w:lineRule="auto"/>
        <w:ind w:firstLine="720"/>
        <w:contextualSpacing/>
        <w:jc w:val="both"/>
        <w:rPr>
          <w:rFonts w:ascii="Book Antiqua" w:hAnsi="Book Antiqua"/>
          <w:iCs/>
          <w:lang w:val="en-US"/>
        </w:rPr>
      </w:pPr>
      <w:proofErr w:type="spellStart"/>
      <w:r w:rsidRPr="007E7A28">
        <w:rPr>
          <w:rFonts w:ascii="Book Antiqua" w:hAnsi="Book Antiqua"/>
          <w:iCs/>
          <w:lang w:val="en-US"/>
        </w:rPr>
        <w:t>Dengan</w:t>
      </w:r>
      <w:proofErr w:type="spellEnd"/>
      <w:r w:rsidRPr="007E7A28">
        <w:rPr>
          <w:rFonts w:ascii="Book Antiqua" w:hAnsi="Book Antiqua"/>
          <w:iCs/>
          <w:lang w:val="en-US"/>
        </w:rPr>
        <w:t xml:space="preserve"> </w:t>
      </w:r>
      <w:proofErr w:type="spellStart"/>
      <w:r w:rsidRPr="007E7A28">
        <w:rPr>
          <w:rFonts w:ascii="Book Antiqua" w:hAnsi="Book Antiqua"/>
          <w:iCs/>
          <w:lang w:val="en-US"/>
        </w:rPr>
        <w:t>demikian</w:t>
      </w:r>
      <w:proofErr w:type="spellEnd"/>
      <w:r w:rsidRPr="007E7A28">
        <w:rPr>
          <w:rFonts w:ascii="Book Antiqua" w:hAnsi="Book Antiqua"/>
          <w:iCs/>
          <w:lang w:val="en-US"/>
        </w:rPr>
        <w:t xml:space="preserve">, </w:t>
      </w:r>
      <w:proofErr w:type="spellStart"/>
      <w:r w:rsidRPr="007E7A28">
        <w:rPr>
          <w:rFonts w:ascii="Book Antiqua" w:hAnsi="Book Antiqua"/>
          <w:iCs/>
          <w:lang w:val="en-US"/>
        </w:rPr>
        <w:t>asumsi</w:t>
      </w:r>
      <w:proofErr w:type="spellEnd"/>
      <w:r w:rsidRPr="007E7A28">
        <w:rPr>
          <w:rFonts w:ascii="Book Antiqua" w:hAnsi="Book Antiqua"/>
          <w:iCs/>
          <w:lang w:val="en-US"/>
        </w:rPr>
        <w:t xml:space="preserve"> </w:t>
      </w:r>
      <w:proofErr w:type="spellStart"/>
      <w:r w:rsidRPr="007E7A28">
        <w:rPr>
          <w:rFonts w:ascii="Book Antiqua" w:hAnsi="Book Antiqua"/>
          <w:iCs/>
          <w:lang w:val="en-US"/>
        </w:rPr>
        <w:t>atau</w:t>
      </w:r>
      <w:proofErr w:type="spellEnd"/>
      <w:r w:rsidRPr="007E7A28">
        <w:rPr>
          <w:rFonts w:ascii="Book Antiqua" w:hAnsi="Book Antiqua"/>
          <w:iCs/>
          <w:lang w:val="en-US"/>
        </w:rPr>
        <w:t xml:space="preserve"> </w:t>
      </w:r>
      <w:proofErr w:type="spellStart"/>
      <w:r w:rsidRPr="007E7A28">
        <w:rPr>
          <w:rFonts w:ascii="Book Antiqua" w:hAnsi="Book Antiqua"/>
          <w:iCs/>
          <w:lang w:val="en-US"/>
        </w:rPr>
        <w:t>persyaratan</w:t>
      </w:r>
      <w:proofErr w:type="spellEnd"/>
      <w:r w:rsidRPr="007E7A28">
        <w:rPr>
          <w:rFonts w:ascii="Book Antiqua" w:hAnsi="Book Antiqua"/>
          <w:iCs/>
          <w:lang w:val="en-US"/>
        </w:rPr>
        <w:t xml:space="preserve"> </w:t>
      </w:r>
      <w:proofErr w:type="spellStart"/>
      <w:r w:rsidRPr="007E7A28">
        <w:rPr>
          <w:rFonts w:ascii="Book Antiqua" w:hAnsi="Book Antiqua"/>
          <w:iCs/>
          <w:lang w:val="en-US"/>
        </w:rPr>
        <w:t>normalitas</w:t>
      </w:r>
      <w:proofErr w:type="spellEnd"/>
      <w:r w:rsidRPr="007E7A28">
        <w:rPr>
          <w:rFonts w:ascii="Book Antiqua" w:hAnsi="Book Antiqua"/>
          <w:iCs/>
          <w:lang w:val="en-US"/>
        </w:rPr>
        <w:t xml:space="preserve"> </w:t>
      </w:r>
      <w:proofErr w:type="spellStart"/>
      <w:r w:rsidRPr="007E7A28">
        <w:rPr>
          <w:rFonts w:ascii="Book Antiqua" w:hAnsi="Book Antiqua"/>
          <w:iCs/>
          <w:lang w:val="en-US"/>
        </w:rPr>
        <w:t>dalam</w:t>
      </w:r>
      <w:proofErr w:type="spellEnd"/>
      <w:r w:rsidRPr="007E7A28">
        <w:rPr>
          <w:rFonts w:ascii="Book Antiqua" w:hAnsi="Book Antiqua"/>
          <w:iCs/>
          <w:lang w:val="en-US"/>
        </w:rPr>
        <w:t xml:space="preserve"> model </w:t>
      </w:r>
      <w:proofErr w:type="spellStart"/>
      <w:r w:rsidRPr="007E7A28">
        <w:rPr>
          <w:rFonts w:ascii="Book Antiqua" w:hAnsi="Book Antiqua"/>
          <w:iCs/>
          <w:lang w:val="en-US"/>
        </w:rPr>
        <w:t>regresi</w:t>
      </w:r>
      <w:proofErr w:type="spellEnd"/>
      <w:r w:rsidRPr="007E7A28">
        <w:rPr>
          <w:rFonts w:ascii="Book Antiqua" w:hAnsi="Book Antiqua"/>
          <w:iCs/>
          <w:lang w:val="en-US"/>
        </w:rPr>
        <w:t xml:space="preserve"> </w:t>
      </w:r>
      <w:proofErr w:type="spellStart"/>
      <w:r w:rsidRPr="007E7A28">
        <w:rPr>
          <w:rFonts w:ascii="Book Antiqua" w:hAnsi="Book Antiqua"/>
          <w:iCs/>
          <w:lang w:val="en-US"/>
        </w:rPr>
        <w:t>sudah</w:t>
      </w:r>
      <w:proofErr w:type="spellEnd"/>
      <w:r w:rsidRPr="007E7A28">
        <w:rPr>
          <w:rFonts w:ascii="Book Antiqua" w:hAnsi="Book Antiqua"/>
          <w:iCs/>
          <w:lang w:val="en-US"/>
        </w:rPr>
        <w:t xml:space="preserve"> </w:t>
      </w:r>
      <w:proofErr w:type="spellStart"/>
      <w:r w:rsidRPr="007E7A28">
        <w:rPr>
          <w:rFonts w:ascii="Book Antiqua" w:hAnsi="Book Antiqua"/>
          <w:iCs/>
          <w:lang w:val="en-US"/>
        </w:rPr>
        <w:t>terpenuhi</w:t>
      </w:r>
      <w:proofErr w:type="spellEnd"/>
      <w:r w:rsidRPr="007E7A28">
        <w:rPr>
          <w:rFonts w:ascii="Book Antiqua" w:hAnsi="Book Antiqua"/>
          <w:iCs/>
          <w:lang w:val="en-US"/>
        </w:rPr>
        <w:t>.</w:t>
      </w:r>
    </w:p>
    <w:p w14:paraId="5726DFEB" w14:textId="77777777" w:rsidR="00E54A0B" w:rsidRPr="007E7A28" w:rsidRDefault="00E54A0B" w:rsidP="00E54A0B">
      <w:pPr>
        <w:spacing w:after="0" w:line="240" w:lineRule="auto"/>
        <w:contextualSpacing/>
        <w:jc w:val="both"/>
        <w:rPr>
          <w:rFonts w:ascii="Book Antiqua" w:hAnsi="Book Antiqua"/>
          <w:iCs/>
          <w:lang w:val="en-US"/>
        </w:rPr>
      </w:pPr>
    </w:p>
    <w:p w14:paraId="69715B66" w14:textId="750EFBB4" w:rsidR="00396519" w:rsidRPr="00396519" w:rsidRDefault="00396519" w:rsidP="00D30A6A">
      <w:pPr>
        <w:pStyle w:val="ListParagraph"/>
        <w:numPr>
          <w:ilvl w:val="0"/>
          <w:numId w:val="16"/>
        </w:numPr>
        <w:rPr>
          <w:rFonts w:ascii="Book Antiqua" w:hAnsi="Book Antiqua"/>
          <w:b/>
          <w:bCs/>
          <w:iCs/>
        </w:rPr>
      </w:pPr>
      <w:r w:rsidRPr="00396519">
        <w:rPr>
          <w:rFonts w:ascii="Book Antiqua" w:hAnsi="Book Antiqua"/>
          <w:b/>
          <w:bCs/>
          <w:iCs/>
        </w:rPr>
        <w:t xml:space="preserve">Uji </w:t>
      </w:r>
      <w:proofErr w:type="spellStart"/>
      <w:r w:rsidRPr="00396519">
        <w:rPr>
          <w:rFonts w:ascii="Book Antiqua" w:hAnsi="Book Antiqua"/>
          <w:b/>
          <w:bCs/>
          <w:iCs/>
        </w:rPr>
        <w:t>Multikolinieritas</w:t>
      </w:r>
      <w:proofErr w:type="spellEnd"/>
    </w:p>
    <w:p w14:paraId="5ADB0FB7" w14:textId="19B5C3E3" w:rsidR="00396519" w:rsidRDefault="00396519" w:rsidP="00D30A6A">
      <w:pPr>
        <w:spacing w:after="0" w:line="240" w:lineRule="auto"/>
        <w:ind w:firstLine="720"/>
        <w:contextualSpacing/>
        <w:jc w:val="both"/>
        <w:rPr>
          <w:rFonts w:ascii="Book Antiqua" w:hAnsi="Book Antiqua"/>
          <w:iCs/>
        </w:rPr>
      </w:pPr>
      <w:r>
        <w:rPr>
          <w:rFonts w:ascii="Book Antiqua" w:hAnsi="Book Antiqua"/>
          <w:iCs/>
          <w:lang w:val="en-US"/>
        </w:rPr>
        <w:t>H</w:t>
      </w:r>
      <w:r w:rsidRPr="00396519">
        <w:rPr>
          <w:rFonts w:ascii="Book Antiqua" w:hAnsi="Book Antiqua"/>
          <w:iCs/>
        </w:rPr>
        <w:t xml:space="preserve">asil uji </w:t>
      </w:r>
      <w:proofErr w:type="spellStart"/>
      <w:r w:rsidRPr="00396519">
        <w:rPr>
          <w:rFonts w:ascii="Book Antiqua" w:hAnsi="Book Antiqua"/>
          <w:iCs/>
        </w:rPr>
        <w:t>multikolinieritas</w:t>
      </w:r>
      <w:proofErr w:type="spellEnd"/>
      <w:r w:rsidRPr="00396519">
        <w:rPr>
          <w:rFonts w:ascii="Book Antiqua" w:hAnsi="Book Antiqua"/>
          <w:iCs/>
        </w:rPr>
        <w:t xml:space="preserve"> menunjukkan bahwa nilai VIF (</w:t>
      </w:r>
      <w:proofErr w:type="spellStart"/>
      <w:r w:rsidRPr="00396519">
        <w:rPr>
          <w:rFonts w:ascii="Book Antiqua" w:hAnsi="Book Antiqua"/>
          <w:i/>
        </w:rPr>
        <w:t>Variance</w:t>
      </w:r>
      <w:proofErr w:type="spellEnd"/>
      <w:r w:rsidRPr="00396519">
        <w:rPr>
          <w:rFonts w:ascii="Book Antiqua" w:hAnsi="Book Antiqua"/>
          <w:i/>
        </w:rPr>
        <w:t xml:space="preserve"> </w:t>
      </w:r>
      <w:proofErr w:type="spellStart"/>
      <w:r w:rsidRPr="00396519">
        <w:rPr>
          <w:rFonts w:ascii="Book Antiqua" w:hAnsi="Book Antiqua"/>
          <w:i/>
        </w:rPr>
        <w:t>Inflation</w:t>
      </w:r>
      <w:proofErr w:type="spellEnd"/>
      <w:r w:rsidRPr="00396519">
        <w:rPr>
          <w:rFonts w:ascii="Book Antiqua" w:hAnsi="Book Antiqua"/>
          <w:i/>
        </w:rPr>
        <w:t xml:space="preserve"> </w:t>
      </w:r>
      <w:proofErr w:type="spellStart"/>
      <w:r w:rsidRPr="00396519">
        <w:rPr>
          <w:rFonts w:ascii="Book Antiqua" w:hAnsi="Book Antiqua"/>
          <w:i/>
        </w:rPr>
        <w:t>Factor</w:t>
      </w:r>
      <w:proofErr w:type="spellEnd"/>
      <w:r w:rsidRPr="00396519">
        <w:rPr>
          <w:rFonts w:ascii="Book Antiqua" w:hAnsi="Book Antiqua"/>
          <w:iCs/>
        </w:rPr>
        <w:t xml:space="preserve">) variabel bebas dari </w:t>
      </w:r>
      <w:proofErr w:type="spellStart"/>
      <w:r w:rsidR="006B1865">
        <w:rPr>
          <w:rFonts w:ascii="Book Antiqua" w:hAnsi="Book Antiqua"/>
          <w:iCs/>
          <w:lang w:val="en-US"/>
        </w:rPr>
        <w:t>Penilaian</w:t>
      </w:r>
      <w:proofErr w:type="spellEnd"/>
      <w:r w:rsidR="006B1865">
        <w:rPr>
          <w:rFonts w:ascii="Book Antiqua" w:hAnsi="Book Antiqua"/>
          <w:iCs/>
          <w:lang w:val="en-US"/>
        </w:rPr>
        <w:t xml:space="preserve"> Kinerja</w:t>
      </w:r>
      <w:r w:rsidR="00EA7B1D">
        <w:rPr>
          <w:rFonts w:ascii="Book Antiqua" w:hAnsi="Book Antiqua"/>
          <w:iCs/>
          <w:lang w:val="en-US"/>
        </w:rPr>
        <w:t xml:space="preserve"> (X)</w:t>
      </w:r>
      <w:r w:rsidRPr="00396519">
        <w:rPr>
          <w:rFonts w:ascii="Book Antiqua" w:hAnsi="Book Antiqua"/>
          <w:iCs/>
        </w:rPr>
        <w:t xml:space="preserve"> sebesar 1,</w:t>
      </w:r>
      <w:r w:rsidR="006B1865">
        <w:rPr>
          <w:rFonts w:ascii="Book Antiqua" w:hAnsi="Book Antiqua"/>
          <w:iCs/>
          <w:lang w:val="en-US"/>
        </w:rPr>
        <w:t>000</w:t>
      </w:r>
      <w:r w:rsidRPr="00396519">
        <w:rPr>
          <w:rFonts w:ascii="Book Antiqua" w:hAnsi="Book Antiqua"/>
          <w:iCs/>
        </w:rPr>
        <w:t xml:space="preserve"> </w:t>
      </w:r>
      <w:proofErr w:type="spellStart"/>
      <w:r w:rsidR="00EA7B1D">
        <w:rPr>
          <w:rFonts w:ascii="Book Antiqua" w:hAnsi="Book Antiqua"/>
          <w:iCs/>
          <w:lang w:val="en-US"/>
        </w:rPr>
        <w:t>dimana</w:t>
      </w:r>
      <w:proofErr w:type="spellEnd"/>
      <w:r w:rsidR="00EA7B1D">
        <w:rPr>
          <w:rFonts w:ascii="Book Antiqua" w:hAnsi="Book Antiqua"/>
          <w:iCs/>
          <w:lang w:val="en-US"/>
        </w:rPr>
        <w:t xml:space="preserve"> </w:t>
      </w:r>
      <w:r w:rsidRPr="00396519">
        <w:rPr>
          <w:rFonts w:ascii="Book Antiqua" w:hAnsi="Book Antiqua"/>
          <w:iCs/>
        </w:rPr>
        <w:t xml:space="preserve">dalam penelitian ini </w:t>
      </w:r>
      <w:proofErr w:type="spellStart"/>
      <w:r w:rsidR="00EA7B1D">
        <w:rPr>
          <w:rFonts w:ascii="Book Antiqua" w:hAnsi="Book Antiqua"/>
          <w:iCs/>
          <w:lang w:val="en-US"/>
        </w:rPr>
        <w:t>nilai</w:t>
      </w:r>
      <w:proofErr w:type="spellEnd"/>
      <w:r w:rsidR="00EA7B1D">
        <w:rPr>
          <w:rFonts w:ascii="Book Antiqua" w:hAnsi="Book Antiqua"/>
          <w:iCs/>
          <w:lang w:val="en-US"/>
        </w:rPr>
        <w:t xml:space="preserve"> </w:t>
      </w:r>
      <w:proofErr w:type="spellStart"/>
      <w:r w:rsidR="00EA7B1D">
        <w:rPr>
          <w:rFonts w:ascii="Book Antiqua" w:hAnsi="Book Antiqua"/>
          <w:iCs/>
          <w:lang w:val="en-US"/>
        </w:rPr>
        <w:t>tersebut</w:t>
      </w:r>
      <w:proofErr w:type="spellEnd"/>
      <w:r w:rsidR="00EA7B1D">
        <w:rPr>
          <w:rFonts w:ascii="Book Antiqua" w:hAnsi="Book Antiqua"/>
          <w:iCs/>
          <w:lang w:val="en-US"/>
        </w:rPr>
        <w:t xml:space="preserve"> </w:t>
      </w:r>
      <w:r w:rsidRPr="00396519">
        <w:rPr>
          <w:rFonts w:ascii="Book Antiqua" w:hAnsi="Book Antiqua"/>
          <w:iCs/>
        </w:rPr>
        <w:t xml:space="preserve">lebih kecil dari 10, </w:t>
      </w:r>
      <w:proofErr w:type="spellStart"/>
      <w:r w:rsidR="00EA7B1D">
        <w:rPr>
          <w:rFonts w:ascii="Book Antiqua" w:hAnsi="Book Antiqua"/>
          <w:iCs/>
          <w:lang w:val="en-US"/>
        </w:rPr>
        <w:t>serta</w:t>
      </w:r>
      <w:proofErr w:type="spellEnd"/>
      <w:r w:rsidR="00EA7B1D">
        <w:rPr>
          <w:rFonts w:ascii="Book Antiqua" w:hAnsi="Book Antiqua"/>
          <w:iCs/>
          <w:lang w:val="en-US"/>
        </w:rPr>
        <w:t xml:space="preserve"> </w:t>
      </w:r>
      <w:proofErr w:type="spellStart"/>
      <w:r w:rsidR="00EA7B1D">
        <w:rPr>
          <w:rFonts w:ascii="Book Antiqua" w:hAnsi="Book Antiqua"/>
          <w:iCs/>
          <w:lang w:val="en-US"/>
        </w:rPr>
        <w:t>untuk</w:t>
      </w:r>
      <w:proofErr w:type="spellEnd"/>
      <w:r w:rsidRPr="00396519">
        <w:rPr>
          <w:rFonts w:ascii="Book Antiqua" w:hAnsi="Book Antiqua"/>
          <w:iCs/>
        </w:rPr>
        <w:t xml:space="preserve"> nilai </w:t>
      </w:r>
      <w:proofErr w:type="spellStart"/>
      <w:r w:rsidRPr="00EA7B1D">
        <w:rPr>
          <w:rFonts w:ascii="Book Antiqua" w:hAnsi="Book Antiqua"/>
          <w:i/>
        </w:rPr>
        <w:t>tolerance</w:t>
      </w:r>
      <w:proofErr w:type="spellEnd"/>
      <w:r w:rsidRPr="00396519">
        <w:rPr>
          <w:rFonts w:ascii="Book Antiqua" w:hAnsi="Book Antiqua"/>
          <w:iCs/>
        </w:rPr>
        <w:t xml:space="preserve"> semua variabel bebas </w:t>
      </w:r>
      <w:proofErr w:type="spellStart"/>
      <w:r w:rsidR="006B1865">
        <w:rPr>
          <w:rFonts w:ascii="Book Antiqua" w:hAnsi="Book Antiqua"/>
          <w:iCs/>
          <w:lang w:val="en-US"/>
        </w:rPr>
        <w:t>Penilaian</w:t>
      </w:r>
      <w:proofErr w:type="spellEnd"/>
      <w:r w:rsidR="006B1865">
        <w:rPr>
          <w:rFonts w:ascii="Book Antiqua" w:hAnsi="Book Antiqua"/>
          <w:iCs/>
          <w:lang w:val="en-US"/>
        </w:rPr>
        <w:t xml:space="preserve"> Kinerja</w:t>
      </w:r>
      <w:r w:rsidR="006B1865" w:rsidRPr="00096663">
        <w:rPr>
          <w:rFonts w:ascii="Book Antiqua" w:hAnsi="Book Antiqua"/>
          <w:iCs/>
          <w:lang w:val="en-US"/>
        </w:rPr>
        <w:t xml:space="preserve"> </w:t>
      </w:r>
      <w:r w:rsidR="00096663" w:rsidRPr="00096663">
        <w:rPr>
          <w:rFonts w:ascii="Book Antiqua" w:hAnsi="Book Antiqua"/>
          <w:iCs/>
          <w:lang w:val="en-US"/>
        </w:rPr>
        <w:t>(X)</w:t>
      </w:r>
      <w:r w:rsidR="00096663" w:rsidRPr="00096663">
        <w:rPr>
          <w:rFonts w:ascii="Book Antiqua" w:hAnsi="Book Antiqua"/>
          <w:iCs/>
        </w:rPr>
        <w:t xml:space="preserve"> </w:t>
      </w:r>
      <w:r w:rsidRPr="00396519">
        <w:rPr>
          <w:rFonts w:ascii="Book Antiqua" w:hAnsi="Book Antiqua"/>
          <w:iCs/>
        </w:rPr>
        <w:t xml:space="preserve">sebesar </w:t>
      </w:r>
      <w:r w:rsidR="006B1865">
        <w:rPr>
          <w:rFonts w:ascii="Book Antiqua" w:hAnsi="Book Antiqua"/>
          <w:iCs/>
          <w:lang w:val="en-US"/>
        </w:rPr>
        <w:t>1,000</w:t>
      </w:r>
      <w:r w:rsidRPr="00396519">
        <w:rPr>
          <w:rFonts w:ascii="Book Antiqua" w:hAnsi="Book Antiqua"/>
          <w:iCs/>
        </w:rPr>
        <w:t xml:space="preserve"> lebih besar dari 0,10</w:t>
      </w:r>
      <w:r>
        <w:rPr>
          <w:rFonts w:ascii="Book Antiqua" w:hAnsi="Book Antiqua"/>
          <w:iCs/>
          <w:lang w:val="en-US"/>
        </w:rPr>
        <w:t xml:space="preserve">. Artinya </w:t>
      </w:r>
      <w:r w:rsidRPr="00396519">
        <w:rPr>
          <w:rFonts w:ascii="Book Antiqua" w:hAnsi="Book Antiqua"/>
          <w:iCs/>
        </w:rPr>
        <w:t>untuk variabel bebas tersebut tidak terjadi gejala multi</w:t>
      </w:r>
      <w:r>
        <w:rPr>
          <w:rFonts w:ascii="Book Antiqua" w:hAnsi="Book Antiqua"/>
          <w:iCs/>
          <w:lang w:val="en-US"/>
        </w:rPr>
        <w:t xml:space="preserve"> </w:t>
      </w:r>
      <w:r w:rsidRPr="00396519">
        <w:rPr>
          <w:rFonts w:ascii="Book Antiqua" w:hAnsi="Book Antiqua"/>
          <w:iCs/>
        </w:rPr>
        <w:t>kolinieritas.</w:t>
      </w:r>
    </w:p>
    <w:p w14:paraId="03E4AA78" w14:textId="77777777" w:rsidR="00396519" w:rsidRPr="001E5F92" w:rsidRDefault="00396519" w:rsidP="00D30A6A">
      <w:pPr>
        <w:spacing w:after="0" w:line="240" w:lineRule="auto"/>
        <w:contextualSpacing/>
        <w:jc w:val="both"/>
        <w:rPr>
          <w:rFonts w:ascii="Book Antiqua" w:hAnsi="Book Antiqua"/>
          <w:iCs/>
        </w:rPr>
      </w:pPr>
    </w:p>
    <w:p w14:paraId="23CE223E" w14:textId="129A5CB6" w:rsidR="00396519" w:rsidRPr="00396519" w:rsidRDefault="00396519" w:rsidP="00D30A6A">
      <w:pPr>
        <w:pStyle w:val="ListParagraph"/>
        <w:numPr>
          <w:ilvl w:val="0"/>
          <w:numId w:val="16"/>
        </w:numPr>
        <w:rPr>
          <w:rFonts w:ascii="Book Antiqua" w:hAnsi="Book Antiqua"/>
          <w:b/>
          <w:bCs/>
          <w:iCs/>
        </w:rPr>
      </w:pPr>
      <w:r w:rsidRPr="00396519">
        <w:rPr>
          <w:rFonts w:ascii="Book Antiqua" w:hAnsi="Book Antiqua"/>
          <w:b/>
          <w:bCs/>
          <w:iCs/>
        </w:rPr>
        <w:t>Uji Heterokedasitas</w:t>
      </w:r>
    </w:p>
    <w:p w14:paraId="49FAC915" w14:textId="591CD6DA" w:rsidR="00504111" w:rsidRDefault="00EA7B1D" w:rsidP="00D30A6A">
      <w:pPr>
        <w:spacing w:after="0" w:line="240" w:lineRule="auto"/>
        <w:ind w:firstLine="720"/>
        <w:contextualSpacing/>
        <w:jc w:val="both"/>
        <w:rPr>
          <w:rFonts w:ascii="Book Antiqua" w:hAnsi="Book Antiqua"/>
        </w:rPr>
      </w:pPr>
      <w:r w:rsidRPr="00EA7B1D">
        <w:rPr>
          <w:rFonts w:ascii="Book Antiqua" w:hAnsi="Book Antiqua"/>
        </w:rPr>
        <w:t xml:space="preserve">Dalam penelitian </w:t>
      </w:r>
      <w:r w:rsidR="00DB3003">
        <w:rPr>
          <w:rFonts w:ascii="Book Antiqua" w:hAnsi="Book Antiqua"/>
          <w:lang w:val="en-US"/>
        </w:rPr>
        <w:t xml:space="preserve">menggunakan </w:t>
      </w:r>
      <w:r w:rsidRPr="00EA7B1D">
        <w:rPr>
          <w:rFonts w:ascii="Book Antiqua" w:hAnsi="Book Antiqua"/>
        </w:rPr>
        <w:t xml:space="preserve">uji heteroskedastisitas yaitu dengan menggunakan metode grafik </w:t>
      </w:r>
      <w:r w:rsidRPr="00EA7B1D">
        <w:rPr>
          <w:rFonts w:ascii="Book Antiqua" w:hAnsi="Book Antiqua"/>
          <w:i/>
          <w:iCs/>
        </w:rPr>
        <w:t>scatterplot</w:t>
      </w:r>
      <w:r w:rsidRPr="00EA7B1D">
        <w:rPr>
          <w:rFonts w:ascii="Book Antiqua" w:hAnsi="Book Antiqua"/>
        </w:rPr>
        <w:t xml:space="preserve"> dimana jika pada grafik menunjukkan tidak ada pola yang jelas serta titik menyebar diatas dan dibawah angka 0 pada sumbu Y, maka tidak terjadi heterokedastisitas pada model regresi. </w:t>
      </w:r>
    </w:p>
    <w:p w14:paraId="3AB9C455" w14:textId="46E3EDD5" w:rsidR="00F50712" w:rsidRDefault="006B1865" w:rsidP="00D30A6A">
      <w:pPr>
        <w:spacing w:after="0" w:line="240" w:lineRule="auto"/>
        <w:contextualSpacing/>
        <w:jc w:val="both"/>
        <w:rPr>
          <w:rFonts w:ascii="Book Antiqua" w:hAnsi="Book Antiqua"/>
          <w:iCs/>
        </w:rPr>
      </w:pPr>
      <w:r>
        <w:rPr>
          <w:rFonts w:ascii="Times New Roman" w:hAnsi="Times New Roman" w:cs="Times New Roman"/>
          <w:noProof/>
          <w:sz w:val="24"/>
          <w:szCs w:val="24"/>
          <w:lang w:val="en-ID"/>
        </w:rPr>
        <w:drawing>
          <wp:inline distT="0" distB="0" distL="0" distR="0" wp14:anchorId="3127D96C" wp14:editId="1B2D0A43">
            <wp:extent cx="2595346" cy="1669312"/>
            <wp:effectExtent l="0" t="0" r="0" b="0"/>
            <wp:docPr id="45" name="Picture 45"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graph with black dot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1037" cy="1672972"/>
                    </a:xfrm>
                    <a:prstGeom prst="rect">
                      <a:avLst/>
                    </a:prstGeom>
                    <a:noFill/>
                    <a:ln>
                      <a:noFill/>
                    </a:ln>
                  </pic:spPr>
                </pic:pic>
              </a:graphicData>
            </a:graphic>
          </wp:inline>
        </w:drawing>
      </w:r>
    </w:p>
    <w:p w14:paraId="085145C7" w14:textId="77777777" w:rsidR="00DB3003" w:rsidRPr="001A3810" w:rsidRDefault="00DB3003" w:rsidP="00D30A6A">
      <w:pPr>
        <w:spacing w:after="0" w:line="240" w:lineRule="auto"/>
        <w:contextualSpacing/>
        <w:rPr>
          <w:rFonts w:ascii="Book Antiqua" w:hAnsi="Book Antiqua"/>
          <w:i/>
          <w:iCs/>
          <w:sz w:val="16"/>
          <w:szCs w:val="16"/>
          <w:lang w:val="en-US"/>
        </w:rPr>
      </w:pPr>
      <w:r w:rsidRPr="001A3810">
        <w:rPr>
          <w:rFonts w:ascii="Book Antiqua" w:hAnsi="Book Antiqua"/>
          <w:i/>
          <w:iCs/>
          <w:sz w:val="16"/>
          <w:szCs w:val="16"/>
          <w:lang w:val="en-US"/>
        </w:rPr>
        <w:t xml:space="preserve">Sumber: Data diolah, 2023 </w:t>
      </w:r>
    </w:p>
    <w:p w14:paraId="7D0710D9" w14:textId="614D3AB5" w:rsidR="00F50712" w:rsidRDefault="00F50712" w:rsidP="00D62116">
      <w:pPr>
        <w:spacing w:after="120" w:line="240" w:lineRule="auto"/>
        <w:jc w:val="center"/>
        <w:rPr>
          <w:rFonts w:ascii="Book Antiqua" w:hAnsi="Book Antiqua"/>
          <w:b/>
          <w:bCs/>
          <w:iCs/>
          <w:sz w:val="18"/>
          <w:szCs w:val="18"/>
          <w:lang w:val="en-US"/>
        </w:rPr>
      </w:pPr>
      <w:r w:rsidRPr="00F50712">
        <w:rPr>
          <w:rFonts w:ascii="Book Antiqua" w:hAnsi="Book Antiqua"/>
          <w:b/>
          <w:bCs/>
          <w:iCs/>
          <w:sz w:val="18"/>
          <w:szCs w:val="18"/>
        </w:rPr>
        <w:t xml:space="preserve">Gambar </w:t>
      </w:r>
      <w:r w:rsidRPr="00F50712">
        <w:rPr>
          <w:rFonts w:ascii="Book Antiqua" w:hAnsi="Book Antiqua"/>
          <w:b/>
          <w:bCs/>
          <w:iCs/>
          <w:sz w:val="18"/>
          <w:szCs w:val="18"/>
          <w:lang w:val="en-US"/>
        </w:rPr>
        <w:t>3.</w:t>
      </w:r>
      <w:r w:rsidRPr="00F50712">
        <w:rPr>
          <w:rFonts w:ascii="Book Antiqua" w:hAnsi="Book Antiqua"/>
          <w:b/>
          <w:bCs/>
          <w:iCs/>
          <w:sz w:val="18"/>
          <w:szCs w:val="18"/>
        </w:rPr>
        <w:t xml:space="preserve"> Hasil Uji Heterokedasitas</w:t>
      </w:r>
      <w:r w:rsidR="00A2423A">
        <w:rPr>
          <w:rFonts w:ascii="Book Antiqua" w:hAnsi="Book Antiqua"/>
          <w:b/>
          <w:bCs/>
          <w:iCs/>
          <w:sz w:val="18"/>
          <w:szCs w:val="18"/>
          <w:lang w:val="en-US"/>
        </w:rPr>
        <w:t xml:space="preserve"> </w:t>
      </w:r>
      <w:r w:rsidR="00A2423A" w:rsidRPr="00A2423A">
        <w:rPr>
          <w:rFonts w:ascii="Book Antiqua" w:hAnsi="Book Antiqua"/>
          <w:b/>
          <w:bCs/>
          <w:iCs/>
          <w:sz w:val="18"/>
          <w:szCs w:val="18"/>
          <w:lang w:val="en-US"/>
        </w:rPr>
        <w:t>Scatterplot</w:t>
      </w:r>
    </w:p>
    <w:p w14:paraId="310F60DF" w14:textId="539B22C5" w:rsidR="00DB3003" w:rsidRPr="00967E59" w:rsidRDefault="00DB3003" w:rsidP="006B1865">
      <w:pPr>
        <w:spacing w:after="0" w:line="240" w:lineRule="auto"/>
        <w:ind w:firstLine="720"/>
        <w:contextualSpacing/>
        <w:jc w:val="both"/>
        <w:rPr>
          <w:rFonts w:ascii="Book Antiqua" w:hAnsi="Book Antiqua"/>
          <w:iCs/>
          <w:lang w:val="en-US"/>
        </w:rPr>
      </w:pPr>
      <w:r w:rsidRPr="00DB3003">
        <w:rPr>
          <w:rFonts w:ascii="Book Antiqua" w:hAnsi="Book Antiqua"/>
          <w:iCs/>
          <w:lang w:val="en-US"/>
        </w:rPr>
        <w:t xml:space="preserve">Hasil </w:t>
      </w:r>
      <w:proofErr w:type="spellStart"/>
      <w:r w:rsidRPr="00DB3003">
        <w:rPr>
          <w:rFonts w:ascii="Book Antiqua" w:hAnsi="Book Antiqua"/>
          <w:iCs/>
          <w:lang w:val="en-US"/>
        </w:rPr>
        <w:t>pengujian</w:t>
      </w:r>
      <w:proofErr w:type="spellEnd"/>
      <w:r w:rsidRPr="00DB3003">
        <w:rPr>
          <w:rFonts w:ascii="Book Antiqua" w:hAnsi="Book Antiqua"/>
          <w:iCs/>
          <w:lang w:val="en-US"/>
        </w:rPr>
        <w:t xml:space="preserve"> </w:t>
      </w:r>
      <w:proofErr w:type="spellStart"/>
      <w:r w:rsidRPr="00DB3003">
        <w:rPr>
          <w:rFonts w:ascii="Book Antiqua" w:hAnsi="Book Antiqua"/>
          <w:iCs/>
          <w:lang w:val="en-US"/>
        </w:rPr>
        <w:t>heterokedastisitas</w:t>
      </w:r>
      <w:proofErr w:type="spellEnd"/>
      <w:r w:rsidRPr="00DB3003">
        <w:rPr>
          <w:rFonts w:ascii="Book Antiqua" w:hAnsi="Book Antiqua"/>
          <w:iCs/>
          <w:lang w:val="en-US"/>
        </w:rPr>
        <w:t xml:space="preserve"> pada </w:t>
      </w:r>
      <w:proofErr w:type="spellStart"/>
      <w:r w:rsidRPr="00DB3003">
        <w:rPr>
          <w:rFonts w:ascii="Book Antiqua" w:hAnsi="Book Antiqua"/>
          <w:iCs/>
          <w:lang w:val="en-US"/>
        </w:rPr>
        <w:t>gambar</w:t>
      </w:r>
      <w:proofErr w:type="spellEnd"/>
      <w:r w:rsidRPr="00DB3003">
        <w:rPr>
          <w:rFonts w:ascii="Book Antiqua" w:hAnsi="Book Antiqua"/>
          <w:iCs/>
          <w:lang w:val="en-US"/>
        </w:rPr>
        <w:t xml:space="preserve"> </w:t>
      </w:r>
      <w:r w:rsidR="00967E59">
        <w:rPr>
          <w:rFonts w:ascii="Book Antiqua" w:hAnsi="Book Antiqua"/>
          <w:iCs/>
          <w:lang w:val="en-US"/>
        </w:rPr>
        <w:t xml:space="preserve">3 </w:t>
      </w:r>
      <w:r w:rsidRPr="00DB3003">
        <w:rPr>
          <w:rFonts w:ascii="Book Antiqua" w:hAnsi="Book Antiqua"/>
          <w:iCs/>
          <w:lang w:val="en-US"/>
        </w:rPr>
        <w:t xml:space="preserve">di </w:t>
      </w:r>
      <w:proofErr w:type="spellStart"/>
      <w:r w:rsidRPr="00DB3003">
        <w:rPr>
          <w:rFonts w:ascii="Book Antiqua" w:hAnsi="Book Antiqua"/>
          <w:iCs/>
          <w:lang w:val="en-US"/>
        </w:rPr>
        <w:t>atas</w:t>
      </w:r>
      <w:proofErr w:type="spellEnd"/>
      <w:r w:rsidRPr="00DB3003">
        <w:rPr>
          <w:rFonts w:ascii="Book Antiqua" w:hAnsi="Book Antiqua"/>
          <w:iCs/>
          <w:lang w:val="en-US"/>
        </w:rPr>
        <w:t xml:space="preserve"> </w:t>
      </w:r>
      <w:proofErr w:type="spellStart"/>
      <w:r w:rsidRPr="00DB3003">
        <w:rPr>
          <w:rFonts w:ascii="Book Antiqua" w:hAnsi="Book Antiqua"/>
          <w:iCs/>
          <w:lang w:val="en-US"/>
        </w:rPr>
        <w:t>menunjukkan</w:t>
      </w:r>
      <w:proofErr w:type="spellEnd"/>
      <w:r w:rsidRPr="00DB3003">
        <w:rPr>
          <w:rFonts w:ascii="Book Antiqua" w:hAnsi="Book Antiqua"/>
          <w:iCs/>
          <w:lang w:val="en-US"/>
        </w:rPr>
        <w:t xml:space="preserve"> </w:t>
      </w:r>
      <w:proofErr w:type="spellStart"/>
      <w:r w:rsidRPr="00DB3003">
        <w:rPr>
          <w:rFonts w:ascii="Book Antiqua" w:hAnsi="Book Antiqua"/>
          <w:iCs/>
          <w:lang w:val="en-US"/>
        </w:rPr>
        <w:t>bahwa</w:t>
      </w:r>
      <w:proofErr w:type="spellEnd"/>
      <w:r w:rsidRPr="00DB3003">
        <w:rPr>
          <w:rFonts w:ascii="Book Antiqua" w:hAnsi="Book Antiqua"/>
          <w:iCs/>
          <w:lang w:val="en-US"/>
        </w:rPr>
        <w:t xml:space="preserve"> </w:t>
      </w:r>
      <w:proofErr w:type="spellStart"/>
      <w:r w:rsidRPr="00DB3003">
        <w:rPr>
          <w:rFonts w:ascii="Book Antiqua" w:hAnsi="Book Antiqua"/>
          <w:iCs/>
          <w:lang w:val="en-US"/>
        </w:rPr>
        <w:t>terlihat</w:t>
      </w:r>
      <w:proofErr w:type="spellEnd"/>
      <w:r w:rsidRPr="00DB3003">
        <w:rPr>
          <w:rFonts w:ascii="Book Antiqua" w:hAnsi="Book Antiqua"/>
          <w:iCs/>
          <w:lang w:val="en-US"/>
        </w:rPr>
        <w:t xml:space="preserve"> titik-titik menyebar secara acak, tidak membentuk suatu pola tertentu yang jelas, serta tersebar baik diatas maupun dibawah angka 0 pada sumbu Y. Hal ini berarti tidak terjadi </w:t>
      </w:r>
      <w:proofErr w:type="spellStart"/>
      <w:r w:rsidRPr="00DB3003">
        <w:rPr>
          <w:rFonts w:ascii="Book Antiqua" w:hAnsi="Book Antiqua"/>
          <w:iCs/>
          <w:lang w:val="en-US"/>
        </w:rPr>
        <w:t>penyimpangan</w:t>
      </w:r>
      <w:proofErr w:type="spellEnd"/>
      <w:r w:rsidRPr="00DB3003">
        <w:rPr>
          <w:rFonts w:ascii="Book Antiqua" w:hAnsi="Book Antiqua"/>
          <w:iCs/>
          <w:lang w:val="en-US"/>
        </w:rPr>
        <w:t xml:space="preserve"> </w:t>
      </w:r>
      <w:proofErr w:type="spellStart"/>
      <w:r w:rsidRPr="00DB3003">
        <w:rPr>
          <w:rFonts w:ascii="Book Antiqua" w:hAnsi="Book Antiqua"/>
          <w:iCs/>
          <w:lang w:val="en-US"/>
        </w:rPr>
        <w:t>asumsi</w:t>
      </w:r>
      <w:proofErr w:type="spellEnd"/>
      <w:r w:rsidRPr="00DB3003">
        <w:rPr>
          <w:rFonts w:ascii="Book Antiqua" w:hAnsi="Book Antiqua"/>
          <w:iCs/>
          <w:lang w:val="en-US"/>
        </w:rPr>
        <w:t xml:space="preserve"> </w:t>
      </w:r>
      <w:proofErr w:type="spellStart"/>
      <w:r w:rsidRPr="00DB3003">
        <w:rPr>
          <w:rFonts w:ascii="Book Antiqua" w:hAnsi="Book Antiqua"/>
          <w:iCs/>
          <w:lang w:val="en-US"/>
        </w:rPr>
        <w:t>klasik</w:t>
      </w:r>
      <w:proofErr w:type="spellEnd"/>
      <w:r w:rsidRPr="00DB3003">
        <w:rPr>
          <w:rFonts w:ascii="Book Antiqua" w:hAnsi="Book Antiqua"/>
          <w:iCs/>
          <w:lang w:val="en-US"/>
        </w:rPr>
        <w:t xml:space="preserve"> </w:t>
      </w:r>
      <w:proofErr w:type="spellStart"/>
      <w:r w:rsidRPr="00DB3003">
        <w:rPr>
          <w:rFonts w:ascii="Book Antiqua" w:hAnsi="Book Antiqua"/>
          <w:iCs/>
          <w:lang w:val="en-US"/>
        </w:rPr>
        <w:t>heterokedastisitas</w:t>
      </w:r>
      <w:proofErr w:type="spellEnd"/>
      <w:r w:rsidRPr="00DB3003">
        <w:rPr>
          <w:rFonts w:ascii="Book Antiqua" w:hAnsi="Book Antiqua"/>
          <w:iCs/>
          <w:lang w:val="en-US"/>
        </w:rPr>
        <w:t xml:space="preserve"> pada model </w:t>
      </w:r>
      <w:proofErr w:type="spellStart"/>
      <w:r w:rsidRPr="00DB3003">
        <w:rPr>
          <w:rFonts w:ascii="Book Antiqua" w:hAnsi="Book Antiqua"/>
          <w:iCs/>
          <w:lang w:val="en-US"/>
        </w:rPr>
        <w:t>regresi</w:t>
      </w:r>
      <w:proofErr w:type="spellEnd"/>
      <w:r w:rsidRPr="00DB3003">
        <w:rPr>
          <w:rFonts w:ascii="Book Antiqua" w:hAnsi="Book Antiqua"/>
          <w:iCs/>
          <w:lang w:val="en-US"/>
        </w:rPr>
        <w:t xml:space="preserve"> yang </w:t>
      </w:r>
      <w:proofErr w:type="spellStart"/>
      <w:r w:rsidRPr="00DB3003">
        <w:rPr>
          <w:rFonts w:ascii="Book Antiqua" w:hAnsi="Book Antiqua"/>
          <w:iCs/>
          <w:lang w:val="en-US"/>
        </w:rPr>
        <w:t>dibuat</w:t>
      </w:r>
      <w:proofErr w:type="spellEnd"/>
      <w:r w:rsidRPr="00DB3003">
        <w:rPr>
          <w:rFonts w:ascii="Book Antiqua" w:hAnsi="Book Antiqua"/>
          <w:iCs/>
          <w:lang w:val="en-US"/>
        </w:rPr>
        <w:t>.</w:t>
      </w:r>
    </w:p>
    <w:p w14:paraId="3BF1B789" w14:textId="50095EFD" w:rsidR="00F50712" w:rsidRPr="00F50712" w:rsidRDefault="00F50712" w:rsidP="00D30A6A">
      <w:pPr>
        <w:pStyle w:val="ListParagraph"/>
        <w:numPr>
          <w:ilvl w:val="0"/>
          <w:numId w:val="16"/>
        </w:numPr>
        <w:rPr>
          <w:rFonts w:ascii="Book Antiqua" w:hAnsi="Book Antiqua"/>
          <w:b/>
          <w:bCs/>
          <w:iCs/>
        </w:rPr>
      </w:pPr>
      <w:r w:rsidRPr="00F50712">
        <w:rPr>
          <w:rFonts w:ascii="Book Antiqua" w:hAnsi="Book Antiqua"/>
          <w:b/>
          <w:bCs/>
          <w:iCs/>
        </w:rPr>
        <w:t xml:space="preserve">Uji </w:t>
      </w:r>
      <w:proofErr w:type="spellStart"/>
      <w:r w:rsidRPr="00F50712">
        <w:rPr>
          <w:rFonts w:ascii="Book Antiqua" w:hAnsi="Book Antiqua"/>
          <w:b/>
          <w:bCs/>
          <w:iCs/>
        </w:rPr>
        <w:t>Regresi</w:t>
      </w:r>
      <w:proofErr w:type="spellEnd"/>
      <w:r w:rsidRPr="00F50712">
        <w:rPr>
          <w:rFonts w:ascii="Book Antiqua" w:hAnsi="Book Antiqua"/>
          <w:b/>
          <w:bCs/>
          <w:iCs/>
        </w:rPr>
        <w:t xml:space="preserve"> Linier </w:t>
      </w:r>
      <w:proofErr w:type="spellStart"/>
      <w:r w:rsidR="006B1865">
        <w:rPr>
          <w:rFonts w:ascii="Book Antiqua" w:hAnsi="Book Antiqua"/>
          <w:b/>
          <w:bCs/>
          <w:iCs/>
        </w:rPr>
        <w:t>Sederhana</w:t>
      </w:r>
      <w:proofErr w:type="spellEnd"/>
    </w:p>
    <w:p w14:paraId="325EE24A" w14:textId="2AD6F872" w:rsidR="009E71B9" w:rsidRDefault="00F50712" w:rsidP="00D30A6A">
      <w:pPr>
        <w:spacing w:after="0" w:line="240" w:lineRule="auto"/>
        <w:ind w:firstLine="720"/>
        <w:contextualSpacing/>
        <w:jc w:val="both"/>
        <w:rPr>
          <w:rFonts w:ascii="Book Antiqua" w:hAnsi="Book Antiqua"/>
        </w:rPr>
      </w:pPr>
      <w:r w:rsidRPr="000A78C8">
        <w:rPr>
          <w:rFonts w:ascii="Book Antiqua" w:hAnsi="Book Antiqua"/>
          <w:iCs/>
        </w:rPr>
        <w:t xml:space="preserve">Dalam penelitian ini, penulis menggunakan model analisis regresi linier </w:t>
      </w:r>
      <w:proofErr w:type="spellStart"/>
      <w:r w:rsidR="006B1865">
        <w:rPr>
          <w:rFonts w:ascii="Book Antiqua" w:hAnsi="Book Antiqua"/>
          <w:iCs/>
          <w:lang w:val="en-US"/>
        </w:rPr>
        <w:t>sederhana</w:t>
      </w:r>
      <w:proofErr w:type="spellEnd"/>
      <w:r w:rsidRPr="000A78C8">
        <w:rPr>
          <w:rFonts w:ascii="Book Antiqua" w:hAnsi="Book Antiqua"/>
          <w:iCs/>
        </w:rPr>
        <w:t xml:space="preserve"> (</w:t>
      </w:r>
      <w:r w:rsidR="006B1865">
        <w:rPr>
          <w:rFonts w:ascii="Book Antiqua" w:hAnsi="Book Antiqua"/>
          <w:i/>
          <w:lang w:val="en-US"/>
        </w:rPr>
        <w:t>simple</w:t>
      </w:r>
      <w:r w:rsidRPr="000A78C8">
        <w:rPr>
          <w:rFonts w:ascii="Book Antiqua" w:hAnsi="Book Antiqua"/>
          <w:i/>
        </w:rPr>
        <w:t xml:space="preserve"> linier </w:t>
      </w:r>
      <w:proofErr w:type="spellStart"/>
      <w:r w:rsidRPr="000A78C8">
        <w:rPr>
          <w:rFonts w:ascii="Book Antiqua" w:hAnsi="Book Antiqua"/>
          <w:i/>
        </w:rPr>
        <w:t>regression</w:t>
      </w:r>
      <w:proofErr w:type="spellEnd"/>
      <w:r w:rsidRPr="000A78C8">
        <w:rPr>
          <w:rFonts w:ascii="Book Antiqua" w:hAnsi="Book Antiqua"/>
          <w:iCs/>
        </w:rPr>
        <w:t xml:space="preserve">) </w:t>
      </w:r>
      <w:r w:rsidR="000A78C8" w:rsidRPr="000A78C8">
        <w:rPr>
          <w:rFonts w:ascii="Book Antiqua" w:hAnsi="Book Antiqua"/>
        </w:rPr>
        <w:t xml:space="preserve">untuk melihat besarnya pengaruh dan hubungan antar variabel penelitian dari variabel </w:t>
      </w:r>
      <w:proofErr w:type="spellStart"/>
      <w:r w:rsidR="006B1865">
        <w:rPr>
          <w:rFonts w:ascii="Book Antiqua" w:hAnsi="Book Antiqua"/>
          <w:iCs/>
          <w:lang w:val="en-US"/>
        </w:rPr>
        <w:t>p</w:t>
      </w:r>
      <w:r w:rsidR="006B1865">
        <w:rPr>
          <w:rFonts w:ascii="Book Antiqua" w:hAnsi="Book Antiqua"/>
          <w:iCs/>
          <w:lang w:val="en-US"/>
        </w:rPr>
        <w:t>enilaian</w:t>
      </w:r>
      <w:proofErr w:type="spellEnd"/>
      <w:r w:rsidR="006B1865">
        <w:rPr>
          <w:rFonts w:ascii="Book Antiqua" w:hAnsi="Book Antiqua"/>
          <w:iCs/>
          <w:lang w:val="en-US"/>
        </w:rPr>
        <w:t xml:space="preserve"> </w:t>
      </w:r>
      <w:proofErr w:type="spellStart"/>
      <w:r w:rsidR="006B1865">
        <w:rPr>
          <w:rFonts w:ascii="Book Antiqua" w:hAnsi="Book Antiqua"/>
          <w:iCs/>
          <w:lang w:val="en-US"/>
        </w:rPr>
        <w:t>k</w:t>
      </w:r>
      <w:r w:rsidR="006B1865">
        <w:rPr>
          <w:rFonts w:ascii="Book Antiqua" w:hAnsi="Book Antiqua"/>
          <w:iCs/>
          <w:lang w:val="en-US"/>
        </w:rPr>
        <w:t>inerja</w:t>
      </w:r>
      <w:proofErr w:type="spellEnd"/>
      <w:r w:rsidR="006B1865" w:rsidRPr="000A78C8">
        <w:rPr>
          <w:rFonts w:ascii="Book Antiqua" w:hAnsi="Book Antiqua"/>
        </w:rPr>
        <w:t xml:space="preserve"> </w:t>
      </w:r>
      <w:r w:rsidR="000A78C8" w:rsidRPr="000A78C8">
        <w:rPr>
          <w:rFonts w:ascii="Book Antiqua" w:hAnsi="Book Antiqua"/>
        </w:rPr>
        <w:t xml:space="preserve">terhadap variabel kinerja </w:t>
      </w:r>
      <w:proofErr w:type="spellStart"/>
      <w:r w:rsidR="006B1865">
        <w:rPr>
          <w:rFonts w:ascii="Book Antiqua" w:hAnsi="Book Antiqua"/>
          <w:lang w:val="en-US"/>
        </w:rPr>
        <w:t>karyawan</w:t>
      </w:r>
      <w:proofErr w:type="spellEnd"/>
      <w:r w:rsidR="000A78C8" w:rsidRPr="000A78C8">
        <w:rPr>
          <w:rFonts w:ascii="Book Antiqua" w:hAnsi="Book Antiqua"/>
        </w:rPr>
        <w:t xml:space="preserve">, apakah hubungan yang dibangun merupakan hubungan yang positif ataupun negatif sehingga dapat di interpretasikan ke dalam model persamaan. Adapun alat uji klasik yang digunakan adalah uji t dan koefisien determinasi. </w:t>
      </w:r>
    </w:p>
    <w:p w14:paraId="449C2DF1" w14:textId="77777777" w:rsidR="006B1865" w:rsidRPr="000A78C8" w:rsidRDefault="006B1865" w:rsidP="006B1865">
      <w:pPr>
        <w:spacing w:after="0" w:line="240" w:lineRule="auto"/>
        <w:contextualSpacing/>
        <w:jc w:val="both"/>
        <w:rPr>
          <w:rFonts w:ascii="Book Antiqua" w:hAnsi="Book Antiqua"/>
        </w:rPr>
      </w:pPr>
    </w:p>
    <w:p w14:paraId="62FE90F0" w14:textId="6F25E0C6" w:rsidR="00F50712" w:rsidRPr="00DB3003" w:rsidRDefault="00F50712" w:rsidP="00D30A6A">
      <w:pPr>
        <w:spacing w:after="0" w:line="240" w:lineRule="auto"/>
        <w:contextualSpacing/>
        <w:jc w:val="center"/>
        <w:rPr>
          <w:rFonts w:ascii="Book Antiqua" w:hAnsi="Book Antiqua"/>
          <w:b/>
          <w:bCs/>
          <w:iCs/>
          <w:sz w:val="18"/>
          <w:szCs w:val="18"/>
          <w:lang w:val="en-US"/>
        </w:rPr>
      </w:pPr>
      <w:r w:rsidRPr="00DB3003">
        <w:rPr>
          <w:rFonts w:ascii="Book Antiqua" w:hAnsi="Book Antiqua"/>
          <w:b/>
          <w:bCs/>
          <w:iCs/>
          <w:sz w:val="18"/>
          <w:szCs w:val="18"/>
        </w:rPr>
        <w:t xml:space="preserve">Tabel </w:t>
      </w:r>
      <w:r w:rsidR="00077FDE">
        <w:rPr>
          <w:rFonts w:ascii="Book Antiqua" w:hAnsi="Book Antiqua"/>
          <w:b/>
          <w:bCs/>
          <w:iCs/>
          <w:sz w:val="18"/>
          <w:szCs w:val="18"/>
          <w:lang w:val="en-US"/>
        </w:rPr>
        <w:t>6</w:t>
      </w:r>
      <w:r w:rsidRPr="00DB3003">
        <w:rPr>
          <w:rFonts w:ascii="Book Antiqua" w:hAnsi="Book Antiqua"/>
          <w:b/>
          <w:bCs/>
          <w:iCs/>
          <w:sz w:val="18"/>
          <w:szCs w:val="18"/>
          <w:lang w:val="en-US"/>
        </w:rPr>
        <w:t xml:space="preserve">. </w:t>
      </w:r>
      <w:r w:rsidRPr="00DB3003">
        <w:rPr>
          <w:rFonts w:ascii="Book Antiqua" w:hAnsi="Book Antiqua"/>
          <w:b/>
          <w:bCs/>
          <w:iCs/>
          <w:sz w:val="18"/>
          <w:szCs w:val="18"/>
        </w:rPr>
        <w:t xml:space="preserve">Hasil Uji Regresi Linier </w:t>
      </w:r>
      <w:proofErr w:type="spellStart"/>
      <w:r w:rsidR="006B1865">
        <w:rPr>
          <w:rFonts w:ascii="Book Antiqua" w:hAnsi="Book Antiqua"/>
          <w:b/>
          <w:bCs/>
          <w:iCs/>
          <w:sz w:val="18"/>
          <w:szCs w:val="18"/>
          <w:lang w:val="en-US"/>
        </w:rPr>
        <w:t>Sederhana</w:t>
      </w:r>
      <w:proofErr w:type="spellEnd"/>
    </w:p>
    <w:p w14:paraId="019C425C" w14:textId="0F9D41EF" w:rsidR="00F50712" w:rsidRDefault="008F693A" w:rsidP="00D30A6A">
      <w:pPr>
        <w:spacing w:after="0" w:line="240" w:lineRule="auto"/>
        <w:contextualSpacing/>
        <w:jc w:val="both"/>
      </w:pPr>
      <w:r>
        <w:rPr>
          <w:noProof/>
        </w:rPr>
        <w:drawing>
          <wp:inline distT="0" distB="0" distL="0" distR="0" wp14:anchorId="1EF72AE5" wp14:editId="01D7BA19">
            <wp:extent cx="2595880" cy="648586"/>
            <wp:effectExtent l="0" t="0" r="0" b="0"/>
            <wp:docPr id="1577966108"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66108" name="Picture 3" descr="A screenshot of a graph&#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98567" cy="649257"/>
                    </a:xfrm>
                    <a:prstGeom prst="rect">
                      <a:avLst/>
                    </a:prstGeom>
                  </pic:spPr>
                </pic:pic>
              </a:graphicData>
            </a:graphic>
          </wp:inline>
        </w:drawing>
      </w:r>
    </w:p>
    <w:p w14:paraId="5376E6CF" w14:textId="63B6D170" w:rsidR="00DB3003" w:rsidRPr="001A3810" w:rsidRDefault="00DB3003" w:rsidP="00D30A6A">
      <w:pPr>
        <w:spacing w:after="0" w:line="240" w:lineRule="auto"/>
        <w:contextualSpacing/>
        <w:jc w:val="both"/>
        <w:rPr>
          <w:rFonts w:ascii="Book Antiqua" w:hAnsi="Book Antiqua"/>
          <w:i/>
          <w:iCs/>
          <w:sz w:val="16"/>
          <w:szCs w:val="16"/>
        </w:rPr>
      </w:pPr>
      <w:r w:rsidRPr="001A3810">
        <w:rPr>
          <w:rFonts w:ascii="Book Antiqua" w:hAnsi="Book Antiqua"/>
          <w:i/>
          <w:iCs/>
          <w:sz w:val="16"/>
          <w:szCs w:val="16"/>
        </w:rPr>
        <w:t>Sumber: Data diolah, 2023</w:t>
      </w:r>
    </w:p>
    <w:p w14:paraId="4FD99167" w14:textId="73777185" w:rsidR="000A78C8" w:rsidRPr="000A78C8" w:rsidRDefault="00F50712" w:rsidP="00D30A6A">
      <w:pPr>
        <w:autoSpaceDE w:val="0"/>
        <w:autoSpaceDN w:val="0"/>
        <w:adjustRightInd w:val="0"/>
        <w:spacing w:after="0" w:line="240" w:lineRule="auto"/>
        <w:ind w:firstLine="720"/>
        <w:contextualSpacing/>
        <w:jc w:val="both"/>
        <w:rPr>
          <w:rFonts w:ascii="Book Antiqua" w:hAnsi="Book Antiqua" w:cs="Times New Roman"/>
          <w:lang w:val="en-ID"/>
        </w:rPr>
      </w:pPr>
      <w:r w:rsidRPr="000A78C8">
        <w:rPr>
          <w:rFonts w:ascii="Book Antiqua" w:hAnsi="Book Antiqua"/>
          <w:iCs/>
        </w:rPr>
        <w:t xml:space="preserve">Hasil penghitungan koefisien regresi </w:t>
      </w:r>
      <w:proofErr w:type="spellStart"/>
      <w:r w:rsidR="000A78C8" w:rsidRPr="000A78C8">
        <w:rPr>
          <w:rFonts w:ascii="Book Antiqua" w:hAnsi="Book Antiqua"/>
          <w:iCs/>
          <w:lang w:val="en-US"/>
        </w:rPr>
        <w:t>berganda</w:t>
      </w:r>
      <w:proofErr w:type="spellEnd"/>
      <w:r w:rsidRPr="000A78C8">
        <w:rPr>
          <w:rFonts w:ascii="Book Antiqua" w:hAnsi="Book Antiqua"/>
          <w:iCs/>
        </w:rPr>
        <w:t xml:space="preserve"> di</w:t>
      </w:r>
      <w:r w:rsidR="001A3810">
        <w:rPr>
          <w:rFonts w:ascii="Book Antiqua" w:hAnsi="Book Antiqua"/>
          <w:iCs/>
          <w:lang w:val="en-US"/>
        </w:rPr>
        <w:t xml:space="preserve"> </w:t>
      </w:r>
      <w:r w:rsidRPr="000A78C8">
        <w:rPr>
          <w:rFonts w:ascii="Book Antiqua" w:hAnsi="Book Antiqua"/>
          <w:iCs/>
        </w:rPr>
        <w:t xml:space="preserve">atas </w:t>
      </w:r>
      <w:r w:rsidR="001A3810" w:rsidRPr="001A3810">
        <w:rPr>
          <w:rFonts w:ascii="Book Antiqua" w:hAnsi="Book Antiqua"/>
          <w:iCs/>
        </w:rPr>
        <w:t xml:space="preserve">memperlihatkan nilai koefisien regresi variabel bebas yang mempengaruhi kinerja pegawai untuk </w:t>
      </w:r>
      <w:proofErr w:type="spellStart"/>
      <w:r w:rsidR="008F693A">
        <w:rPr>
          <w:rFonts w:ascii="Book Antiqua" w:hAnsi="Book Antiqua"/>
          <w:iCs/>
          <w:lang w:val="en-US"/>
        </w:rPr>
        <w:t>penilaian</w:t>
      </w:r>
      <w:proofErr w:type="spellEnd"/>
      <w:r w:rsidR="008F693A">
        <w:rPr>
          <w:rFonts w:ascii="Book Antiqua" w:hAnsi="Book Antiqua"/>
          <w:iCs/>
          <w:lang w:val="en-US"/>
        </w:rPr>
        <w:t xml:space="preserve"> </w:t>
      </w:r>
      <w:proofErr w:type="spellStart"/>
      <w:r w:rsidR="008F693A">
        <w:rPr>
          <w:rFonts w:ascii="Book Antiqua" w:hAnsi="Book Antiqua"/>
          <w:iCs/>
          <w:lang w:val="en-US"/>
        </w:rPr>
        <w:t>kinerja</w:t>
      </w:r>
      <w:proofErr w:type="spellEnd"/>
      <w:r w:rsidR="008F693A" w:rsidRPr="001A3810">
        <w:rPr>
          <w:rFonts w:ascii="Book Antiqua" w:hAnsi="Book Antiqua"/>
          <w:iCs/>
        </w:rPr>
        <w:t xml:space="preserve"> </w:t>
      </w:r>
      <w:r w:rsidR="001A3810" w:rsidRPr="001A3810">
        <w:rPr>
          <w:rFonts w:ascii="Book Antiqua" w:hAnsi="Book Antiqua"/>
          <w:iCs/>
        </w:rPr>
        <w:t>(X) adalah sebesar 0,</w:t>
      </w:r>
      <w:r w:rsidR="008F693A">
        <w:rPr>
          <w:rFonts w:ascii="Book Antiqua" w:hAnsi="Book Antiqua"/>
          <w:iCs/>
        </w:rPr>
        <w:t>323</w:t>
      </w:r>
      <w:r w:rsidR="001A3810" w:rsidRPr="001A3810">
        <w:rPr>
          <w:rFonts w:ascii="Book Antiqua" w:hAnsi="Book Antiqua"/>
          <w:iCs/>
        </w:rPr>
        <w:t xml:space="preserve">, sedangkan nilai parameter konstan sebesar </w:t>
      </w:r>
      <w:r w:rsidR="008F693A">
        <w:rPr>
          <w:rFonts w:ascii="Book Antiqua" w:hAnsi="Book Antiqua"/>
          <w:iCs/>
        </w:rPr>
        <w:t>15,172</w:t>
      </w:r>
      <w:r w:rsidR="001A3810" w:rsidRPr="001A3810">
        <w:rPr>
          <w:rFonts w:ascii="Book Antiqua" w:hAnsi="Book Antiqua"/>
          <w:iCs/>
        </w:rPr>
        <w:t>. Sehingga dari hasil tersebut, diperoleh persamaan regresi sebagai berikut:</w:t>
      </w:r>
    </w:p>
    <w:p w14:paraId="02834BBC" w14:textId="5B14780E" w:rsidR="001A3810" w:rsidRDefault="001A3810" w:rsidP="00D30A6A">
      <w:pPr>
        <w:spacing w:after="0" w:line="240" w:lineRule="auto"/>
        <w:contextualSpacing/>
        <w:jc w:val="center"/>
        <w:rPr>
          <w:rFonts w:ascii="Book Antiqua" w:hAnsi="Book Antiqua"/>
          <w:b/>
          <w:bCs/>
          <w:iCs/>
        </w:rPr>
      </w:pPr>
      <w:r w:rsidRPr="001A3810">
        <w:rPr>
          <w:rFonts w:ascii="Book Antiqua" w:hAnsi="Book Antiqua"/>
          <w:b/>
          <w:bCs/>
          <w:iCs/>
        </w:rPr>
        <w:t xml:space="preserve">Y = </w:t>
      </w:r>
      <w:r w:rsidR="008F693A" w:rsidRPr="008F693A">
        <w:rPr>
          <w:rFonts w:ascii="Book Antiqua" w:hAnsi="Book Antiqua"/>
          <w:b/>
          <w:bCs/>
          <w:iCs/>
        </w:rPr>
        <w:t>15,172 + 0,323X + e</w:t>
      </w:r>
    </w:p>
    <w:p w14:paraId="6CDADCA5" w14:textId="0BDEEEFE" w:rsidR="00F50712" w:rsidRPr="00F50712" w:rsidRDefault="00F50712" w:rsidP="008F693A">
      <w:pPr>
        <w:spacing w:after="0" w:line="240" w:lineRule="auto"/>
        <w:ind w:firstLine="720"/>
        <w:contextualSpacing/>
        <w:jc w:val="both"/>
        <w:rPr>
          <w:rFonts w:ascii="Book Antiqua" w:hAnsi="Book Antiqua"/>
          <w:iCs/>
        </w:rPr>
      </w:pPr>
      <w:r w:rsidRPr="00F50712">
        <w:rPr>
          <w:rFonts w:ascii="Book Antiqua" w:hAnsi="Book Antiqua"/>
          <w:iCs/>
        </w:rPr>
        <w:t xml:space="preserve">Dari persamaan di atas, maka dapat dijelaskan sebagai berikut :  </w:t>
      </w:r>
    </w:p>
    <w:p w14:paraId="3147D03B" w14:textId="77777777" w:rsidR="008F693A" w:rsidRPr="008F693A" w:rsidRDefault="008F693A" w:rsidP="008F693A">
      <w:pPr>
        <w:pStyle w:val="ListParagraph"/>
        <w:numPr>
          <w:ilvl w:val="0"/>
          <w:numId w:val="68"/>
        </w:numPr>
        <w:ind w:right="-1"/>
        <w:rPr>
          <w:rFonts w:ascii="Book Antiqua" w:hAnsi="Book Antiqua"/>
          <w:lang w:val="en-ID"/>
        </w:rPr>
      </w:pPr>
      <w:r w:rsidRPr="008F693A">
        <w:rPr>
          <w:rFonts w:ascii="Book Antiqua" w:hAnsi="Book Antiqua"/>
          <w:lang w:val="en-ID"/>
        </w:rPr>
        <w:t xml:space="preserve">Nilai </w:t>
      </w:r>
      <w:proofErr w:type="spellStart"/>
      <w:r w:rsidRPr="008F693A">
        <w:rPr>
          <w:rFonts w:ascii="Book Antiqua" w:hAnsi="Book Antiqua"/>
          <w:lang w:val="en-ID"/>
        </w:rPr>
        <w:t>konstanta</w:t>
      </w:r>
      <w:proofErr w:type="spellEnd"/>
      <w:r w:rsidRPr="008F693A">
        <w:rPr>
          <w:rFonts w:ascii="Book Antiqua" w:hAnsi="Book Antiqua"/>
          <w:lang w:val="en-ID"/>
        </w:rPr>
        <w:t xml:space="preserve"> </w:t>
      </w:r>
      <w:proofErr w:type="spellStart"/>
      <w:r w:rsidRPr="008F693A">
        <w:rPr>
          <w:rFonts w:ascii="Book Antiqua" w:hAnsi="Book Antiqua"/>
          <w:lang w:val="en-ID"/>
        </w:rPr>
        <w:t>memiliki</w:t>
      </w:r>
      <w:proofErr w:type="spellEnd"/>
      <w:r w:rsidRPr="008F693A">
        <w:rPr>
          <w:rFonts w:ascii="Book Antiqua" w:hAnsi="Book Antiqua"/>
          <w:lang w:val="en-ID"/>
        </w:rPr>
        <w:t xml:space="preserve"> </w:t>
      </w:r>
      <w:proofErr w:type="spellStart"/>
      <w:r w:rsidRPr="008F693A">
        <w:rPr>
          <w:rFonts w:ascii="Book Antiqua" w:hAnsi="Book Antiqua"/>
          <w:lang w:val="en-ID"/>
        </w:rPr>
        <w:t>nilai</w:t>
      </w:r>
      <w:proofErr w:type="spellEnd"/>
      <w:r w:rsidRPr="008F693A">
        <w:rPr>
          <w:rFonts w:ascii="Book Antiqua" w:hAnsi="Book Antiqua"/>
          <w:lang w:val="en-ID"/>
        </w:rPr>
        <w:t xml:space="preserve"> </w:t>
      </w:r>
      <w:proofErr w:type="spellStart"/>
      <w:r w:rsidRPr="008F693A">
        <w:rPr>
          <w:rFonts w:ascii="Book Antiqua" w:hAnsi="Book Antiqua"/>
          <w:lang w:val="en-ID"/>
        </w:rPr>
        <w:t>positif</w:t>
      </w:r>
      <w:proofErr w:type="spellEnd"/>
      <w:r w:rsidRPr="008F693A">
        <w:rPr>
          <w:rFonts w:ascii="Book Antiqua" w:hAnsi="Book Antiqua"/>
          <w:lang w:val="en-ID"/>
        </w:rPr>
        <w:t xml:space="preserve"> </w:t>
      </w:r>
      <w:proofErr w:type="spellStart"/>
      <w:r w:rsidRPr="008F693A">
        <w:rPr>
          <w:rFonts w:ascii="Book Antiqua" w:hAnsi="Book Antiqua"/>
          <w:lang w:val="en-ID"/>
        </w:rPr>
        <w:t>sebesar</w:t>
      </w:r>
      <w:proofErr w:type="spellEnd"/>
      <w:r w:rsidRPr="008F693A">
        <w:rPr>
          <w:rFonts w:ascii="Book Antiqua" w:hAnsi="Book Antiqua"/>
          <w:lang w:val="en-ID"/>
        </w:rPr>
        <w:t xml:space="preserve"> 15,172  yang </w:t>
      </w:r>
      <w:proofErr w:type="spellStart"/>
      <w:r w:rsidRPr="008F693A">
        <w:rPr>
          <w:rFonts w:ascii="Book Antiqua" w:hAnsi="Book Antiqua"/>
          <w:lang w:val="en-ID"/>
        </w:rPr>
        <w:t>artinya</w:t>
      </w:r>
      <w:proofErr w:type="spellEnd"/>
      <w:r w:rsidRPr="008F693A">
        <w:rPr>
          <w:rFonts w:ascii="Book Antiqua" w:hAnsi="Book Antiqua"/>
          <w:lang w:val="en-ID"/>
        </w:rPr>
        <w:t xml:space="preserve"> </w:t>
      </w:r>
      <w:proofErr w:type="spellStart"/>
      <w:r w:rsidRPr="008F693A">
        <w:rPr>
          <w:rFonts w:ascii="Book Antiqua" w:hAnsi="Book Antiqua"/>
          <w:lang w:val="en-ID"/>
        </w:rPr>
        <w:t>jika</w:t>
      </w:r>
      <w:proofErr w:type="spellEnd"/>
      <w:r w:rsidRPr="008F693A">
        <w:rPr>
          <w:rFonts w:ascii="Book Antiqua" w:hAnsi="Book Antiqua"/>
          <w:lang w:val="en-ID"/>
        </w:rPr>
        <w:t xml:space="preserve"> </w:t>
      </w:r>
      <w:proofErr w:type="spellStart"/>
      <w:r w:rsidRPr="008F693A">
        <w:rPr>
          <w:rFonts w:ascii="Book Antiqua" w:hAnsi="Book Antiqua"/>
          <w:lang w:val="en-ID"/>
        </w:rPr>
        <w:t>variabel</w:t>
      </w:r>
      <w:proofErr w:type="spellEnd"/>
      <w:r w:rsidRPr="008F693A">
        <w:rPr>
          <w:rFonts w:ascii="Book Antiqua" w:hAnsi="Book Antiqua"/>
          <w:lang w:val="en-ID"/>
        </w:rPr>
        <w:t xml:space="preserve"> </w:t>
      </w:r>
      <w:proofErr w:type="spellStart"/>
      <w:r w:rsidRPr="008F693A">
        <w:rPr>
          <w:rFonts w:ascii="Book Antiqua" w:hAnsi="Book Antiqua"/>
          <w:lang w:val="en-ID"/>
        </w:rPr>
        <w:t>penilaian</w:t>
      </w:r>
      <w:proofErr w:type="spellEnd"/>
      <w:r w:rsidRPr="008F693A">
        <w:rPr>
          <w:rFonts w:ascii="Book Antiqua" w:hAnsi="Book Antiqua"/>
          <w:lang w:val="en-ID"/>
        </w:rPr>
        <w:t xml:space="preserve"> </w:t>
      </w:r>
      <w:proofErr w:type="spellStart"/>
      <w:r w:rsidRPr="008F693A">
        <w:rPr>
          <w:rFonts w:ascii="Book Antiqua" w:hAnsi="Book Antiqua"/>
          <w:lang w:val="en-ID"/>
        </w:rPr>
        <w:t>kinerja</w:t>
      </w:r>
      <w:proofErr w:type="spellEnd"/>
      <w:r w:rsidRPr="008F693A">
        <w:rPr>
          <w:rFonts w:ascii="Book Antiqua" w:hAnsi="Book Antiqua"/>
          <w:lang w:val="en-ID"/>
        </w:rPr>
        <w:t xml:space="preserve"> </w:t>
      </w:r>
      <w:proofErr w:type="spellStart"/>
      <w:r w:rsidRPr="008F693A">
        <w:rPr>
          <w:rFonts w:ascii="Book Antiqua" w:hAnsi="Book Antiqua"/>
          <w:lang w:val="en-ID"/>
        </w:rPr>
        <w:t>nilainya</w:t>
      </w:r>
      <w:proofErr w:type="spellEnd"/>
      <w:r w:rsidRPr="008F693A">
        <w:rPr>
          <w:rFonts w:ascii="Book Antiqua" w:hAnsi="Book Antiqua"/>
          <w:lang w:val="en-ID"/>
        </w:rPr>
        <w:t xml:space="preserve"> </w:t>
      </w:r>
      <w:proofErr w:type="spellStart"/>
      <w:r w:rsidRPr="008F693A">
        <w:rPr>
          <w:rFonts w:ascii="Book Antiqua" w:hAnsi="Book Antiqua"/>
          <w:lang w:val="en-ID"/>
        </w:rPr>
        <w:t>adalah</w:t>
      </w:r>
      <w:proofErr w:type="spellEnd"/>
      <w:r w:rsidRPr="008F693A">
        <w:rPr>
          <w:rFonts w:ascii="Book Antiqua" w:hAnsi="Book Antiqua"/>
          <w:lang w:val="en-ID"/>
        </w:rPr>
        <w:t xml:space="preserve"> 0 (</w:t>
      </w:r>
      <w:proofErr w:type="spellStart"/>
      <w:r w:rsidRPr="008F693A">
        <w:rPr>
          <w:rFonts w:ascii="Book Antiqua" w:hAnsi="Book Antiqua"/>
          <w:lang w:val="en-ID"/>
        </w:rPr>
        <w:t>nol</w:t>
      </w:r>
      <w:proofErr w:type="spellEnd"/>
      <w:r w:rsidRPr="008F693A">
        <w:rPr>
          <w:rFonts w:ascii="Book Antiqua" w:hAnsi="Book Antiqua"/>
          <w:lang w:val="en-ID"/>
        </w:rPr>
        <w:t xml:space="preserve">), </w:t>
      </w:r>
      <w:proofErr w:type="spellStart"/>
      <w:r w:rsidRPr="008F693A">
        <w:rPr>
          <w:rFonts w:ascii="Book Antiqua" w:hAnsi="Book Antiqua"/>
          <w:lang w:val="en-ID"/>
        </w:rPr>
        <w:t>maka</w:t>
      </w:r>
      <w:proofErr w:type="spellEnd"/>
      <w:r w:rsidRPr="008F693A">
        <w:rPr>
          <w:rFonts w:ascii="Book Antiqua" w:hAnsi="Book Antiqua"/>
          <w:lang w:val="en-ID"/>
        </w:rPr>
        <w:t xml:space="preserve"> </w:t>
      </w:r>
      <w:proofErr w:type="spellStart"/>
      <w:r w:rsidRPr="008F693A">
        <w:rPr>
          <w:rFonts w:ascii="Book Antiqua" w:hAnsi="Book Antiqua"/>
          <w:lang w:val="en-ID"/>
        </w:rPr>
        <w:t>kinerja</w:t>
      </w:r>
      <w:proofErr w:type="spellEnd"/>
      <w:r w:rsidRPr="008F693A">
        <w:rPr>
          <w:rFonts w:ascii="Book Antiqua" w:hAnsi="Book Antiqua"/>
          <w:lang w:val="en-ID"/>
        </w:rPr>
        <w:t xml:space="preserve"> </w:t>
      </w:r>
      <w:proofErr w:type="spellStart"/>
      <w:r w:rsidRPr="008F693A">
        <w:rPr>
          <w:rFonts w:ascii="Book Antiqua" w:hAnsi="Book Antiqua"/>
          <w:lang w:val="en-ID"/>
        </w:rPr>
        <w:t>karyawan</w:t>
      </w:r>
      <w:proofErr w:type="spellEnd"/>
      <w:r w:rsidRPr="008F693A">
        <w:rPr>
          <w:rFonts w:ascii="Book Antiqua" w:hAnsi="Book Antiqua"/>
          <w:lang w:val="en-ID"/>
        </w:rPr>
        <w:t xml:space="preserve"> PT. Tunas </w:t>
      </w:r>
      <w:proofErr w:type="spellStart"/>
      <w:r w:rsidRPr="008F693A">
        <w:rPr>
          <w:rFonts w:ascii="Book Antiqua" w:hAnsi="Book Antiqua"/>
          <w:lang w:val="en-ID"/>
        </w:rPr>
        <w:t>Sawa</w:t>
      </w:r>
      <w:proofErr w:type="spellEnd"/>
      <w:r w:rsidRPr="008F693A">
        <w:rPr>
          <w:rFonts w:ascii="Book Antiqua" w:hAnsi="Book Antiqua"/>
          <w:lang w:val="en-ID"/>
        </w:rPr>
        <w:t xml:space="preserve"> Erma Merauke </w:t>
      </w:r>
      <w:proofErr w:type="spellStart"/>
      <w:r w:rsidRPr="008F693A">
        <w:rPr>
          <w:rFonts w:ascii="Book Antiqua" w:hAnsi="Book Antiqua"/>
          <w:lang w:val="en-ID"/>
        </w:rPr>
        <w:t>tidak</w:t>
      </w:r>
      <w:proofErr w:type="spellEnd"/>
      <w:r w:rsidRPr="008F693A">
        <w:rPr>
          <w:rFonts w:ascii="Book Antiqua" w:hAnsi="Book Antiqua"/>
          <w:lang w:val="en-ID"/>
        </w:rPr>
        <w:t xml:space="preserve"> </w:t>
      </w:r>
      <w:proofErr w:type="spellStart"/>
      <w:r w:rsidRPr="008F693A">
        <w:rPr>
          <w:rFonts w:ascii="Book Antiqua" w:hAnsi="Book Antiqua"/>
          <w:lang w:val="en-ID"/>
        </w:rPr>
        <w:t>mengalami</w:t>
      </w:r>
      <w:proofErr w:type="spellEnd"/>
      <w:r w:rsidRPr="008F693A">
        <w:rPr>
          <w:rFonts w:ascii="Book Antiqua" w:hAnsi="Book Antiqua"/>
          <w:lang w:val="en-ID"/>
        </w:rPr>
        <w:t xml:space="preserve"> </w:t>
      </w:r>
      <w:proofErr w:type="spellStart"/>
      <w:r w:rsidRPr="008F693A">
        <w:rPr>
          <w:rFonts w:ascii="Book Antiqua" w:hAnsi="Book Antiqua"/>
          <w:lang w:val="en-ID"/>
        </w:rPr>
        <w:t>perubahan</w:t>
      </w:r>
      <w:proofErr w:type="spellEnd"/>
      <w:r w:rsidRPr="008F693A">
        <w:rPr>
          <w:rFonts w:ascii="Book Antiqua" w:hAnsi="Book Antiqua"/>
          <w:lang w:val="en-ID"/>
        </w:rPr>
        <w:t xml:space="preserve"> (</w:t>
      </w:r>
      <w:proofErr w:type="spellStart"/>
      <w:r w:rsidRPr="008F693A">
        <w:rPr>
          <w:rFonts w:ascii="Book Antiqua" w:hAnsi="Book Antiqua"/>
          <w:lang w:val="en-ID"/>
        </w:rPr>
        <w:t>konstan</w:t>
      </w:r>
      <w:proofErr w:type="spellEnd"/>
      <w:r w:rsidRPr="008F693A">
        <w:rPr>
          <w:rFonts w:ascii="Book Antiqua" w:hAnsi="Book Antiqua"/>
          <w:lang w:val="en-ID"/>
        </w:rPr>
        <w:t xml:space="preserve">). </w:t>
      </w:r>
      <w:proofErr w:type="spellStart"/>
      <w:r w:rsidRPr="008F693A">
        <w:rPr>
          <w:rFonts w:ascii="Book Antiqua" w:hAnsi="Book Antiqua"/>
          <w:lang w:val="en-ID"/>
        </w:rPr>
        <w:t>Artinya</w:t>
      </w:r>
      <w:proofErr w:type="spellEnd"/>
      <w:r w:rsidRPr="008F693A">
        <w:rPr>
          <w:rFonts w:ascii="Book Antiqua" w:hAnsi="Book Antiqua"/>
          <w:lang w:val="en-ID"/>
        </w:rPr>
        <w:t xml:space="preserve"> </w:t>
      </w:r>
      <w:proofErr w:type="spellStart"/>
      <w:r w:rsidRPr="008F693A">
        <w:rPr>
          <w:rFonts w:ascii="Book Antiqua" w:hAnsi="Book Antiqua"/>
          <w:lang w:val="en-ID"/>
        </w:rPr>
        <w:t>nilai</w:t>
      </w:r>
      <w:proofErr w:type="spellEnd"/>
      <w:r w:rsidRPr="008F693A">
        <w:rPr>
          <w:rFonts w:ascii="Book Antiqua" w:hAnsi="Book Antiqua"/>
          <w:lang w:val="en-ID"/>
        </w:rPr>
        <w:t xml:space="preserve"> </w:t>
      </w:r>
      <w:proofErr w:type="spellStart"/>
      <w:r w:rsidRPr="008F693A">
        <w:rPr>
          <w:rFonts w:ascii="Book Antiqua" w:hAnsi="Book Antiqua"/>
          <w:lang w:val="en-ID"/>
        </w:rPr>
        <w:t>kinerja</w:t>
      </w:r>
      <w:proofErr w:type="spellEnd"/>
      <w:r w:rsidRPr="008F693A">
        <w:rPr>
          <w:rFonts w:ascii="Book Antiqua" w:hAnsi="Book Antiqua"/>
          <w:lang w:val="en-ID"/>
        </w:rPr>
        <w:t xml:space="preserve"> </w:t>
      </w:r>
      <w:proofErr w:type="spellStart"/>
      <w:r w:rsidRPr="008F693A">
        <w:rPr>
          <w:rFonts w:ascii="Book Antiqua" w:hAnsi="Book Antiqua"/>
          <w:lang w:val="en-ID"/>
        </w:rPr>
        <w:t>karyawan</w:t>
      </w:r>
      <w:proofErr w:type="spellEnd"/>
      <w:r w:rsidRPr="008F693A">
        <w:rPr>
          <w:rFonts w:ascii="Book Antiqua" w:hAnsi="Book Antiqua"/>
          <w:lang w:val="en-ID"/>
        </w:rPr>
        <w:t xml:space="preserve"> </w:t>
      </w:r>
      <w:proofErr w:type="spellStart"/>
      <w:r w:rsidRPr="008F693A">
        <w:rPr>
          <w:rFonts w:ascii="Book Antiqua" w:hAnsi="Book Antiqua"/>
          <w:lang w:val="en-ID"/>
        </w:rPr>
        <w:t>adalah</w:t>
      </w:r>
      <w:proofErr w:type="spellEnd"/>
      <w:r w:rsidRPr="008F693A">
        <w:rPr>
          <w:rFonts w:ascii="Book Antiqua" w:hAnsi="Book Antiqua"/>
          <w:lang w:val="en-ID"/>
        </w:rPr>
        <w:t xml:space="preserve"> </w:t>
      </w:r>
      <w:proofErr w:type="spellStart"/>
      <w:r w:rsidRPr="008F693A">
        <w:rPr>
          <w:rFonts w:ascii="Book Antiqua" w:hAnsi="Book Antiqua"/>
          <w:lang w:val="en-ID"/>
        </w:rPr>
        <w:t>sebesar</w:t>
      </w:r>
      <w:proofErr w:type="spellEnd"/>
      <w:r w:rsidRPr="008F693A">
        <w:rPr>
          <w:rFonts w:ascii="Book Antiqua" w:hAnsi="Book Antiqua"/>
          <w:lang w:val="en-ID"/>
        </w:rPr>
        <w:t xml:space="preserve"> 15,172.</w:t>
      </w:r>
    </w:p>
    <w:p w14:paraId="2B0C32E3" w14:textId="77777777" w:rsidR="008F693A" w:rsidRPr="008F693A" w:rsidRDefault="008F693A" w:rsidP="008F693A">
      <w:pPr>
        <w:pStyle w:val="ListParagraph"/>
        <w:numPr>
          <w:ilvl w:val="0"/>
          <w:numId w:val="68"/>
        </w:numPr>
        <w:ind w:right="-1"/>
        <w:rPr>
          <w:rFonts w:ascii="Book Antiqua" w:hAnsi="Book Antiqua"/>
          <w:lang w:val="en-ID"/>
        </w:rPr>
      </w:pPr>
      <w:r w:rsidRPr="008F693A">
        <w:rPr>
          <w:rFonts w:ascii="Book Antiqua" w:hAnsi="Book Antiqua"/>
          <w:lang w:val="en-ID"/>
        </w:rPr>
        <w:t xml:space="preserve">Nilai </w:t>
      </w:r>
      <w:proofErr w:type="spellStart"/>
      <w:r w:rsidRPr="008F693A">
        <w:rPr>
          <w:rFonts w:ascii="Book Antiqua" w:hAnsi="Book Antiqua"/>
          <w:lang w:val="en-ID"/>
        </w:rPr>
        <w:t>koefisien</w:t>
      </w:r>
      <w:proofErr w:type="spellEnd"/>
      <w:r w:rsidRPr="008F693A">
        <w:rPr>
          <w:rFonts w:ascii="Book Antiqua" w:hAnsi="Book Antiqua"/>
          <w:lang w:val="en-ID"/>
        </w:rPr>
        <w:t xml:space="preserve"> </w:t>
      </w:r>
      <w:proofErr w:type="spellStart"/>
      <w:r w:rsidRPr="008F693A">
        <w:rPr>
          <w:rFonts w:ascii="Book Antiqua" w:hAnsi="Book Antiqua"/>
          <w:lang w:val="en-ID"/>
        </w:rPr>
        <w:t>regresi</w:t>
      </w:r>
      <w:proofErr w:type="spellEnd"/>
      <w:r w:rsidRPr="008F693A">
        <w:rPr>
          <w:rFonts w:ascii="Book Antiqua" w:hAnsi="Book Antiqua"/>
          <w:lang w:val="en-ID"/>
        </w:rPr>
        <w:t xml:space="preserve"> </w:t>
      </w:r>
      <w:proofErr w:type="spellStart"/>
      <w:r w:rsidRPr="008F693A">
        <w:rPr>
          <w:rFonts w:ascii="Book Antiqua" w:hAnsi="Book Antiqua"/>
          <w:lang w:val="en-ID"/>
        </w:rPr>
        <w:t>untuk</w:t>
      </w:r>
      <w:proofErr w:type="spellEnd"/>
      <w:r w:rsidRPr="008F693A">
        <w:rPr>
          <w:rFonts w:ascii="Book Antiqua" w:hAnsi="Book Antiqua"/>
          <w:lang w:val="en-ID"/>
        </w:rPr>
        <w:t xml:space="preserve"> </w:t>
      </w:r>
      <w:proofErr w:type="spellStart"/>
      <w:r w:rsidRPr="008F693A">
        <w:rPr>
          <w:rFonts w:ascii="Book Antiqua" w:hAnsi="Book Antiqua"/>
          <w:lang w:val="en-ID"/>
        </w:rPr>
        <w:t>variabel</w:t>
      </w:r>
      <w:proofErr w:type="spellEnd"/>
      <w:r w:rsidRPr="008F693A">
        <w:rPr>
          <w:rFonts w:ascii="Book Antiqua" w:hAnsi="Book Antiqua"/>
          <w:lang w:val="en-ID"/>
        </w:rPr>
        <w:t xml:space="preserve"> </w:t>
      </w:r>
      <w:proofErr w:type="spellStart"/>
      <w:r w:rsidRPr="008F693A">
        <w:rPr>
          <w:rFonts w:ascii="Book Antiqua" w:hAnsi="Book Antiqua"/>
          <w:lang w:val="en-ID"/>
        </w:rPr>
        <w:t>penilaian</w:t>
      </w:r>
      <w:proofErr w:type="spellEnd"/>
      <w:r w:rsidRPr="008F693A">
        <w:rPr>
          <w:rFonts w:ascii="Book Antiqua" w:hAnsi="Book Antiqua"/>
          <w:lang w:val="en-ID"/>
        </w:rPr>
        <w:t xml:space="preserve"> </w:t>
      </w:r>
      <w:proofErr w:type="spellStart"/>
      <w:r w:rsidRPr="008F693A">
        <w:rPr>
          <w:rFonts w:ascii="Book Antiqua" w:hAnsi="Book Antiqua"/>
          <w:lang w:val="en-ID"/>
        </w:rPr>
        <w:t>kinerja</w:t>
      </w:r>
      <w:proofErr w:type="spellEnd"/>
      <w:r w:rsidRPr="008F693A">
        <w:rPr>
          <w:rFonts w:ascii="Book Antiqua" w:hAnsi="Book Antiqua"/>
          <w:lang w:val="en-ID"/>
        </w:rPr>
        <w:t xml:space="preserve"> (X) </w:t>
      </w:r>
      <w:proofErr w:type="spellStart"/>
      <w:r w:rsidRPr="008F693A">
        <w:rPr>
          <w:rFonts w:ascii="Book Antiqua" w:hAnsi="Book Antiqua"/>
          <w:lang w:val="en-ID"/>
        </w:rPr>
        <w:t>memiliki</w:t>
      </w:r>
      <w:proofErr w:type="spellEnd"/>
      <w:r w:rsidRPr="008F693A">
        <w:rPr>
          <w:rFonts w:ascii="Book Antiqua" w:hAnsi="Book Antiqua"/>
          <w:lang w:val="en-ID"/>
        </w:rPr>
        <w:t xml:space="preserve"> </w:t>
      </w:r>
      <w:proofErr w:type="spellStart"/>
      <w:r w:rsidRPr="008F693A">
        <w:rPr>
          <w:rFonts w:ascii="Book Antiqua" w:hAnsi="Book Antiqua"/>
          <w:lang w:val="en-ID"/>
        </w:rPr>
        <w:t>nilai</w:t>
      </w:r>
      <w:proofErr w:type="spellEnd"/>
      <w:r w:rsidRPr="008F693A">
        <w:rPr>
          <w:rFonts w:ascii="Book Antiqua" w:hAnsi="Book Antiqua"/>
          <w:lang w:val="en-ID"/>
        </w:rPr>
        <w:t xml:space="preserve"> </w:t>
      </w:r>
      <w:proofErr w:type="spellStart"/>
      <w:r w:rsidRPr="008F693A">
        <w:rPr>
          <w:rFonts w:ascii="Book Antiqua" w:hAnsi="Book Antiqua"/>
          <w:lang w:val="en-ID"/>
        </w:rPr>
        <w:t>positif</w:t>
      </w:r>
      <w:proofErr w:type="spellEnd"/>
      <w:r w:rsidRPr="008F693A">
        <w:rPr>
          <w:rFonts w:ascii="Book Antiqua" w:hAnsi="Book Antiqua"/>
          <w:lang w:val="en-ID"/>
        </w:rPr>
        <w:t xml:space="preserve"> </w:t>
      </w:r>
      <w:proofErr w:type="spellStart"/>
      <w:r w:rsidRPr="008F693A">
        <w:rPr>
          <w:rFonts w:ascii="Book Antiqua" w:hAnsi="Book Antiqua"/>
          <w:lang w:val="en-ID"/>
        </w:rPr>
        <w:t>sebesar</w:t>
      </w:r>
      <w:proofErr w:type="spellEnd"/>
      <w:r w:rsidRPr="008F693A">
        <w:rPr>
          <w:rFonts w:ascii="Book Antiqua" w:hAnsi="Book Antiqua"/>
          <w:lang w:val="en-ID"/>
        </w:rPr>
        <w:t xml:space="preserve"> 0,323. Hal </w:t>
      </w:r>
      <w:proofErr w:type="spellStart"/>
      <w:r w:rsidRPr="008F693A">
        <w:rPr>
          <w:rFonts w:ascii="Book Antiqua" w:hAnsi="Book Antiqua"/>
          <w:lang w:val="en-ID"/>
        </w:rPr>
        <w:t>ini</w:t>
      </w:r>
      <w:proofErr w:type="spellEnd"/>
      <w:r w:rsidRPr="008F693A">
        <w:rPr>
          <w:rFonts w:ascii="Book Antiqua" w:hAnsi="Book Antiqua"/>
          <w:lang w:val="en-ID"/>
        </w:rPr>
        <w:t xml:space="preserve"> </w:t>
      </w:r>
      <w:proofErr w:type="spellStart"/>
      <w:r w:rsidRPr="008F693A">
        <w:rPr>
          <w:rFonts w:ascii="Book Antiqua" w:hAnsi="Book Antiqua"/>
          <w:lang w:val="en-ID"/>
        </w:rPr>
        <w:t>menunjukkan</w:t>
      </w:r>
      <w:proofErr w:type="spellEnd"/>
      <w:r w:rsidRPr="008F693A">
        <w:rPr>
          <w:rFonts w:ascii="Book Antiqua" w:hAnsi="Book Antiqua"/>
          <w:lang w:val="en-ID"/>
        </w:rPr>
        <w:t xml:space="preserve"> </w:t>
      </w:r>
      <w:proofErr w:type="spellStart"/>
      <w:r w:rsidRPr="008F693A">
        <w:rPr>
          <w:rFonts w:ascii="Book Antiqua" w:hAnsi="Book Antiqua"/>
          <w:lang w:val="en-ID"/>
        </w:rPr>
        <w:t>jika</w:t>
      </w:r>
      <w:proofErr w:type="spellEnd"/>
      <w:r w:rsidRPr="008F693A">
        <w:rPr>
          <w:rFonts w:ascii="Book Antiqua" w:hAnsi="Book Antiqua"/>
          <w:lang w:val="en-ID"/>
        </w:rPr>
        <w:t xml:space="preserve"> </w:t>
      </w:r>
      <w:proofErr w:type="spellStart"/>
      <w:r w:rsidRPr="008F693A">
        <w:rPr>
          <w:rFonts w:ascii="Book Antiqua" w:hAnsi="Book Antiqua"/>
          <w:lang w:val="en-ID"/>
        </w:rPr>
        <w:t>penilaian</w:t>
      </w:r>
      <w:proofErr w:type="spellEnd"/>
      <w:r w:rsidRPr="008F693A">
        <w:rPr>
          <w:rFonts w:ascii="Book Antiqua" w:hAnsi="Book Antiqua"/>
          <w:lang w:val="en-ID"/>
        </w:rPr>
        <w:t xml:space="preserve"> </w:t>
      </w:r>
      <w:proofErr w:type="spellStart"/>
      <w:r w:rsidRPr="008F693A">
        <w:rPr>
          <w:rFonts w:ascii="Book Antiqua" w:hAnsi="Book Antiqua"/>
          <w:lang w:val="en-ID"/>
        </w:rPr>
        <w:t>kinerja</w:t>
      </w:r>
      <w:proofErr w:type="spellEnd"/>
      <w:r w:rsidRPr="008F693A">
        <w:rPr>
          <w:rFonts w:ascii="Book Antiqua" w:hAnsi="Book Antiqua"/>
          <w:lang w:val="en-ID"/>
        </w:rPr>
        <w:t xml:space="preserve"> </w:t>
      </w:r>
      <w:proofErr w:type="spellStart"/>
      <w:r w:rsidRPr="008F693A">
        <w:rPr>
          <w:rFonts w:ascii="Book Antiqua" w:hAnsi="Book Antiqua"/>
          <w:lang w:val="en-ID"/>
        </w:rPr>
        <w:t>mengalami</w:t>
      </w:r>
      <w:proofErr w:type="spellEnd"/>
      <w:r w:rsidRPr="008F693A">
        <w:rPr>
          <w:rFonts w:ascii="Book Antiqua" w:hAnsi="Book Antiqua"/>
          <w:lang w:val="en-ID"/>
        </w:rPr>
        <w:t xml:space="preserve"> </w:t>
      </w:r>
      <w:proofErr w:type="spellStart"/>
      <w:r w:rsidRPr="008F693A">
        <w:rPr>
          <w:rFonts w:ascii="Book Antiqua" w:hAnsi="Book Antiqua"/>
          <w:lang w:val="en-ID"/>
        </w:rPr>
        <w:t>kenaikan</w:t>
      </w:r>
      <w:proofErr w:type="spellEnd"/>
      <w:r w:rsidRPr="008F693A">
        <w:rPr>
          <w:rFonts w:ascii="Book Antiqua" w:hAnsi="Book Antiqua"/>
          <w:lang w:val="en-ID"/>
        </w:rPr>
        <w:t xml:space="preserve"> 1%, </w:t>
      </w:r>
      <w:proofErr w:type="spellStart"/>
      <w:r w:rsidRPr="008F693A">
        <w:rPr>
          <w:rFonts w:ascii="Book Antiqua" w:hAnsi="Book Antiqua"/>
          <w:lang w:val="en-ID"/>
        </w:rPr>
        <w:t>maka</w:t>
      </w:r>
      <w:proofErr w:type="spellEnd"/>
      <w:r w:rsidRPr="008F693A">
        <w:rPr>
          <w:rFonts w:ascii="Book Antiqua" w:hAnsi="Book Antiqua"/>
          <w:lang w:val="en-ID"/>
        </w:rPr>
        <w:t xml:space="preserve"> </w:t>
      </w:r>
      <w:proofErr w:type="spellStart"/>
      <w:r w:rsidRPr="008F693A">
        <w:rPr>
          <w:rFonts w:ascii="Book Antiqua" w:hAnsi="Book Antiqua"/>
          <w:lang w:val="en-ID"/>
        </w:rPr>
        <w:t>kinerja</w:t>
      </w:r>
      <w:proofErr w:type="spellEnd"/>
      <w:r w:rsidRPr="008F693A">
        <w:rPr>
          <w:rFonts w:ascii="Book Antiqua" w:hAnsi="Book Antiqua"/>
          <w:lang w:val="en-ID"/>
        </w:rPr>
        <w:t xml:space="preserve"> </w:t>
      </w:r>
      <w:proofErr w:type="spellStart"/>
      <w:r w:rsidRPr="008F693A">
        <w:rPr>
          <w:rFonts w:ascii="Book Antiqua" w:hAnsi="Book Antiqua"/>
          <w:lang w:val="en-ID"/>
        </w:rPr>
        <w:t>karyawan</w:t>
      </w:r>
      <w:proofErr w:type="spellEnd"/>
      <w:r w:rsidRPr="008F693A">
        <w:rPr>
          <w:rFonts w:ascii="Book Antiqua" w:hAnsi="Book Antiqua"/>
          <w:lang w:val="en-ID"/>
        </w:rPr>
        <w:t xml:space="preserve"> </w:t>
      </w:r>
      <w:proofErr w:type="spellStart"/>
      <w:r w:rsidRPr="008F693A">
        <w:rPr>
          <w:rFonts w:ascii="Book Antiqua" w:hAnsi="Book Antiqua"/>
          <w:lang w:val="en-ID"/>
        </w:rPr>
        <w:t>akan</w:t>
      </w:r>
      <w:proofErr w:type="spellEnd"/>
      <w:r w:rsidRPr="008F693A">
        <w:rPr>
          <w:rFonts w:ascii="Book Antiqua" w:hAnsi="Book Antiqua"/>
          <w:lang w:val="en-ID"/>
        </w:rPr>
        <w:t xml:space="preserve"> naik </w:t>
      </w:r>
      <w:proofErr w:type="spellStart"/>
      <w:r w:rsidRPr="008F693A">
        <w:rPr>
          <w:rFonts w:ascii="Book Antiqua" w:hAnsi="Book Antiqua"/>
          <w:lang w:val="en-ID"/>
        </w:rPr>
        <w:t>sebesar</w:t>
      </w:r>
      <w:proofErr w:type="spellEnd"/>
      <w:r w:rsidRPr="008F693A">
        <w:rPr>
          <w:rFonts w:ascii="Book Antiqua" w:hAnsi="Book Antiqua"/>
          <w:lang w:val="en-ID"/>
        </w:rPr>
        <w:t xml:space="preserve"> 0,323 </w:t>
      </w:r>
      <w:proofErr w:type="spellStart"/>
      <w:r w:rsidRPr="008F693A">
        <w:rPr>
          <w:rFonts w:ascii="Book Antiqua" w:hAnsi="Book Antiqua"/>
          <w:lang w:val="en-ID"/>
        </w:rPr>
        <w:t>dengan</w:t>
      </w:r>
      <w:proofErr w:type="spellEnd"/>
      <w:r w:rsidRPr="008F693A">
        <w:rPr>
          <w:rFonts w:ascii="Book Antiqua" w:hAnsi="Book Antiqua"/>
          <w:lang w:val="en-ID"/>
        </w:rPr>
        <w:t xml:space="preserve"> </w:t>
      </w:r>
      <w:proofErr w:type="spellStart"/>
      <w:r w:rsidRPr="008F693A">
        <w:rPr>
          <w:rFonts w:ascii="Book Antiqua" w:hAnsi="Book Antiqua"/>
          <w:lang w:val="en-ID"/>
        </w:rPr>
        <w:t>asumsi</w:t>
      </w:r>
      <w:proofErr w:type="spellEnd"/>
      <w:r w:rsidRPr="008F693A">
        <w:rPr>
          <w:rFonts w:ascii="Book Antiqua" w:hAnsi="Book Antiqua"/>
          <w:lang w:val="en-ID"/>
        </w:rPr>
        <w:t xml:space="preserve"> </w:t>
      </w:r>
      <w:proofErr w:type="spellStart"/>
      <w:r w:rsidRPr="008F693A">
        <w:rPr>
          <w:rFonts w:ascii="Book Antiqua" w:hAnsi="Book Antiqua"/>
          <w:lang w:val="en-ID"/>
        </w:rPr>
        <w:t>variabel</w:t>
      </w:r>
      <w:proofErr w:type="spellEnd"/>
      <w:r w:rsidRPr="008F693A">
        <w:rPr>
          <w:rFonts w:ascii="Book Antiqua" w:hAnsi="Book Antiqua"/>
          <w:lang w:val="en-ID"/>
        </w:rPr>
        <w:t xml:space="preserve"> independent </w:t>
      </w:r>
      <w:proofErr w:type="spellStart"/>
      <w:r w:rsidRPr="008F693A">
        <w:rPr>
          <w:rFonts w:ascii="Book Antiqua" w:hAnsi="Book Antiqua"/>
          <w:lang w:val="en-ID"/>
        </w:rPr>
        <w:t>lainnya</w:t>
      </w:r>
      <w:proofErr w:type="spellEnd"/>
      <w:r w:rsidRPr="008F693A">
        <w:rPr>
          <w:rFonts w:ascii="Book Antiqua" w:hAnsi="Book Antiqua"/>
          <w:lang w:val="en-ID"/>
        </w:rPr>
        <w:t xml:space="preserve"> </w:t>
      </w:r>
      <w:proofErr w:type="spellStart"/>
      <w:r w:rsidRPr="008F693A">
        <w:rPr>
          <w:rFonts w:ascii="Book Antiqua" w:hAnsi="Book Antiqua"/>
          <w:lang w:val="en-ID"/>
        </w:rPr>
        <w:t>dianggap</w:t>
      </w:r>
      <w:proofErr w:type="spellEnd"/>
      <w:r w:rsidRPr="008F693A">
        <w:rPr>
          <w:rFonts w:ascii="Book Antiqua" w:hAnsi="Book Antiqua"/>
          <w:lang w:val="en-ID"/>
        </w:rPr>
        <w:t xml:space="preserve"> </w:t>
      </w:r>
      <w:proofErr w:type="spellStart"/>
      <w:r w:rsidRPr="008F693A">
        <w:rPr>
          <w:rFonts w:ascii="Book Antiqua" w:hAnsi="Book Antiqua"/>
          <w:lang w:val="en-ID"/>
        </w:rPr>
        <w:t>konstan</w:t>
      </w:r>
      <w:proofErr w:type="spellEnd"/>
      <w:r w:rsidRPr="008F693A">
        <w:rPr>
          <w:rFonts w:ascii="Book Antiqua" w:hAnsi="Book Antiqua"/>
          <w:lang w:val="en-ID"/>
        </w:rPr>
        <w:t xml:space="preserve">. Tanda </w:t>
      </w:r>
      <w:proofErr w:type="spellStart"/>
      <w:r w:rsidRPr="008F693A">
        <w:rPr>
          <w:rFonts w:ascii="Book Antiqua" w:hAnsi="Book Antiqua"/>
          <w:lang w:val="en-ID"/>
        </w:rPr>
        <w:t>positif</w:t>
      </w:r>
      <w:proofErr w:type="spellEnd"/>
      <w:r w:rsidRPr="008F693A">
        <w:rPr>
          <w:rFonts w:ascii="Book Antiqua" w:hAnsi="Book Antiqua"/>
          <w:lang w:val="en-ID"/>
        </w:rPr>
        <w:t xml:space="preserve"> </w:t>
      </w:r>
      <w:proofErr w:type="spellStart"/>
      <w:r w:rsidRPr="008F693A">
        <w:rPr>
          <w:rFonts w:ascii="Book Antiqua" w:hAnsi="Book Antiqua"/>
          <w:lang w:val="en-ID"/>
        </w:rPr>
        <w:t>artinya</w:t>
      </w:r>
      <w:proofErr w:type="spellEnd"/>
      <w:r w:rsidRPr="008F693A">
        <w:rPr>
          <w:rFonts w:ascii="Book Antiqua" w:hAnsi="Book Antiqua"/>
          <w:lang w:val="en-ID"/>
        </w:rPr>
        <w:t xml:space="preserve"> </w:t>
      </w:r>
      <w:proofErr w:type="spellStart"/>
      <w:r w:rsidRPr="008F693A">
        <w:rPr>
          <w:rFonts w:ascii="Book Antiqua" w:hAnsi="Book Antiqua"/>
          <w:lang w:val="en-ID"/>
        </w:rPr>
        <w:t>menunjukkan</w:t>
      </w:r>
      <w:proofErr w:type="spellEnd"/>
      <w:r w:rsidRPr="008F693A">
        <w:rPr>
          <w:rFonts w:ascii="Book Antiqua" w:hAnsi="Book Antiqua"/>
          <w:lang w:val="en-ID"/>
        </w:rPr>
        <w:t xml:space="preserve"> </w:t>
      </w:r>
      <w:proofErr w:type="spellStart"/>
      <w:r w:rsidRPr="008F693A">
        <w:rPr>
          <w:rFonts w:ascii="Book Antiqua" w:hAnsi="Book Antiqua"/>
          <w:lang w:val="en-ID"/>
        </w:rPr>
        <w:t>pengaruh</w:t>
      </w:r>
      <w:proofErr w:type="spellEnd"/>
      <w:r w:rsidRPr="008F693A">
        <w:rPr>
          <w:rFonts w:ascii="Book Antiqua" w:hAnsi="Book Antiqua"/>
          <w:lang w:val="en-ID"/>
        </w:rPr>
        <w:t xml:space="preserve"> yang </w:t>
      </w:r>
      <w:proofErr w:type="spellStart"/>
      <w:r w:rsidRPr="008F693A">
        <w:rPr>
          <w:rFonts w:ascii="Book Antiqua" w:hAnsi="Book Antiqua"/>
          <w:lang w:val="en-ID"/>
        </w:rPr>
        <w:t>searah</w:t>
      </w:r>
      <w:proofErr w:type="spellEnd"/>
      <w:r w:rsidRPr="008F693A">
        <w:rPr>
          <w:rFonts w:ascii="Book Antiqua" w:hAnsi="Book Antiqua"/>
          <w:lang w:val="en-ID"/>
        </w:rPr>
        <w:t xml:space="preserve"> </w:t>
      </w:r>
      <w:proofErr w:type="spellStart"/>
      <w:r w:rsidRPr="008F693A">
        <w:rPr>
          <w:rFonts w:ascii="Book Antiqua" w:hAnsi="Book Antiqua"/>
          <w:lang w:val="en-ID"/>
        </w:rPr>
        <w:t>antara</w:t>
      </w:r>
      <w:proofErr w:type="spellEnd"/>
      <w:r w:rsidRPr="008F693A">
        <w:rPr>
          <w:rFonts w:ascii="Book Antiqua" w:hAnsi="Book Antiqua"/>
          <w:lang w:val="en-ID"/>
        </w:rPr>
        <w:t xml:space="preserve"> </w:t>
      </w:r>
      <w:proofErr w:type="spellStart"/>
      <w:r w:rsidRPr="008F693A">
        <w:rPr>
          <w:rFonts w:ascii="Book Antiqua" w:hAnsi="Book Antiqua"/>
          <w:lang w:val="en-ID"/>
        </w:rPr>
        <w:t>variabel</w:t>
      </w:r>
      <w:proofErr w:type="spellEnd"/>
      <w:r w:rsidRPr="008F693A">
        <w:rPr>
          <w:rFonts w:ascii="Book Antiqua" w:hAnsi="Book Antiqua"/>
          <w:lang w:val="en-ID"/>
        </w:rPr>
        <w:t xml:space="preserve"> </w:t>
      </w:r>
      <w:proofErr w:type="spellStart"/>
      <w:r w:rsidRPr="008F693A">
        <w:rPr>
          <w:rFonts w:ascii="Book Antiqua" w:hAnsi="Book Antiqua"/>
          <w:lang w:val="en-ID"/>
        </w:rPr>
        <w:t>independen</w:t>
      </w:r>
      <w:proofErr w:type="spellEnd"/>
      <w:r w:rsidRPr="008F693A">
        <w:rPr>
          <w:rFonts w:ascii="Book Antiqua" w:hAnsi="Book Antiqua"/>
          <w:lang w:val="en-ID"/>
        </w:rPr>
        <w:t xml:space="preserve"> dan </w:t>
      </w:r>
      <w:proofErr w:type="spellStart"/>
      <w:r w:rsidRPr="008F693A">
        <w:rPr>
          <w:rFonts w:ascii="Book Antiqua" w:hAnsi="Book Antiqua"/>
          <w:lang w:val="en-ID"/>
        </w:rPr>
        <w:t>variabel</w:t>
      </w:r>
      <w:proofErr w:type="spellEnd"/>
      <w:r w:rsidRPr="008F693A">
        <w:rPr>
          <w:rFonts w:ascii="Book Antiqua" w:hAnsi="Book Antiqua"/>
          <w:lang w:val="en-ID"/>
        </w:rPr>
        <w:t xml:space="preserve"> </w:t>
      </w:r>
      <w:proofErr w:type="spellStart"/>
      <w:r w:rsidRPr="008F693A">
        <w:rPr>
          <w:rFonts w:ascii="Book Antiqua" w:hAnsi="Book Antiqua"/>
          <w:lang w:val="en-ID"/>
        </w:rPr>
        <w:t>dependen</w:t>
      </w:r>
      <w:proofErr w:type="spellEnd"/>
      <w:r w:rsidRPr="008F693A">
        <w:rPr>
          <w:rFonts w:ascii="Book Antiqua" w:hAnsi="Book Antiqua"/>
          <w:lang w:val="en-ID"/>
        </w:rPr>
        <w:t xml:space="preserve">, </w:t>
      </w:r>
      <w:proofErr w:type="spellStart"/>
      <w:r w:rsidRPr="008F693A">
        <w:rPr>
          <w:rFonts w:ascii="Book Antiqua" w:hAnsi="Book Antiqua"/>
          <w:lang w:val="en-ID"/>
        </w:rPr>
        <w:lastRenderedPageBreak/>
        <w:t>dalam</w:t>
      </w:r>
      <w:proofErr w:type="spellEnd"/>
      <w:r w:rsidRPr="008F693A">
        <w:rPr>
          <w:rFonts w:ascii="Book Antiqua" w:hAnsi="Book Antiqua"/>
          <w:lang w:val="en-ID"/>
        </w:rPr>
        <w:t xml:space="preserve"> </w:t>
      </w:r>
      <w:proofErr w:type="spellStart"/>
      <w:r w:rsidRPr="008F693A">
        <w:rPr>
          <w:rFonts w:ascii="Book Antiqua" w:hAnsi="Book Antiqua"/>
          <w:lang w:val="en-ID"/>
        </w:rPr>
        <w:t>hal</w:t>
      </w:r>
      <w:proofErr w:type="spellEnd"/>
      <w:r w:rsidRPr="008F693A">
        <w:rPr>
          <w:rFonts w:ascii="Book Antiqua" w:hAnsi="Book Antiqua"/>
          <w:lang w:val="en-ID"/>
        </w:rPr>
        <w:t xml:space="preserve"> </w:t>
      </w:r>
      <w:proofErr w:type="spellStart"/>
      <w:r w:rsidRPr="008F693A">
        <w:rPr>
          <w:rFonts w:ascii="Book Antiqua" w:hAnsi="Book Antiqua"/>
          <w:lang w:val="en-ID"/>
        </w:rPr>
        <w:t>ini</w:t>
      </w:r>
      <w:proofErr w:type="spellEnd"/>
      <w:r w:rsidRPr="008F693A">
        <w:rPr>
          <w:rFonts w:ascii="Book Antiqua" w:hAnsi="Book Antiqua"/>
          <w:lang w:val="en-ID"/>
        </w:rPr>
        <w:t xml:space="preserve"> </w:t>
      </w:r>
      <w:proofErr w:type="spellStart"/>
      <w:r w:rsidRPr="008F693A">
        <w:rPr>
          <w:rFonts w:ascii="Book Antiqua" w:hAnsi="Book Antiqua"/>
          <w:lang w:val="en-ID"/>
        </w:rPr>
        <w:t>dapat</w:t>
      </w:r>
      <w:proofErr w:type="spellEnd"/>
      <w:r w:rsidRPr="008F693A">
        <w:rPr>
          <w:rFonts w:ascii="Book Antiqua" w:hAnsi="Book Antiqua"/>
          <w:lang w:val="en-ID"/>
        </w:rPr>
        <w:t xml:space="preserve"> </w:t>
      </w:r>
      <w:proofErr w:type="spellStart"/>
      <w:r w:rsidRPr="008F693A">
        <w:rPr>
          <w:rFonts w:ascii="Book Antiqua" w:hAnsi="Book Antiqua"/>
          <w:lang w:val="en-ID"/>
        </w:rPr>
        <w:t>dikatakan</w:t>
      </w:r>
      <w:proofErr w:type="spellEnd"/>
      <w:r w:rsidRPr="008F693A">
        <w:rPr>
          <w:rFonts w:ascii="Book Antiqua" w:hAnsi="Book Antiqua"/>
          <w:lang w:val="en-ID"/>
        </w:rPr>
        <w:t xml:space="preserve"> </w:t>
      </w:r>
      <w:proofErr w:type="spellStart"/>
      <w:r w:rsidRPr="008F693A">
        <w:rPr>
          <w:rFonts w:ascii="Book Antiqua" w:hAnsi="Book Antiqua"/>
          <w:lang w:val="en-ID"/>
        </w:rPr>
        <w:t>bahwa</w:t>
      </w:r>
      <w:proofErr w:type="spellEnd"/>
      <w:r w:rsidRPr="008F693A">
        <w:rPr>
          <w:rFonts w:ascii="Book Antiqua" w:hAnsi="Book Antiqua"/>
          <w:lang w:val="en-ID"/>
        </w:rPr>
        <w:t xml:space="preserve"> </w:t>
      </w:r>
      <w:proofErr w:type="spellStart"/>
      <w:r w:rsidRPr="008F693A">
        <w:rPr>
          <w:rFonts w:ascii="Book Antiqua" w:hAnsi="Book Antiqua"/>
          <w:lang w:val="en-ID"/>
        </w:rPr>
        <w:t>semakin</w:t>
      </w:r>
      <w:proofErr w:type="spellEnd"/>
      <w:r w:rsidRPr="008F693A">
        <w:rPr>
          <w:rFonts w:ascii="Book Antiqua" w:hAnsi="Book Antiqua"/>
          <w:lang w:val="en-ID"/>
        </w:rPr>
        <w:t xml:space="preserve"> </w:t>
      </w:r>
      <w:proofErr w:type="spellStart"/>
      <w:r w:rsidRPr="008F693A">
        <w:rPr>
          <w:rFonts w:ascii="Book Antiqua" w:hAnsi="Book Antiqua"/>
          <w:lang w:val="en-ID"/>
        </w:rPr>
        <w:t>efektif</w:t>
      </w:r>
      <w:proofErr w:type="spellEnd"/>
      <w:r w:rsidRPr="008F693A">
        <w:rPr>
          <w:rFonts w:ascii="Book Antiqua" w:hAnsi="Book Antiqua"/>
          <w:lang w:val="en-ID"/>
        </w:rPr>
        <w:t xml:space="preserve"> </w:t>
      </w:r>
      <w:proofErr w:type="spellStart"/>
      <w:r w:rsidRPr="008F693A">
        <w:rPr>
          <w:rFonts w:ascii="Book Antiqua" w:hAnsi="Book Antiqua"/>
          <w:lang w:val="en-ID"/>
        </w:rPr>
        <w:t>sistem</w:t>
      </w:r>
      <w:proofErr w:type="spellEnd"/>
      <w:r w:rsidRPr="008F693A">
        <w:rPr>
          <w:rFonts w:ascii="Book Antiqua" w:hAnsi="Book Antiqua"/>
          <w:lang w:val="en-ID"/>
        </w:rPr>
        <w:t xml:space="preserve"> </w:t>
      </w:r>
      <w:proofErr w:type="spellStart"/>
      <w:r w:rsidRPr="008F693A">
        <w:rPr>
          <w:rFonts w:ascii="Book Antiqua" w:hAnsi="Book Antiqua"/>
          <w:lang w:val="en-ID"/>
        </w:rPr>
        <w:t>penilaian</w:t>
      </w:r>
      <w:proofErr w:type="spellEnd"/>
      <w:r w:rsidRPr="008F693A">
        <w:rPr>
          <w:rFonts w:ascii="Book Antiqua" w:hAnsi="Book Antiqua"/>
          <w:lang w:val="en-ID"/>
        </w:rPr>
        <w:t xml:space="preserve"> </w:t>
      </w:r>
      <w:proofErr w:type="spellStart"/>
      <w:r w:rsidRPr="008F693A">
        <w:rPr>
          <w:rFonts w:ascii="Book Antiqua" w:hAnsi="Book Antiqua"/>
          <w:lang w:val="en-ID"/>
        </w:rPr>
        <w:t>kinerja</w:t>
      </w:r>
      <w:proofErr w:type="spellEnd"/>
      <w:r w:rsidRPr="008F693A">
        <w:rPr>
          <w:rFonts w:ascii="Book Antiqua" w:hAnsi="Book Antiqua"/>
          <w:lang w:val="en-ID"/>
        </w:rPr>
        <w:t xml:space="preserve"> yang </w:t>
      </w:r>
      <w:proofErr w:type="spellStart"/>
      <w:r w:rsidRPr="008F693A">
        <w:rPr>
          <w:rFonts w:ascii="Book Antiqua" w:hAnsi="Book Antiqua"/>
          <w:lang w:val="en-ID"/>
        </w:rPr>
        <w:t>diterapkan</w:t>
      </w:r>
      <w:proofErr w:type="spellEnd"/>
      <w:r w:rsidRPr="008F693A">
        <w:rPr>
          <w:rFonts w:ascii="Book Antiqua" w:hAnsi="Book Antiqua"/>
          <w:lang w:val="en-ID"/>
        </w:rPr>
        <w:t xml:space="preserve"> PT. Tunas </w:t>
      </w:r>
      <w:proofErr w:type="spellStart"/>
      <w:r w:rsidRPr="008F693A">
        <w:rPr>
          <w:rFonts w:ascii="Book Antiqua" w:hAnsi="Book Antiqua"/>
          <w:lang w:val="en-ID"/>
        </w:rPr>
        <w:t>Sawa</w:t>
      </w:r>
      <w:proofErr w:type="spellEnd"/>
      <w:r w:rsidRPr="008F693A">
        <w:rPr>
          <w:rFonts w:ascii="Book Antiqua" w:hAnsi="Book Antiqua"/>
          <w:lang w:val="en-ID"/>
        </w:rPr>
        <w:t xml:space="preserve"> Erma Merauke, </w:t>
      </w:r>
      <w:proofErr w:type="spellStart"/>
      <w:r w:rsidRPr="008F693A">
        <w:rPr>
          <w:rFonts w:ascii="Book Antiqua" w:hAnsi="Book Antiqua"/>
          <w:lang w:val="en-ID"/>
        </w:rPr>
        <w:t>maka</w:t>
      </w:r>
      <w:proofErr w:type="spellEnd"/>
      <w:r w:rsidRPr="008F693A">
        <w:rPr>
          <w:rFonts w:ascii="Book Antiqua" w:hAnsi="Book Antiqua"/>
          <w:lang w:val="en-ID"/>
        </w:rPr>
        <w:t xml:space="preserve"> </w:t>
      </w:r>
      <w:proofErr w:type="spellStart"/>
      <w:r w:rsidRPr="008F693A">
        <w:rPr>
          <w:rFonts w:ascii="Book Antiqua" w:hAnsi="Book Antiqua"/>
          <w:lang w:val="en-ID"/>
        </w:rPr>
        <w:t>kinerja</w:t>
      </w:r>
      <w:proofErr w:type="spellEnd"/>
      <w:r w:rsidRPr="008F693A">
        <w:rPr>
          <w:rFonts w:ascii="Book Antiqua" w:hAnsi="Book Antiqua"/>
          <w:lang w:val="en-ID"/>
        </w:rPr>
        <w:t xml:space="preserve"> yang </w:t>
      </w:r>
      <w:proofErr w:type="spellStart"/>
      <w:r w:rsidRPr="008F693A">
        <w:rPr>
          <w:rFonts w:ascii="Book Antiqua" w:hAnsi="Book Antiqua"/>
          <w:lang w:val="en-ID"/>
        </w:rPr>
        <w:t>dihasilkan</w:t>
      </w:r>
      <w:proofErr w:type="spellEnd"/>
      <w:r w:rsidRPr="008F693A">
        <w:rPr>
          <w:rFonts w:ascii="Book Antiqua" w:hAnsi="Book Antiqua"/>
          <w:lang w:val="en-ID"/>
        </w:rPr>
        <w:t xml:space="preserve"> </w:t>
      </w:r>
      <w:proofErr w:type="spellStart"/>
      <w:r w:rsidRPr="008F693A">
        <w:rPr>
          <w:rFonts w:ascii="Book Antiqua" w:hAnsi="Book Antiqua"/>
          <w:lang w:val="en-ID"/>
        </w:rPr>
        <w:t>karyawan</w:t>
      </w:r>
      <w:proofErr w:type="spellEnd"/>
      <w:r w:rsidRPr="008F693A">
        <w:rPr>
          <w:rFonts w:ascii="Book Antiqua" w:hAnsi="Book Antiqua"/>
          <w:lang w:val="en-ID"/>
        </w:rPr>
        <w:t xml:space="preserve"> juga </w:t>
      </w:r>
      <w:proofErr w:type="spellStart"/>
      <w:r w:rsidRPr="008F693A">
        <w:rPr>
          <w:rFonts w:ascii="Book Antiqua" w:hAnsi="Book Antiqua"/>
          <w:lang w:val="en-ID"/>
        </w:rPr>
        <w:t>akan</w:t>
      </w:r>
      <w:proofErr w:type="spellEnd"/>
      <w:r w:rsidRPr="008F693A">
        <w:rPr>
          <w:rFonts w:ascii="Book Antiqua" w:hAnsi="Book Antiqua"/>
          <w:lang w:val="en-ID"/>
        </w:rPr>
        <w:t xml:space="preserve"> </w:t>
      </w:r>
      <w:proofErr w:type="spellStart"/>
      <w:r w:rsidRPr="008F693A">
        <w:rPr>
          <w:rFonts w:ascii="Book Antiqua" w:hAnsi="Book Antiqua"/>
          <w:lang w:val="en-ID"/>
        </w:rPr>
        <w:t>semakin</w:t>
      </w:r>
      <w:proofErr w:type="spellEnd"/>
      <w:r w:rsidRPr="008F693A">
        <w:rPr>
          <w:rFonts w:ascii="Book Antiqua" w:hAnsi="Book Antiqua"/>
          <w:lang w:val="en-ID"/>
        </w:rPr>
        <w:t xml:space="preserve"> </w:t>
      </w:r>
      <w:proofErr w:type="spellStart"/>
      <w:r w:rsidRPr="008F693A">
        <w:rPr>
          <w:rFonts w:ascii="Book Antiqua" w:hAnsi="Book Antiqua"/>
          <w:lang w:val="en-ID"/>
        </w:rPr>
        <w:t>baik</w:t>
      </w:r>
      <w:proofErr w:type="spellEnd"/>
      <w:r w:rsidRPr="008F693A">
        <w:rPr>
          <w:rFonts w:ascii="Book Antiqua" w:hAnsi="Book Antiqua"/>
          <w:lang w:val="en-ID"/>
        </w:rPr>
        <w:t>.</w:t>
      </w:r>
    </w:p>
    <w:p w14:paraId="0E0904EF" w14:textId="77777777" w:rsidR="008F693A" w:rsidRPr="008F693A" w:rsidRDefault="008F693A" w:rsidP="008F693A">
      <w:pPr>
        <w:pStyle w:val="ListParagraph"/>
        <w:numPr>
          <w:ilvl w:val="0"/>
          <w:numId w:val="68"/>
        </w:numPr>
        <w:ind w:right="-1"/>
        <w:rPr>
          <w:rFonts w:ascii="Book Antiqua" w:hAnsi="Book Antiqua"/>
          <w:lang w:val="en-ID"/>
        </w:rPr>
      </w:pPr>
      <w:r w:rsidRPr="008F693A">
        <w:rPr>
          <w:rFonts w:ascii="Book Antiqua" w:hAnsi="Book Antiqua"/>
          <w:lang w:val="en-ID"/>
        </w:rPr>
        <w:t xml:space="preserve">"e" </w:t>
      </w:r>
      <w:proofErr w:type="spellStart"/>
      <w:r w:rsidRPr="008F693A">
        <w:rPr>
          <w:rFonts w:ascii="Book Antiqua" w:hAnsi="Book Antiqua"/>
          <w:lang w:val="en-ID"/>
        </w:rPr>
        <w:t>adalah</w:t>
      </w:r>
      <w:proofErr w:type="spellEnd"/>
      <w:r w:rsidRPr="008F693A">
        <w:rPr>
          <w:rFonts w:ascii="Book Antiqua" w:hAnsi="Book Antiqua"/>
          <w:lang w:val="en-ID"/>
        </w:rPr>
        <w:t xml:space="preserve"> </w:t>
      </w:r>
      <w:proofErr w:type="spellStart"/>
      <w:r w:rsidRPr="008F693A">
        <w:rPr>
          <w:rFonts w:ascii="Book Antiqua" w:hAnsi="Book Antiqua"/>
          <w:lang w:val="en-ID"/>
        </w:rPr>
        <w:t>kesalahan</w:t>
      </w:r>
      <w:proofErr w:type="spellEnd"/>
      <w:r w:rsidRPr="008F693A">
        <w:rPr>
          <w:rFonts w:ascii="Book Antiqua" w:hAnsi="Book Antiqua"/>
          <w:lang w:val="en-ID"/>
        </w:rPr>
        <w:t xml:space="preserve"> </w:t>
      </w:r>
      <w:proofErr w:type="spellStart"/>
      <w:r w:rsidRPr="008F693A">
        <w:rPr>
          <w:rFonts w:ascii="Book Antiqua" w:hAnsi="Book Antiqua"/>
          <w:lang w:val="en-ID"/>
        </w:rPr>
        <w:t>acak</w:t>
      </w:r>
      <w:proofErr w:type="spellEnd"/>
      <w:r w:rsidRPr="008F693A">
        <w:rPr>
          <w:rFonts w:ascii="Book Antiqua" w:hAnsi="Book Antiqua"/>
          <w:lang w:val="en-ID"/>
        </w:rPr>
        <w:t xml:space="preserve"> </w:t>
      </w:r>
      <w:proofErr w:type="spellStart"/>
      <w:r w:rsidRPr="008F693A">
        <w:rPr>
          <w:rFonts w:ascii="Book Antiqua" w:hAnsi="Book Antiqua"/>
          <w:lang w:val="en-ID"/>
        </w:rPr>
        <w:t>atau</w:t>
      </w:r>
      <w:proofErr w:type="spellEnd"/>
      <w:r w:rsidRPr="008F693A">
        <w:rPr>
          <w:rFonts w:ascii="Book Antiqua" w:hAnsi="Book Antiqua"/>
          <w:lang w:val="en-ID"/>
        </w:rPr>
        <w:t xml:space="preserve"> residual yang </w:t>
      </w:r>
      <w:proofErr w:type="spellStart"/>
      <w:r w:rsidRPr="008F693A">
        <w:rPr>
          <w:rFonts w:ascii="Book Antiqua" w:hAnsi="Book Antiqua"/>
          <w:lang w:val="en-ID"/>
        </w:rPr>
        <w:t>merupakan</w:t>
      </w:r>
      <w:proofErr w:type="spellEnd"/>
      <w:r w:rsidRPr="008F693A">
        <w:rPr>
          <w:rFonts w:ascii="Book Antiqua" w:hAnsi="Book Antiqua"/>
          <w:lang w:val="en-ID"/>
        </w:rPr>
        <w:t xml:space="preserve"> </w:t>
      </w:r>
      <w:proofErr w:type="spellStart"/>
      <w:r w:rsidRPr="008F693A">
        <w:rPr>
          <w:rFonts w:ascii="Book Antiqua" w:hAnsi="Book Antiqua"/>
          <w:lang w:val="en-ID"/>
        </w:rPr>
        <w:t>perbedaan</w:t>
      </w:r>
      <w:proofErr w:type="spellEnd"/>
      <w:r w:rsidRPr="008F693A">
        <w:rPr>
          <w:rFonts w:ascii="Book Antiqua" w:hAnsi="Book Antiqua"/>
          <w:lang w:val="en-ID"/>
        </w:rPr>
        <w:t xml:space="preserve"> </w:t>
      </w:r>
      <w:proofErr w:type="spellStart"/>
      <w:r w:rsidRPr="008F693A">
        <w:rPr>
          <w:rFonts w:ascii="Book Antiqua" w:hAnsi="Book Antiqua"/>
          <w:lang w:val="en-ID"/>
        </w:rPr>
        <w:t>antara</w:t>
      </w:r>
      <w:proofErr w:type="spellEnd"/>
      <w:r w:rsidRPr="008F693A">
        <w:rPr>
          <w:rFonts w:ascii="Book Antiqua" w:hAnsi="Book Antiqua"/>
          <w:lang w:val="en-ID"/>
        </w:rPr>
        <w:t xml:space="preserve"> </w:t>
      </w:r>
      <w:proofErr w:type="spellStart"/>
      <w:r w:rsidRPr="008F693A">
        <w:rPr>
          <w:rFonts w:ascii="Book Antiqua" w:hAnsi="Book Antiqua"/>
          <w:lang w:val="en-ID"/>
        </w:rPr>
        <w:t>nilai</w:t>
      </w:r>
      <w:proofErr w:type="spellEnd"/>
      <w:r w:rsidRPr="008F693A">
        <w:rPr>
          <w:rFonts w:ascii="Book Antiqua" w:hAnsi="Book Antiqua"/>
          <w:lang w:val="en-ID"/>
        </w:rPr>
        <w:t xml:space="preserve"> yang </w:t>
      </w:r>
      <w:proofErr w:type="spellStart"/>
      <w:r w:rsidRPr="008F693A">
        <w:rPr>
          <w:rFonts w:ascii="Book Antiqua" w:hAnsi="Book Antiqua"/>
          <w:lang w:val="en-ID"/>
        </w:rPr>
        <w:t>diamati</w:t>
      </w:r>
      <w:proofErr w:type="spellEnd"/>
      <w:r w:rsidRPr="008F693A">
        <w:rPr>
          <w:rFonts w:ascii="Book Antiqua" w:hAnsi="Book Antiqua"/>
          <w:lang w:val="en-ID"/>
        </w:rPr>
        <w:t xml:space="preserve"> </w:t>
      </w:r>
      <w:proofErr w:type="spellStart"/>
      <w:r w:rsidRPr="008F693A">
        <w:rPr>
          <w:rFonts w:ascii="Book Antiqua" w:hAnsi="Book Antiqua"/>
          <w:lang w:val="en-ID"/>
        </w:rPr>
        <w:t>dari</w:t>
      </w:r>
      <w:proofErr w:type="spellEnd"/>
      <w:r w:rsidRPr="008F693A">
        <w:rPr>
          <w:rFonts w:ascii="Book Antiqua" w:hAnsi="Book Antiqua"/>
          <w:lang w:val="en-ID"/>
        </w:rPr>
        <w:t xml:space="preserve"> </w:t>
      </w:r>
      <w:proofErr w:type="spellStart"/>
      <w:r w:rsidRPr="008F693A">
        <w:rPr>
          <w:rFonts w:ascii="Book Antiqua" w:hAnsi="Book Antiqua"/>
          <w:lang w:val="en-ID"/>
        </w:rPr>
        <w:t>variabel</w:t>
      </w:r>
      <w:proofErr w:type="spellEnd"/>
      <w:r w:rsidRPr="008F693A">
        <w:rPr>
          <w:rFonts w:ascii="Book Antiqua" w:hAnsi="Book Antiqua"/>
          <w:lang w:val="en-ID"/>
        </w:rPr>
        <w:t xml:space="preserve"> </w:t>
      </w:r>
      <w:proofErr w:type="spellStart"/>
      <w:r w:rsidRPr="008F693A">
        <w:rPr>
          <w:rFonts w:ascii="Book Antiqua" w:hAnsi="Book Antiqua"/>
          <w:lang w:val="en-ID"/>
        </w:rPr>
        <w:t>terikat</w:t>
      </w:r>
      <w:proofErr w:type="spellEnd"/>
      <w:r w:rsidRPr="008F693A">
        <w:rPr>
          <w:rFonts w:ascii="Book Antiqua" w:hAnsi="Book Antiqua"/>
          <w:lang w:val="en-ID"/>
        </w:rPr>
        <w:t xml:space="preserve"> (Y) dan </w:t>
      </w:r>
      <w:proofErr w:type="spellStart"/>
      <w:r w:rsidRPr="008F693A">
        <w:rPr>
          <w:rFonts w:ascii="Book Antiqua" w:hAnsi="Book Antiqua"/>
          <w:lang w:val="en-ID"/>
        </w:rPr>
        <w:t>nilai</w:t>
      </w:r>
      <w:proofErr w:type="spellEnd"/>
      <w:r w:rsidRPr="008F693A">
        <w:rPr>
          <w:rFonts w:ascii="Book Antiqua" w:hAnsi="Book Antiqua"/>
          <w:lang w:val="en-ID"/>
        </w:rPr>
        <w:t xml:space="preserve"> yang </w:t>
      </w:r>
      <w:proofErr w:type="spellStart"/>
      <w:r w:rsidRPr="008F693A">
        <w:rPr>
          <w:rFonts w:ascii="Book Antiqua" w:hAnsi="Book Antiqua"/>
          <w:lang w:val="en-ID"/>
        </w:rPr>
        <w:t>diprediksi</w:t>
      </w:r>
      <w:proofErr w:type="spellEnd"/>
      <w:r w:rsidRPr="008F693A">
        <w:rPr>
          <w:rFonts w:ascii="Book Antiqua" w:hAnsi="Book Antiqua"/>
          <w:lang w:val="en-ID"/>
        </w:rPr>
        <w:t xml:space="preserve"> oleh model </w:t>
      </w:r>
      <w:proofErr w:type="spellStart"/>
      <w:r w:rsidRPr="008F693A">
        <w:rPr>
          <w:rFonts w:ascii="Book Antiqua" w:hAnsi="Book Antiqua"/>
          <w:lang w:val="en-ID"/>
        </w:rPr>
        <w:t>regresi</w:t>
      </w:r>
      <w:proofErr w:type="spellEnd"/>
      <w:r w:rsidRPr="008F693A">
        <w:rPr>
          <w:rFonts w:ascii="Book Antiqua" w:hAnsi="Book Antiqua"/>
          <w:lang w:val="en-ID"/>
        </w:rPr>
        <w:t xml:space="preserve">. </w:t>
      </w:r>
      <w:proofErr w:type="spellStart"/>
      <w:r w:rsidRPr="008F693A">
        <w:rPr>
          <w:rFonts w:ascii="Book Antiqua" w:hAnsi="Book Antiqua"/>
          <w:lang w:val="en-ID"/>
        </w:rPr>
        <w:t>Ini</w:t>
      </w:r>
      <w:proofErr w:type="spellEnd"/>
      <w:r w:rsidRPr="008F693A">
        <w:rPr>
          <w:rFonts w:ascii="Book Antiqua" w:hAnsi="Book Antiqua"/>
          <w:lang w:val="en-ID"/>
        </w:rPr>
        <w:t xml:space="preserve"> </w:t>
      </w:r>
      <w:proofErr w:type="spellStart"/>
      <w:r w:rsidRPr="008F693A">
        <w:rPr>
          <w:rFonts w:ascii="Book Antiqua" w:hAnsi="Book Antiqua"/>
          <w:lang w:val="en-ID"/>
        </w:rPr>
        <w:t>adalah</w:t>
      </w:r>
      <w:proofErr w:type="spellEnd"/>
      <w:r w:rsidRPr="008F693A">
        <w:rPr>
          <w:rFonts w:ascii="Book Antiqua" w:hAnsi="Book Antiqua"/>
          <w:lang w:val="en-ID"/>
        </w:rPr>
        <w:t xml:space="preserve"> </w:t>
      </w:r>
      <w:proofErr w:type="spellStart"/>
      <w:r w:rsidRPr="008F693A">
        <w:rPr>
          <w:rFonts w:ascii="Book Antiqua" w:hAnsi="Book Antiqua"/>
          <w:lang w:val="en-ID"/>
        </w:rPr>
        <w:t>faktor</w:t>
      </w:r>
      <w:proofErr w:type="spellEnd"/>
      <w:r w:rsidRPr="008F693A">
        <w:rPr>
          <w:rFonts w:ascii="Book Antiqua" w:hAnsi="Book Antiqua"/>
          <w:lang w:val="en-ID"/>
        </w:rPr>
        <w:t xml:space="preserve"> yang </w:t>
      </w:r>
      <w:proofErr w:type="spellStart"/>
      <w:r w:rsidRPr="008F693A">
        <w:rPr>
          <w:rFonts w:ascii="Book Antiqua" w:hAnsi="Book Antiqua"/>
          <w:lang w:val="en-ID"/>
        </w:rPr>
        <w:t>tidak</w:t>
      </w:r>
      <w:proofErr w:type="spellEnd"/>
      <w:r w:rsidRPr="008F693A">
        <w:rPr>
          <w:rFonts w:ascii="Book Antiqua" w:hAnsi="Book Antiqua"/>
          <w:lang w:val="en-ID"/>
        </w:rPr>
        <w:t xml:space="preserve"> </w:t>
      </w:r>
      <w:proofErr w:type="spellStart"/>
      <w:r w:rsidRPr="008F693A">
        <w:rPr>
          <w:rFonts w:ascii="Book Antiqua" w:hAnsi="Book Antiqua"/>
          <w:lang w:val="en-ID"/>
        </w:rPr>
        <w:t>dapat</w:t>
      </w:r>
      <w:proofErr w:type="spellEnd"/>
      <w:r w:rsidRPr="008F693A">
        <w:rPr>
          <w:rFonts w:ascii="Book Antiqua" w:hAnsi="Book Antiqua"/>
          <w:lang w:val="en-ID"/>
        </w:rPr>
        <w:t xml:space="preserve"> </w:t>
      </w:r>
      <w:proofErr w:type="spellStart"/>
      <w:r w:rsidRPr="008F693A">
        <w:rPr>
          <w:rFonts w:ascii="Book Antiqua" w:hAnsi="Book Antiqua"/>
          <w:lang w:val="en-ID"/>
        </w:rPr>
        <w:t>dijelaskan</w:t>
      </w:r>
      <w:proofErr w:type="spellEnd"/>
      <w:r w:rsidRPr="008F693A">
        <w:rPr>
          <w:rFonts w:ascii="Book Antiqua" w:hAnsi="Book Antiqua"/>
          <w:lang w:val="en-ID"/>
        </w:rPr>
        <w:t xml:space="preserve"> oleh </w:t>
      </w:r>
      <w:proofErr w:type="spellStart"/>
      <w:r w:rsidRPr="008F693A">
        <w:rPr>
          <w:rFonts w:ascii="Book Antiqua" w:hAnsi="Book Antiqua"/>
          <w:lang w:val="en-ID"/>
        </w:rPr>
        <w:t>variabel</w:t>
      </w:r>
      <w:proofErr w:type="spellEnd"/>
      <w:r w:rsidRPr="008F693A">
        <w:rPr>
          <w:rFonts w:ascii="Book Antiqua" w:hAnsi="Book Antiqua"/>
          <w:lang w:val="en-ID"/>
        </w:rPr>
        <w:t xml:space="preserve"> </w:t>
      </w:r>
      <w:proofErr w:type="spellStart"/>
      <w:r w:rsidRPr="008F693A">
        <w:rPr>
          <w:rFonts w:ascii="Book Antiqua" w:hAnsi="Book Antiqua"/>
          <w:lang w:val="en-ID"/>
        </w:rPr>
        <w:t>bebas</w:t>
      </w:r>
      <w:proofErr w:type="spellEnd"/>
      <w:r w:rsidRPr="008F693A">
        <w:rPr>
          <w:rFonts w:ascii="Book Antiqua" w:hAnsi="Book Antiqua"/>
          <w:lang w:val="en-ID"/>
        </w:rPr>
        <w:t xml:space="preserve"> dan </w:t>
      </w:r>
      <w:proofErr w:type="spellStart"/>
      <w:r w:rsidRPr="008F693A">
        <w:rPr>
          <w:rFonts w:ascii="Book Antiqua" w:hAnsi="Book Antiqua"/>
          <w:lang w:val="en-ID"/>
        </w:rPr>
        <w:t>mungkin</w:t>
      </w:r>
      <w:proofErr w:type="spellEnd"/>
      <w:r w:rsidRPr="008F693A">
        <w:rPr>
          <w:rFonts w:ascii="Book Antiqua" w:hAnsi="Book Antiqua"/>
          <w:lang w:val="en-ID"/>
        </w:rPr>
        <w:t xml:space="preserve"> </w:t>
      </w:r>
      <w:proofErr w:type="spellStart"/>
      <w:r w:rsidRPr="008F693A">
        <w:rPr>
          <w:rFonts w:ascii="Book Antiqua" w:hAnsi="Book Antiqua"/>
          <w:lang w:val="en-ID"/>
        </w:rPr>
        <w:t>disebabkan</w:t>
      </w:r>
      <w:proofErr w:type="spellEnd"/>
      <w:r w:rsidRPr="008F693A">
        <w:rPr>
          <w:rFonts w:ascii="Book Antiqua" w:hAnsi="Book Antiqua"/>
          <w:lang w:val="en-ID"/>
        </w:rPr>
        <w:t xml:space="preserve"> oleh </w:t>
      </w:r>
      <w:proofErr w:type="spellStart"/>
      <w:r w:rsidRPr="008F693A">
        <w:rPr>
          <w:rFonts w:ascii="Book Antiqua" w:hAnsi="Book Antiqua"/>
          <w:lang w:val="en-ID"/>
        </w:rPr>
        <w:t>faktor-faktor</w:t>
      </w:r>
      <w:proofErr w:type="spellEnd"/>
      <w:r w:rsidRPr="008F693A">
        <w:rPr>
          <w:rFonts w:ascii="Book Antiqua" w:hAnsi="Book Antiqua"/>
          <w:lang w:val="en-ID"/>
        </w:rPr>
        <w:t xml:space="preserve"> lain yang </w:t>
      </w:r>
      <w:proofErr w:type="spellStart"/>
      <w:r w:rsidRPr="008F693A">
        <w:rPr>
          <w:rFonts w:ascii="Book Antiqua" w:hAnsi="Book Antiqua"/>
          <w:lang w:val="en-ID"/>
        </w:rPr>
        <w:t>tidak</w:t>
      </w:r>
      <w:proofErr w:type="spellEnd"/>
      <w:r w:rsidRPr="008F693A">
        <w:rPr>
          <w:rFonts w:ascii="Book Antiqua" w:hAnsi="Book Antiqua"/>
          <w:lang w:val="en-ID"/>
        </w:rPr>
        <w:t xml:space="preserve"> </w:t>
      </w:r>
      <w:proofErr w:type="spellStart"/>
      <w:r w:rsidRPr="008F693A">
        <w:rPr>
          <w:rFonts w:ascii="Book Antiqua" w:hAnsi="Book Antiqua"/>
          <w:lang w:val="en-ID"/>
        </w:rPr>
        <w:t>dimasukkan</w:t>
      </w:r>
      <w:proofErr w:type="spellEnd"/>
      <w:r w:rsidRPr="008F693A">
        <w:rPr>
          <w:rFonts w:ascii="Book Antiqua" w:hAnsi="Book Antiqua"/>
          <w:lang w:val="en-ID"/>
        </w:rPr>
        <w:t xml:space="preserve"> </w:t>
      </w:r>
      <w:proofErr w:type="spellStart"/>
      <w:r w:rsidRPr="008F693A">
        <w:rPr>
          <w:rFonts w:ascii="Book Antiqua" w:hAnsi="Book Antiqua"/>
          <w:lang w:val="en-ID"/>
        </w:rPr>
        <w:t>dalam</w:t>
      </w:r>
      <w:proofErr w:type="spellEnd"/>
      <w:r w:rsidRPr="008F693A">
        <w:rPr>
          <w:rFonts w:ascii="Book Antiqua" w:hAnsi="Book Antiqua"/>
          <w:lang w:val="en-ID"/>
        </w:rPr>
        <w:t xml:space="preserve"> model.</w:t>
      </w:r>
    </w:p>
    <w:p w14:paraId="3E202F4A" w14:textId="77777777" w:rsidR="00077FDE" w:rsidRDefault="00077FDE" w:rsidP="00D30A6A">
      <w:pPr>
        <w:spacing w:after="0" w:line="240" w:lineRule="auto"/>
        <w:ind w:right="-1"/>
        <w:contextualSpacing/>
        <w:rPr>
          <w:rFonts w:ascii="Book Antiqua" w:hAnsi="Book Antiqua"/>
          <w:b/>
          <w:bCs/>
        </w:rPr>
      </w:pPr>
    </w:p>
    <w:p w14:paraId="32FA41C0" w14:textId="11A33B22" w:rsidR="00F50712" w:rsidRPr="00077FDE" w:rsidRDefault="00A841B2" w:rsidP="00D30A6A">
      <w:pPr>
        <w:spacing w:after="0" w:line="240" w:lineRule="auto"/>
        <w:ind w:right="-1"/>
        <w:contextualSpacing/>
        <w:rPr>
          <w:rFonts w:ascii="Book Antiqua" w:hAnsi="Book Antiqua"/>
          <w:b/>
          <w:bCs/>
        </w:rPr>
      </w:pPr>
      <w:r w:rsidRPr="00077FDE">
        <w:rPr>
          <w:rFonts w:ascii="Book Antiqua" w:hAnsi="Book Antiqua"/>
          <w:b/>
          <w:bCs/>
        </w:rPr>
        <w:t>Pengujian Hipotesis</w:t>
      </w:r>
    </w:p>
    <w:p w14:paraId="4019A5CB" w14:textId="7D8658E2" w:rsidR="00F50712" w:rsidRPr="00A841B2" w:rsidRDefault="00A841B2" w:rsidP="00D30A6A">
      <w:pPr>
        <w:pStyle w:val="ListParagraph"/>
        <w:numPr>
          <w:ilvl w:val="0"/>
          <w:numId w:val="18"/>
        </w:numPr>
        <w:rPr>
          <w:rFonts w:ascii="Book Antiqua" w:hAnsi="Book Antiqua"/>
          <w:b/>
          <w:bCs/>
          <w:iCs/>
        </w:rPr>
      </w:pPr>
      <w:r w:rsidRPr="00A841B2">
        <w:rPr>
          <w:rFonts w:ascii="Book Antiqua" w:hAnsi="Book Antiqua"/>
          <w:b/>
          <w:bCs/>
          <w:iCs/>
        </w:rPr>
        <w:t>Uji t</w:t>
      </w:r>
      <w:r w:rsidR="00E03987">
        <w:rPr>
          <w:rFonts w:ascii="Book Antiqua" w:hAnsi="Book Antiqua"/>
          <w:b/>
          <w:bCs/>
          <w:iCs/>
        </w:rPr>
        <w:t xml:space="preserve"> (Uji Signifikansi)</w:t>
      </w:r>
    </w:p>
    <w:p w14:paraId="511DBAB2" w14:textId="2A90D311" w:rsidR="00E74A00" w:rsidRDefault="00A841B2" w:rsidP="00D30A6A">
      <w:pPr>
        <w:spacing w:after="0" w:line="240" w:lineRule="auto"/>
        <w:ind w:firstLine="720"/>
        <w:contextualSpacing/>
        <w:jc w:val="both"/>
        <w:rPr>
          <w:rFonts w:ascii="Book Antiqua" w:hAnsi="Book Antiqua"/>
        </w:rPr>
      </w:pPr>
      <w:r w:rsidRPr="00E74A00">
        <w:rPr>
          <w:rFonts w:ascii="Book Antiqua" w:hAnsi="Book Antiqua"/>
          <w:iCs/>
        </w:rPr>
        <w:t xml:space="preserve">Seperti yang terlihat pada tabel </w:t>
      </w:r>
      <w:r w:rsidR="001A3810">
        <w:rPr>
          <w:rFonts w:ascii="Book Antiqua" w:hAnsi="Book Antiqua"/>
          <w:iCs/>
          <w:lang w:val="en-US"/>
        </w:rPr>
        <w:t>6</w:t>
      </w:r>
      <w:r w:rsidRPr="00E74A00">
        <w:rPr>
          <w:rFonts w:ascii="Book Antiqua" w:hAnsi="Book Antiqua"/>
          <w:iCs/>
        </w:rPr>
        <w:t xml:space="preserve">, </w:t>
      </w:r>
      <w:r w:rsidR="00E74A00" w:rsidRPr="00E74A00">
        <w:rPr>
          <w:rFonts w:ascii="Book Antiqua" w:hAnsi="Book Antiqua"/>
        </w:rPr>
        <w:t xml:space="preserve">maka dapat dijelaskan </w:t>
      </w:r>
      <w:r w:rsidR="00124D79" w:rsidRPr="00124D79">
        <w:rPr>
          <w:rFonts w:ascii="Book Antiqua" w:hAnsi="Book Antiqua"/>
        </w:rPr>
        <w:t>tentang pengaruh Penilaian Kinerja (X) terhadap Kinerja Karyawan (Y) sebagai berikut</w:t>
      </w:r>
      <w:r w:rsidR="00E74A00" w:rsidRPr="00E74A00">
        <w:rPr>
          <w:rFonts w:ascii="Book Antiqua" w:hAnsi="Book Antiqua"/>
        </w:rPr>
        <w:t>:</w:t>
      </w:r>
    </w:p>
    <w:p w14:paraId="797B1491" w14:textId="77777777" w:rsidR="00124D79" w:rsidRPr="00124D79" w:rsidRDefault="00124D79" w:rsidP="00124D79">
      <w:pPr>
        <w:pStyle w:val="ListParagraph"/>
        <w:ind w:left="0"/>
        <w:rPr>
          <w:rFonts w:ascii="Book Antiqua" w:hAnsi="Book Antiqua"/>
        </w:rPr>
      </w:pPr>
      <w:r w:rsidRPr="00124D79">
        <w:rPr>
          <w:rFonts w:ascii="Book Antiqua" w:hAnsi="Book Antiqua"/>
        </w:rPr>
        <w:t xml:space="preserve">Nilai </w:t>
      </w:r>
      <w:proofErr w:type="spellStart"/>
      <w:r w:rsidRPr="00124D79">
        <w:rPr>
          <w:rFonts w:ascii="Book Antiqua" w:hAnsi="Book Antiqua"/>
        </w:rPr>
        <w:t>t</w:t>
      </w:r>
      <w:r w:rsidRPr="00124D79">
        <w:rPr>
          <w:rFonts w:ascii="Book Antiqua" w:hAnsi="Book Antiqua"/>
          <w:vertAlign w:val="subscript"/>
        </w:rPr>
        <w:t>hitung</w:t>
      </w:r>
      <w:proofErr w:type="spellEnd"/>
      <w:r w:rsidRPr="00124D79">
        <w:rPr>
          <w:rFonts w:ascii="Book Antiqua" w:hAnsi="Book Antiqua"/>
        </w:rPr>
        <w:t xml:space="preserve"> </w:t>
      </w:r>
      <w:proofErr w:type="spellStart"/>
      <w:r w:rsidRPr="00124D79">
        <w:rPr>
          <w:rFonts w:ascii="Book Antiqua" w:hAnsi="Book Antiqua"/>
        </w:rPr>
        <w:t>untuk</w:t>
      </w:r>
      <w:proofErr w:type="spellEnd"/>
      <w:r w:rsidRPr="00124D79">
        <w:rPr>
          <w:rFonts w:ascii="Book Antiqua" w:hAnsi="Book Antiqua"/>
        </w:rPr>
        <w:t xml:space="preserve"> </w:t>
      </w:r>
      <w:proofErr w:type="spellStart"/>
      <w:r w:rsidRPr="00124D79">
        <w:rPr>
          <w:rFonts w:ascii="Book Antiqua" w:hAnsi="Book Antiqua"/>
        </w:rPr>
        <w:t>variabel</w:t>
      </w:r>
      <w:proofErr w:type="spellEnd"/>
      <w:r w:rsidRPr="00124D79">
        <w:rPr>
          <w:rFonts w:ascii="Book Antiqua" w:hAnsi="Book Antiqua"/>
        </w:rPr>
        <w:t xml:space="preserve"> </w:t>
      </w:r>
      <w:proofErr w:type="spellStart"/>
      <w:r w:rsidRPr="00124D79">
        <w:rPr>
          <w:rFonts w:ascii="Book Antiqua" w:hAnsi="Book Antiqua"/>
        </w:rPr>
        <w:t>penilaian</w:t>
      </w:r>
      <w:proofErr w:type="spellEnd"/>
      <w:r w:rsidRPr="00124D79">
        <w:rPr>
          <w:rFonts w:ascii="Book Antiqua" w:hAnsi="Book Antiqua"/>
        </w:rPr>
        <w:t xml:space="preserve"> </w:t>
      </w:r>
      <w:proofErr w:type="spellStart"/>
      <w:r w:rsidRPr="00124D79">
        <w:rPr>
          <w:rFonts w:ascii="Book Antiqua" w:hAnsi="Book Antiqua"/>
        </w:rPr>
        <w:t>kinerja</w:t>
      </w:r>
      <w:proofErr w:type="spellEnd"/>
      <w:r w:rsidRPr="00124D79">
        <w:rPr>
          <w:rFonts w:ascii="Book Antiqua" w:hAnsi="Book Antiqua"/>
        </w:rPr>
        <w:t xml:space="preserve"> </w:t>
      </w:r>
      <w:proofErr w:type="spellStart"/>
      <w:r w:rsidRPr="00124D79">
        <w:rPr>
          <w:rFonts w:ascii="Book Antiqua" w:hAnsi="Book Antiqua"/>
        </w:rPr>
        <w:t>adalah</w:t>
      </w:r>
      <w:proofErr w:type="spellEnd"/>
      <w:r w:rsidRPr="00124D79">
        <w:rPr>
          <w:rFonts w:ascii="Book Antiqua" w:hAnsi="Book Antiqua"/>
        </w:rPr>
        <w:t xml:space="preserve"> 4,043 &lt; </w:t>
      </w:r>
      <w:proofErr w:type="spellStart"/>
      <w:r w:rsidRPr="00124D79">
        <w:rPr>
          <w:rFonts w:ascii="Book Antiqua" w:hAnsi="Book Antiqua"/>
        </w:rPr>
        <w:t>t</w:t>
      </w:r>
      <w:r w:rsidRPr="00124D79">
        <w:rPr>
          <w:rFonts w:ascii="Book Antiqua" w:hAnsi="Book Antiqua"/>
          <w:vertAlign w:val="subscript"/>
        </w:rPr>
        <w:t>tabel</w:t>
      </w:r>
      <w:proofErr w:type="spellEnd"/>
      <w:r w:rsidRPr="00124D79">
        <w:rPr>
          <w:rFonts w:ascii="Book Antiqua" w:hAnsi="Book Antiqua"/>
        </w:rPr>
        <w:t xml:space="preserve"> 2,02108 </w:t>
      </w:r>
      <w:proofErr w:type="spellStart"/>
      <w:r w:rsidRPr="00124D79">
        <w:rPr>
          <w:rFonts w:ascii="Book Antiqua" w:hAnsi="Book Antiqua"/>
        </w:rPr>
        <w:t>dengan</w:t>
      </w:r>
      <w:proofErr w:type="spellEnd"/>
      <w:r w:rsidRPr="00124D79">
        <w:rPr>
          <w:rFonts w:ascii="Book Antiqua" w:hAnsi="Book Antiqua"/>
        </w:rPr>
        <w:t xml:space="preserve"> </w:t>
      </w:r>
      <w:proofErr w:type="spellStart"/>
      <w:r w:rsidRPr="00124D79">
        <w:rPr>
          <w:rFonts w:ascii="Book Antiqua" w:hAnsi="Book Antiqua"/>
        </w:rPr>
        <w:t>nilai</w:t>
      </w:r>
      <w:proofErr w:type="spellEnd"/>
      <w:r w:rsidRPr="00124D79">
        <w:rPr>
          <w:rFonts w:ascii="Book Antiqua" w:hAnsi="Book Antiqua"/>
        </w:rPr>
        <w:t xml:space="preserve"> </w:t>
      </w:r>
      <w:proofErr w:type="spellStart"/>
      <w:r w:rsidRPr="00124D79">
        <w:rPr>
          <w:rFonts w:ascii="Book Antiqua" w:hAnsi="Book Antiqua"/>
        </w:rPr>
        <w:t>signifikansi</w:t>
      </w:r>
      <w:proofErr w:type="spellEnd"/>
      <w:r w:rsidRPr="00124D79">
        <w:rPr>
          <w:rFonts w:ascii="Book Antiqua" w:hAnsi="Book Antiqua"/>
        </w:rPr>
        <w:t xml:space="preserve"> (Sig.) </w:t>
      </w:r>
      <w:proofErr w:type="spellStart"/>
      <w:r w:rsidRPr="00124D79">
        <w:rPr>
          <w:rFonts w:ascii="Book Antiqua" w:hAnsi="Book Antiqua"/>
        </w:rPr>
        <w:t>sebesar</w:t>
      </w:r>
      <w:proofErr w:type="spellEnd"/>
      <w:r w:rsidRPr="00124D79">
        <w:rPr>
          <w:rFonts w:ascii="Book Antiqua" w:hAnsi="Book Antiqua"/>
        </w:rPr>
        <w:t xml:space="preserve"> 0,000 &lt; 0,05. </w:t>
      </w:r>
      <w:proofErr w:type="spellStart"/>
      <w:r w:rsidRPr="00124D79">
        <w:rPr>
          <w:rFonts w:ascii="Book Antiqua" w:hAnsi="Book Antiqua"/>
        </w:rPr>
        <w:t>Berdasarkan</w:t>
      </w:r>
      <w:proofErr w:type="spellEnd"/>
      <w:r w:rsidRPr="00124D79">
        <w:rPr>
          <w:rFonts w:ascii="Book Antiqua" w:hAnsi="Book Antiqua"/>
        </w:rPr>
        <w:t xml:space="preserve"> </w:t>
      </w:r>
      <w:proofErr w:type="spellStart"/>
      <w:r w:rsidRPr="00124D79">
        <w:rPr>
          <w:rFonts w:ascii="Book Antiqua" w:hAnsi="Book Antiqua"/>
        </w:rPr>
        <w:t>hasil</w:t>
      </w:r>
      <w:proofErr w:type="spellEnd"/>
      <w:r w:rsidRPr="00124D79">
        <w:rPr>
          <w:rFonts w:ascii="Book Antiqua" w:hAnsi="Book Antiqua"/>
        </w:rPr>
        <w:t xml:space="preserve"> uji t, </w:t>
      </w:r>
      <w:proofErr w:type="spellStart"/>
      <w:r w:rsidRPr="00124D79">
        <w:rPr>
          <w:rFonts w:ascii="Book Antiqua" w:hAnsi="Book Antiqua"/>
        </w:rPr>
        <w:t>maka</w:t>
      </w:r>
      <w:proofErr w:type="spellEnd"/>
      <w:r w:rsidRPr="00124D79">
        <w:rPr>
          <w:rFonts w:ascii="Book Antiqua" w:hAnsi="Book Antiqua"/>
        </w:rPr>
        <w:t xml:space="preserve"> </w:t>
      </w:r>
      <w:proofErr w:type="spellStart"/>
      <w:r w:rsidRPr="00124D79">
        <w:rPr>
          <w:rFonts w:ascii="Book Antiqua" w:hAnsi="Book Antiqua"/>
        </w:rPr>
        <w:t>dapat</w:t>
      </w:r>
      <w:proofErr w:type="spellEnd"/>
      <w:r w:rsidRPr="00124D79">
        <w:rPr>
          <w:rFonts w:ascii="Book Antiqua" w:hAnsi="Book Antiqua"/>
        </w:rPr>
        <w:t xml:space="preserve"> </w:t>
      </w:r>
      <w:proofErr w:type="spellStart"/>
      <w:r w:rsidRPr="00124D79">
        <w:rPr>
          <w:rFonts w:ascii="Book Antiqua" w:hAnsi="Book Antiqua"/>
        </w:rPr>
        <w:t>disimpulkan</w:t>
      </w:r>
      <w:proofErr w:type="spellEnd"/>
      <w:r w:rsidRPr="00124D79">
        <w:rPr>
          <w:rFonts w:ascii="Book Antiqua" w:hAnsi="Book Antiqua"/>
        </w:rPr>
        <w:t xml:space="preserve"> </w:t>
      </w:r>
      <w:proofErr w:type="spellStart"/>
      <w:r w:rsidRPr="00124D79">
        <w:rPr>
          <w:rFonts w:ascii="Book Antiqua" w:hAnsi="Book Antiqua"/>
        </w:rPr>
        <w:t>bahwa</w:t>
      </w:r>
      <w:proofErr w:type="spellEnd"/>
      <w:r w:rsidRPr="00124D79">
        <w:rPr>
          <w:rFonts w:ascii="Book Antiqua" w:hAnsi="Book Antiqua"/>
        </w:rPr>
        <w:t xml:space="preserve"> </w:t>
      </w:r>
      <w:proofErr w:type="spellStart"/>
      <w:r w:rsidRPr="00124D79">
        <w:rPr>
          <w:rFonts w:ascii="Book Antiqua" w:hAnsi="Book Antiqua"/>
        </w:rPr>
        <w:t>variabel</w:t>
      </w:r>
      <w:proofErr w:type="spellEnd"/>
      <w:r w:rsidRPr="00124D79">
        <w:rPr>
          <w:rFonts w:ascii="Book Antiqua" w:hAnsi="Book Antiqua"/>
        </w:rPr>
        <w:t xml:space="preserve"> </w:t>
      </w:r>
      <w:proofErr w:type="spellStart"/>
      <w:r w:rsidRPr="00124D79">
        <w:rPr>
          <w:rFonts w:ascii="Book Antiqua" w:hAnsi="Book Antiqua"/>
        </w:rPr>
        <w:t>penilaian</w:t>
      </w:r>
      <w:proofErr w:type="spellEnd"/>
      <w:r w:rsidRPr="00124D79">
        <w:rPr>
          <w:rFonts w:ascii="Book Antiqua" w:hAnsi="Book Antiqua"/>
        </w:rPr>
        <w:t xml:space="preserve"> </w:t>
      </w:r>
      <w:proofErr w:type="spellStart"/>
      <w:r w:rsidRPr="00124D79">
        <w:rPr>
          <w:rFonts w:ascii="Book Antiqua" w:hAnsi="Book Antiqua"/>
        </w:rPr>
        <w:t>kinerja</w:t>
      </w:r>
      <w:proofErr w:type="spellEnd"/>
      <w:r w:rsidRPr="00124D79">
        <w:rPr>
          <w:rFonts w:ascii="Book Antiqua" w:hAnsi="Book Antiqua"/>
        </w:rPr>
        <w:t xml:space="preserve"> </w:t>
      </w:r>
      <w:proofErr w:type="spellStart"/>
      <w:r w:rsidRPr="00124D79">
        <w:rPr>
          <w:rFonts w:ascii="Book Antiqua" w:hAnsi="Book Antiqua"/>
        </w:rPr>
        <w:t>memiliki</w:t>
      </w:r>
      <w:proofErr w:type="spellEnd"/>
      <w:r w:rsidRPr="00124D79">
        <w:rPr>
          <w:rFonts w:ascii="Book Antiqua" w:hAnsi="Book Antiqua"/>
        </w:rPr>
        <w:t xml:space="preserve"> </w:t>
      </w:r>
      <w:proofErr w:type="spellStart"/>
      <w:r w:rsidRPr="00124D79">
        <w:rPr>
          <w:rFonts w:ascii="Book Antiqua" w:hAnsi="Book Antiqua"/>
        </w:rPr>
        <w:t>pengaruh</w:t>
      </w:r>
      <w:proofErr w:type="spellEnd"/>
      <w:r w:rsidRPr="00124D79">
        <w:rPr>
          <w:rFonts w:ascii="Book Antiqua" w:hAnsi="Book Antiqua"/>
        </w:rPr>
        <w:t xml:space="preserve"> yang </w:t>
      </w:r>
      <w:proofErr w:type="spellStart"/>
      <w:r w:rsidRPr="00124D79">
        <w:rPr>
          <w:rFonts w:ascii="Book Antiqua" w:hAnsi="Book Antiqua"/>
        </w:rPr>
        <w:t>signifikan</w:t>
      </w:r>
      <w:proofErr w:type="spellEnd"/>
      <w:r w:rsidRPr="00124D79">
        <w:rPr>
          <w:rFonts w:ascii="Book Antiqua" w:hAnsi="Book Antiqua"/>
        </w:rPr>
        <w:t xml:space="preserve"> </w:t>
      </w:r>
      <w:proofErr w:type="spellStart"/>
      <w:r w:rsidRPr="00124D79">
        <w:rPr>
          <w:rFonts w:ascii="Book Antiqua" w:hAnsi="Book Antiqua"/>
        </w:rPr>
        <w:t>terhadap</w:t>
      </w:r>
      <w:proofErr w:type="spellEnd"/>
      <w:r w:rsidRPr="00124D79">
        <w:rPr>
          <w:rFonts w:ascii="Book Antiqua" w:hAnsi="Book Antiqua"/>
        </w:rPr>
        <w:t xml:space="preserve"> </w:t>
      </w:r>
      <w:proofErr w:type="spellStart"/>
      <w:r w:rsidRPr="00124D79">
        <w:rPr>
          <w:rFonts w:ascii="Book Antiqua" w:hAnsi="Book Antiqua"/>
        </w:rPr>
        <w:t>variabel</w:t>
      </w:r>
      <w:proofErr w:type="spellEnd"/>
      <w:r w:rsidRPr="00124D79">
        <w:rPr>
          <w:rFonts w:ascii="Book Antiqua" w:hAnsi="Book Antiqua"/>
        </w:rPr>
        <w:t xml:space="preserve"> </w:t>
      </w:r>
      <w:proofErr w:type="spellStart"/>
      <w:r w:rsidRPr="00124D79">
        <w:rPr>
          <w:rFonts w:ascii="Book Antiqua" w:hAnsi="Book Antiqua"/>
        </w:rPr>
        <w:t>terikat</w:t>
      </w:r>
      <w:proofErr w:type="spellEnd"/>
      <w:r w:rsidRPr="00124D79">
        <w:rPr>
          <w:rFonts w:ascii="Book Antiqua" w:hAnsi="Book Antiqua"/>
        </w:rPr>
        <w:t xml:space="preserve"> </w:t>
      </w:r>
      <w:proofErr w:type="spellStart"/>
      <w:r w:rsidRPr="00124D79">
        <w:rPr>
          <w:rFonts w:ascii="Book Antiqua" w:hAnsi="Book Antiqua"/>
        </w:rPr>
        <w:t>atau</w:t>
      </w:r>
      <w:proofErr w:type="spellEnd"/>
      <w:r w:rsidRPr="00124D79">
        <w:rPr>
          <w:rFonts w:ascii="Book Antiqua" w:hAnsi="Book Antiqua"/>
        </w:rPr>
        <w:t xml:space="preserve"> </w:t>
      </w:r>
      <w:proofErr w:type="spellStart"/>
      <w:r w:rsidRPr="00124D79">
        <w:rPr>
          <w:rFonts w:ascii="Book Antiqua" w:hAnsi="Book Antiqua"/>
        </w:rPr>
        <w:t>kinerja</w:t>
      </w:r>
      <w:proofErr w:type="spellEnd"/>
      <w:r w:rsidRPr="00124D79">
        <w:rPr>
          <w:rFonts w:ascii="Book Antiqua" w:hAnsi="Book Antiqua"/>
        </w:rPr>
        <w:t xml:space="preserve"> </w:t>
      </w:r>
      <w:proofErr w:type="spellStart"/>
      <w:r w:rsidRPr="00124D79">
        <w:rPr>
          <w:rFonts w:ascii="Book Antiqua" w:hAnsi="Book Antiqua"/>
        </w:rPr>
        <w:t>karyawan</w:t>
      </w:r>
      <w:proofErr w:type="spellEnd"/>
      <w:r w:rsidRPr="00124D79">
        <w:rPr>
          <w:rFonts w:ascii="Book Antiqua" w:hAnsi="Book Antiqua"/>
        </w:rPr>
        <w:t xml:space="preserve">. Hal </w:t>
      </w:r>
      <w:proofErr w:type="spellStart"/>
      <w:r w:rsidRPr="00124D79">
        <w:rPr>
          <w:rFonts w:ascii="Book Antiqua" w:hAnsi="Book Antiqua"/>
        </w:rPr>
        <w:t>ini</w:t>
      </w:r>
      <w:proofErr w:type="spellEnd"/>
      <w:r w:rsidRPr="00124D79">
        <w:rPr>
          <w:rFonts w:ascii="Book Antiqua" w:hAnsi="Book Antiqua"/>
        </w:rPr>
        <w:t xml:space="preserve"> </w:t>
      </w:r>
      <w:proofErr w:type="spellStart"/>
      <w:r w:rsidRPr="00124D79">
        <w:rPr>
          <w:rFonts w:ascii="Book Antiqua" w:hAnsi="Book Antiqua"/>
        </w:rPr>
        <w:t>dinyatakan</w:t>
      </w:r>
      <w:proofErr w:type="spellEnd"/>
      <w:r w:rsidRPr="00124D79">
        <w:rPr>
          <w:rFonts w:ascii="Book Antiqua" w:hAnsi="Book Antiqua"/>
        </w:rPr>
        <w:t xml:space="preserve"> oleh </w:t>
      </w:r>
      <w:proofErr w:type="spellStart"/>
      <w:r w:rsidRPr="00124D79">
        <w:rPr>
          <w:rFonts w:ascii="Book Antiqua" w:hAnsi="Book Antiqua"/>
        </w:rPr>
        <w:t>nilai</w:t>
      </w:r>
      <w:proofErr w:type="spellEnd"/>
      <w:r w:rsidRPr="00124D79">
        <w:rPr>
          <w:rFonts w:ascii="Book Antiqua" w:hAnsi="Book Antiqua"/>
        </w:rPr>
        <w:t xml:space="preserve"> </w:t>
      </w:r>
      <w:proofErr w:type="spellStart"/>
      <w:r w:rsidRPr="00124D79">
        <w:rPr>
          <w:rFonts w:ascii="Book Antiqua" w:hAnsi="Book Antiqua"/>
        </w:rPr>
        <w:t>t</w:t>
      </w:r>
      <w:r w:rsidRPr="00124D79">
        <w:rPr>
          <w:rFonts w:ascii="Book Antiqua" w:hAnsi="Book Antiqua"/>
          <w:vertAlign w:val="subscript"/>
        </w:rPr>
        <w:t>hitung</w:t>
      </w:r>
      <w:proofErr w:type="spellEnd"/>
      <w:r w:rsidRPr="00124D79">
        <w:rPr>
          <w:rFonts w:ascii="Book Antiqua" w:hAnsi="Book Antiqua"/>
        </w:rPr>
        <w:t xml:space="preserve"> (4,043) yang </w:t>
      </w:r>
      <w:proofErr w:type="spellStart"/>
      <w:r w:rsidRPr="00124D79">
        <w:rPr>
          <w:rFonts w:ascii="Book Antiqua" w:hAnsi="Book Antiqua"/>
        </w:rPr>
        <w:t>lebih</w:t>
      </w:r>
      <w:proofErr w:type="spellEnd"/>
      <w:r w:rsidRPr="00124D79">
        <w:rPr>
          <w:rFonts w:ascii="Book Antiqua" w:hAnsi="Book Antiqua"/>
        </w:rPr>
        <w:t xml:space="preserve"> </w:t>
      </w:r>
      <w:proofErr w:type="spellStart"/>
      <w:r w:rsidRPr="00124D79">
        <w:rPr>
          <w:rFonts w:ascii="Book Antiqua" w:hAnsi="Book Antiqua"/>
        </w:rPr>
        <w:t>besar</w:t>
      </w:r>
      <w:proofErr w:type="spellEnd"/>
      <w:r w:rsidRPr="00124D79">
        <w:rPr>
          <w:rFonts w:ascii="Book Antiqua" w:hAnsi="Book Antiqua"/>
        </w:rPr>
        <w:t xml:space="preserve"> </w:t>
      </w:r>
      <w:proofErr w:type="spellStart"/>
      <w:r w:rsidRPr="00124D79">
        <w:rPr>
          <w:rFonts w:ascii="Book Antiqua" w:hAnsi="Book Antiqua"/>
        </w:rPr>
        <w:t>daripada</w:t>
      </w:r>
      <w:proofErr w:type="spellEnd"/>
      <w:r w:rsidRPr="00124D79">
        <w:rPr>
          <w:rFonts w:ascii="Book Antiqua" w:hAnsi="Book Antiqua"/>
        </w:rPr>
        <w:t xml:space="preserve"> </w:t>
      </w:r>
      <w:proofErr w:type="spellStart"/>
      <w:r w:rsidRPr="00124D79">
        <w:rPr>
          <w:rFonts w:ascii="Book Antiqua" w:hAnsi="Book Antiqua"/>
        </w:rPr>
        <w:t>nilai</w:t>
      </w:r>
      <w:proofErr w:type="spellEnd"/>
      <w:r w:rsidRPr="00124D79">
        <w:rPr>
          <w:rFonts w:ascii="Book Antiqua" w:hAnsi="Book Antiqua"/>
        </w:rPr>
        <w:t xml:space="preserve"> </w:t>
      </w:r>
      <w:proofErr w:type="spellStart"/>
      <w:r w:rsidRPr="00124D79">
        <w:rPr>
          <w:rFonts w:ascii="Book Antiqua" w:hAnsi="Book Antiqua"/>
        </w:rPr>
        <w:t>t</w:t>
      </w:r>
      <w:r w:rsidRPr="00124D79">
        <w:rPr>
          <w:rFonts w:ascii="Book Antiqua" w:hAnsi="Book Antiqua"/>
          <w:vertAlign w:val="subscript"/>
        </w:rPr>
        <w:t>tabel</w:t>
      </w:r>
      <w:proofErr w:type="spellEnd"/>
      <w:r w:rsidRPr="00124D79">
        <w:rPr>
          <w:rFonts w:ascii="Book Antiqua" w:hAnsi="Book Antiqua"/>
        </w:rPr>
        <w:t xml:space="preserve"> (2,02108) </w:t>
      </w:r>
      <w:proofErr w:type="spellStart"/>
      <w:r w:rsidRPr="00124D79">
        <w:rPr>
          <w:rFonts w:ascii="Book Antiqua" w:hAnsi="Book Antiqua"/>
        </w:rPr>
        <w:t>dengan</w:t>
      </w:r>
      <w:proofErr w:type="spellEnd"/>
      <w:r w:rsidRPr="00124D79">
        <w:rPr>
          <w:rFonts w:ascii="Book Antiqua" w:hAnsi="Book Antiqua"/>
        </w:rPr>
        <w:t xml:space="preserve"> </w:t>
      </w:r>
      <w:proofErr w:type="spellStart"/>
      <w:r w:rsidRPr="00124D79">
        <w:rPr>
          <w:rFonts w:ascii="Book Antiqua" w:hAnsi="Book Antiqua"/>
        </w:rPr>
        <w:t>tingkat</w:t>
      </w:r>
      <w:proofErr w:type="spellEnd"/>
      <w:r w:rsidRPr="00124D79">
        <w:rPr>
          <w:rFonts w:ascii="Book Antiqua" w:hAnsi="Book Antiqua"/>
        </w:rPr>
        <w:t xml:space="preserve"> </w:t>
      </w:r>
      <w:proofErr w:type="spellStart"/>
      <w:r w:rsidRPr="00124D79">
        <w:rPr>
          <w:rFonts w:ascii="Book Antiqua" w:hAnsi="Book Antiqua"/>
        </w:rPr>
        <w:t>signifikansi</w:t>
      </w:r>
      <w:proofErr w:type="spellEnd"/>
      <w:r w:rsidRPr="00124D79">
        <w:rPr>
          <w:rFonts w:ascii="Book Antiqua" w:hAnsi="Book Antiqua"/>
        </w:rPr>
        <w:t xml:space="preserve"> (Sig.) </w:t>
      </w:r>
      <w:proofErr w:type="spellStart"/>
      <w:r w:rsidRPr="00124D79">
        <w:rPr>
          <w:rFonts w:ascii="Book Antiqua" w:hAnsi="Book Antiqua"/>
        </w:rPr>
        <w:t>sebesar</w:t>
      </w:r>
      <w:proofErr w:type="spellEnd"/>
      <w:r w:rsidRPr="00124D79">
        <w:rPr>
          <w:rFonts w:ascii="Book Antiqua" w:hAnsi="Book Antiqua"/>
        </w:rPr>
        <w:t xml:space="preserve"> 0,000 yang </w:t>
      </w:r>
      <w:proofErr w:type="spellStart"/>
      <w:r w:rsidRPr="00124D79">
        <w:rPr>
          <w:rFonts w:ascii="Book Antiqua" w:hAnsi="Book Antiqua"/>
        </w:rPr>
        <w:t>jauh</w:t>
      </w:r>
      <w:proofErr w:type="spellEnd"/>
      <w:r w:rsidRPr="00124D79">
        <w:rPr>
          <w:rFonts w:ascii="Book Antiqua" w:hAnsi="Book Antiqua"/>
        </w:rPr>
        <w:t xml:space="preserve"> </w:t>
      </w:r>
      <w:proofErr w:type="spellStart"/>
      <w:r w:rsidRPr="00124D79">
        <w:rPr>
          <w:rFonts w:ascii="Book Antiqua" w:hAnsi="Book Antiqua"/>
        </w:rPr>
        <w:t>lebih</w:t>
      </w:r>
      <w:proofErr w:type="spellEnd"/>
      <w:r w:rsidRPr="00124D79">
        <w:rPr>
          <w:rFonts w:ascii="Book Antiqua" w:hAnsi="Book Antiqua"/>
        </w:rPr>
        <w:t xml:space="preserve"> </w:t>
      </w:r>
      <w:proofErr w:type="spellStart"/>
      <w:r w:rsidRPr="00124D79">
        <w:rPr>
          <w:rFonts w:ascii="Book Antiqua" w:hAnsi="Book Antiqua"/>
        </w:rPr>
        <w:t>kecil</w:t>
      </w:r>
      <w:proofErr w:type="spellEnd"/>
      <w:r w:rsidRPr="00124D79">
        <w:rPr>
          <w:rFonts w:ascii="Book Antiqua" w:hAnsi="Book Antiqua"/>
        </w:rPr>
        <w:t xml:space="preserve"> </w:t>
      </w:r>
      <w:proofErr w:type="spellStart"/>
      <w:r w:rsidRPr="00124D79">
        <w:rPr>
          <w:rFonts w:ascii="Book Antiqua" w:hAnsi="Book Antiqua"/>
        </w:rPr>
        <w:t>dari</w:t>
      </w:r>
      <w:proofErr w:type="spellEnd"/>
      <w:r w:rsidRPr="00124D79">
        <w:rPr>
          <w:rFonts w:ascii="Book Antiqua" w:hAnsi="Book Antiqua"/>
        </w:rPr>
        <w:t xml:space="preserve"> </w:t>
      </w:r>
      <w:proofErr w:type="spellStart"/>
      <w:r w:rsidRPr="00124D79">
        <w:rPr>
          <w:rFonts w:ascii="Book Antiqua" w:hAnsi="Book Antiqua"/>
        </w:rPr>
        <w:t>nilai</w:t>
      </w:r>
      <w:proofErr w:type="spellEnd"/>
      <w:r w:rsidRPr="00124D79">
        <w:rPr>
          <w:rFonts w:ascii="Book Antiqua" w:hAnsi="Book Antiqua"/>
        </w:rPr>
        <w:t xml:space="preserve"> alpha yang </w:t>
      </w:r>
      <w:proofErr w:type="spellStart"/>
      <w:r w:rsidRPr="00124D79">
        <w:rPr>
          <w:rFonts w:ascii="Book Antiqua" w:hAnsi="Book Antiqua"/>
        </w:rPr>
        <w:t>umum</w:t>
      </w:r>
      <w:proofErr w:type="spellEnd"/>
      <w:r w:rsidRPr="00124D79">
        <w:rPr>
          <w:rFonts w:ascii="Book Antiqua" w:hAnsi="Book Antiqua"/>
        </w:rPr>
        <w:t xml:space="preserve"> </w:t>
      </w:r>
      <w:proofErr w:type="spellStart"/>
      <w:r w:rsidRPr="00124D79">
        <w:rPr>
          <w:rFonts w:ascii="Book Antiqua" w:hAnsi="Book Antiqua"/>
        </w:rPr>
        <w:t>digunakan</w:t>
      </w:r>
      <w:proofErr w:type="spellEnd"/>
      <w:r w:rsidRPr="00124D79">
        <w:rPr>
          <w:rFonts w:ascii="Book Antiqua" w:hAnsi="Book Antiqua"/>
        </w:rPr>
        <w:t xml:space="preserve"> (</w:t>
      </w:r>
      <w:proofErr w:type="spellStart"/>
      <w:r w:rsidRPr="00124D79">
        <w:rPr>
          <w:rFonts w:ascii="Book Antiqua" w:hAnsi="Book Antiqua"/>
        </w:rPr>
        <w:t>biasanya</w:t>
      </w:r>
      <w:proofErr w:type="spellEnd"/>
      <w:r w:rsidRPr="00124D79">
        <w:rPr>
          <w:rFonts w:ascii="Book Antiqua" w:hAnsi="Book Antiqua"/>
        </w:rPr>
        <w:t xml:space="preserve"> 0,05). </w:t>
      </w:r>
      <w:proofErr w:type="spellStart"/>
      <w:r w:rsidRPr="00124D79">
        <w:rPr>
          <w:rFonts w:ascii="Book Antiqua" w:hAnsi="Book Antiqua"/>
        </w:rPr>
        <w:t>Dengan</w:t>
      </w:r>
      <w:proofErr w:type="spellEnd"/>
      <w:r w:rsidRPr="00124D79">
        <w:rPr>
          <w:rFonts w:ascii="Book Antiqua" w:hAnsi="Book Antiqua"/>
        </w:rPr>
        <w:t xml:space="preserve"> kata lain, </w:t>
      </w:r>
      <w:proofErr w:type="spellStart"/>
      <w:r w:rsidRPr="00124D79">
        <w:rPr>
          <w:rFonts w:ascii="Book Antiqua" w:hAnsi="Book Antiqua"/>
        </w:rPr>
        <w:t>terdapat</w:t>
      </w:r>
      <w:proofErr w:type="spellEnd"/>
      <w:r w:rsidRPr="00124D79">
        <w:rPr>
          <w:rFonts w:ascii="Book Antiqua" w:hAnsi="Book Antiqua"/>
        </w:rPr>
        <w:t xml:space="preserve"> </w:t>
      </w:r>
      <w:proofErr w:type="spellStart"/>
      <w:r w:rsidRPr="00124D79">
        <w:rPr>
          <w:rFonts w:ascii="Book Antiqua" w:hAnsi="Book Antiqua"/>
        </w:rPr>
        <w:t>bukti</w:t>
      </w:r>
      <w:proofErr w:type="spellEnd"/>
      <w:r w:rsidRPr="00124D79">
        <w:rPr>
          <w:rFonts w:ascii="Book Antiqua" w:hAnsi="Book Antiqua"/>
        </w:rPr>
        <w:t xml:space="preserve"> </w:t>
      </w:r>
      <w:proofErr w:type="spellStart"/>
      <w:r w:rsidRPr="00124D79">
        <w:rPr>
          <w:rFonts w:ascii="Book Antiqua" w:hAnsi="Book Antiqua"/>
        </w:rPr>
        <w:t>kuat</w:t>
      </w:r>
      <w:proofErr w:type="spellEnd"/>
      <w:r w:rsidRPr="00124D79">
        <w:rPr>
          <w:rFonts w:ascii="Book Antiqua" w:hAnsi="Book Antiqua"/>
        </w:rPr>
        <w:t xml:space="preserve"> </w:t>
      </w:r>
      <w:proofErr w:type="spellStart"/>
      <w:r w:rsidRPr="00124D79">
        <w:rPr>
          <w:rFonts w:ascii="Book Antiqua" w:hAnsi="Book Antiqua"/>
        </w:rPr>
        <w:t>bahwa</w:t>
      </w:r>
      <w:proofErr w:type="spellEnd"/>
      <w:r w:rsidRPr="00124D79">
        <w:rPr>
          <w:rFonts w:ascii="Book Antiqua" w:hAnsi="Book Antiqua"/>
        </w:rPr>
        <w:t xml:space="preserve"> </w:t>
      </w:r>
      <w:proofErr w:type="spellStart"/>
      <w:r w:rsidRPr="00124D79">
        <w:rPr>
          <w:rFonts w:ascii="Book Antiqua" w:hAnsi="Book Antiqua"/>
        </w:rPr>
        <w:t>penilaian</w:t>
      </w:r>
      <w:proofErr w:type="spellEnd"/>
      <w:r w:rsidRPr="00124D79">
        <w:rPr>
          <w:rFonts w:ascii="Book Antiqua" w:hAnsi="Book Antiqua"/>
        </w:rPr>
        <w:t xml:space="preserve"> </w:t>
      </w:r>
      <w:proofErr w:type="spellStart"/>
      <w:r w:rsidRPr="00124D79">
        <w:rPr>
          <w:rFonts w:ascii="Book Antiqua" w:hAnsi="Book Antiqua"/>
        </w:rPr>
        <w:t>kinerja</w:t>
      </w:r>
      <w:proofErr w:type="spellEnd"/>
      <w:r w:rsidRPr="00124D79">
        <w:rPr>
          <w:rFonts w:ascii="Book Antiqua" w:hAnsi="Book Antiqua"/>
        </w:rPr>
        <w:t xml:space="preserve"> </w:t>
      </w:r>
      <w:proofErr w:type="spellStart"/>
      <w:r w:rsidRPr="00124D79">
        <w:rPr>
          <w:rFonts w:ascii="Book Antiqua" w:hAnsi="Book Antiqua"/>
        </w:rPr>
        <w:t>karyawan</w:t>
      </w:r>
      <w:proofErr w:type="spellEnd"/>
      <w:r w:rsidRPr="00124D79">
        <w:rPr>
          <w:rFonts w:ascii="Book Antiqua" w:hAnsi="Book Antiqua"/>
        </w:rPr>
        <w:t xml:space="preserve"> </w:t>
      </w:r>
      <w:proofErr w:type="spellStart"/>
      <w:r w:rsidRPr="00124D79">
        <w:rPr>
          <w:rFonts w:ascii="Book Antiqua" w:hAnsi="Book Antiqua"/>
        </w:rPr>
        <w:t>memiliki</w:t>
      </w:r>
      <w:proofErr w:type="spellEnd"/>
      <w:r w:rsidRPr="00124D79">
        <w:rPr>
          <w:rFonts w:ascii="Book Antiqua" w:hAnsi="Book Antiqua"/>
        </w:rPr>
        <w:t xml:space="preserve"> </w:t>
      </w:r>
      <w:proofErr w:type="spellStart"/>
      <w:r w:rsidRPr="00124D79">
        <w:rPr>
          <w:rFonts w:ascii="Book Antiqua" w:hAnsi="Book Antiqua"/>
        </w:rPr>
        <w:t>pengaruh</w:t>
      </w:r>
      <w:proofErr w:type="spellEnd"/>
      <w:r w:rsidRPr="00124D79">
        <w:rPr>
          <w:rFonts w:ascii="Book Antiqua" w:hAnsi="Book Antiqua"/>
        </w:rPr>
        <w:t xml:space="preserve"> yang </w:t>
      </w:r>
      <w:proofErr w:type="spellStart"/>
      <w:r w:rsidRPr="00124D79">
        <w:rPr>
          <w:rFonts w:ascii="Book Antiqua" w:hAnsi="Book Antiqua"/>
        </w:rPr>
        <w:t>signifikan</w:t>
      </w:r>
      <w:proofErr w:type="spellEnd"/>
      <w:r w:rsidRPr="00124D79">
        <w:rPr>
          <w:rFonts w:ascii="Book Antiqua" w:hAnsi="Book Antiqua"/>
        </w:rPr>
        <w:t xml:space="preserve"> </w:t>
      </w:r>
      <w:proofErr w:type="spellStart"/>
      <w:r w:rsidRPr="00124D79">
        <w:rPr>
          <w:rFonts w:ascii="Book Antiqua" w:hAnsi="Book Antiqua"/>
        </w:rPr>
        <w:t>terhadap</w:t>
      </w:r>
      <w:proofErr w:type="spellEnd"/>
      <w:r w:rsidRPr="00124D79">
        <w:rPr>
          <w:rFonts w:ascii="Book Antiqua" w:hAnsi="Book Antiqua"/>
        </w:rPr>
        <w:t xml:space="preserve"> </w:t>
      </w:r>
      <w:proofErr w:type="spellStart"/>
      <w:r w:rsidRPr="00124D79">
        <w:rPr>
          <w:rFonts w:ascii="Book Antiqua" w:hAnsi="Book Antiqua"/>
        </w:rPr>
        <w:t>kinerja</w:t>
      </w:r>
      <w:proofErr w:type="spellEnd"/>
      <w:r w:rsidRPr="00124D79">
        <w:rPr>
          <w:rFonts w:ascii="Book Antiqua" w:hAnsi="Book Antiqua"/>
        </w:rPr>
        <w:t xml:space="preserve"> </w:t>
      </w:r>
      <w:proofErr w:type="spellStart"/>
      <w:r w:rsidRPr="00124D79">
        <w:rPr>
          <w:rFonts w:ascii="Book Antiqua" w:hAnsi="Book Antiqua"/>
        </w:rPr>
        <w:t>karyawan</w:t>
      </w:r>
      <w:proofErr w:type="spellEnd"/>
      <w:r w:rsidRPr="00124D79">
        <w:rPr>
          <w:rFonts w:ascii="Book Antiqua" w:hAnsi="Book Antiqua"/>
        </w:rPr>
        <w:t xml:space="preserve"> </w:t>
      </w:r>
      <w:proofErr w:type="spellStart"/>
      <w:r w:rsidRPr="00124D79">
        <w:rPr>
          <w:rFonts w:ascii="Book Antiqua" w:hAnsi="Book Antiqua"/>
        </w:rPr>
        <w:t>berdasarkan</w:t>
      </w:r>
      <w:proofErr w:type="spellEnd"/>
      <w:r w:rsidRPr="00124D79">
        <w:rPr>
          <w:rFonts w:ascii="Book Antiqua" w:hAnsi="Book Antiqua"/>
        </w:rPr>
        <w:t xml:space="preserve"> </w:t>
      </w:r>
      <w:proofErr w:type="spellStart"/>
      <w:r w:rsidRPr="00124D79">
        <w:rPr>
          <w:rFonts w:ascii="Book Antiqua" w:hAnsi="Book Antiqua"/>
        </w:rPr>
        <w:t>hasil</w:t>
      </w:r>
      <w:proofErr w:type="spellEnd"/>
      <w:r w:rsidRPr="00124D79">
        <w:rPr>
          <w:rFonts w:ascii="Book Antiqua" w:hAnsi="Book Antiqua"/>
        </w:rPr>
        <w:t xml:space="preserve"> uji </w:t>
      </w:r>
      <w:proofErr w:type="spellStart"/>
      <w:r w:rsidRPr="00124D79">
        <w:rPr>
          <w:rFonts w:ascii="Book Antiqua" w:hAnsi="Book Antiqua"/>
        </w:rPr>
        <w:t>statistik</w:t>
      </w:r>
      <w:proofErr w:type="spellEnd"/>
      <w:r w:rsidRPr="00124D79">
        <w:rPr>
          <w:rFonts w:ascii="Book Antiqua" w:hAnsi="Book Antiqua"/>
        </w:rPr>
        <w:t xml:space="preserve"> </w:t>
      </w:r>
      <w:proofErr w:type="spellStart"/>
      <w:r w:rsidRPr="00124D79">
        <w:rPr>
          <w:rFonts w:ascii="Book Antiqua" w:hAnsi="Book Antiqua"/>
        </w:rPr>
        <w:t>ini</w:t>
      </w:r>
      <w:proofErr w:type="spellEnd"/>
      <w:r w:rsidRPr="00124D79">
        <w:rPr>
          <w:rFonts w:ascii="Book Antiqua" w:hAnsi="Book Antiqua"/>
        </w:rPr>
        <w:t>.</w:t>
      </w:r>
    </w:p>
    <w:p w14:paraId="38361986" w14:textId="77777777" w:rsidR="00E74A00" w:rsidRPr="000B0851" w:rsidRDefault="00E74A00" w:rsidP="00D30A6A">
      <w:pPr>
        <w:spacing w:after="0" w:line="240" w:lineRule="auto"/>
        <w:contextualSpacing/>
        <w:jc w:val="both"/>
        <w:rPr>
          <w:rFonts w:ascii="Book Antiqua" w:hAnsi="Book Antiqua"/>
          <w:iCs/>
          <w:lang w:val="en-US"/>
        </w:rPr>
      </w:pPr>
    </w:p>
    <w:p w14:paraId="6D9A1295" w14:textId="0E2238A7" w:rsidR="00A841B2" w:rsidRPr="00A841B2" w:rsidRDefault="00A841B2" w:rsidP="00D30A6A">
      <w:pPr>
        <w:pStyle w:val="ListParagraph"/>
        <w:numPr>
          <w:ilvl w:val="0"/>
          <w:numId w:val="18"/>
        </w:numPr>
        <w:rPr>
          <w:rFonts w:ascii="Book Antiqua" w:hAnsi="Book Antiqua"/>
          <w:b/>
          <w:bCs/>
          <w:iCs/>
        </w:rPr>
      </w:pPr>
      <w:r w:rsidRPr="00A841B2">
        <w:rPr>
          <w:rFonts w:ascii="Book Antiqua" w:hAnsi="Book Antiqua"/>
          <w:b/>
          <w:bCs/>
          <w:iCs/>
        </w:rPr>
        <w:t>Koefisien Determinasi (R</w:t>
      </w:r>
      <w:r w:rsidRPr="00A841B2">
        <w:rPr>
          <w:rFonts w:ascii="Book Antiqua" w:hAnsi="Book Antiqua"/>
          <w:b/>
          <w:bCs/>
          <w:iCs/>
          <w:vertAlign w:val="superscript"/>
        </w:rPr>
        <w:t>2</w:t>
      </w:r>
      <w:r w:rsidRPr="00A841B2">
        <w:rPr>
          <w:rFonts w:ascii="Book Antiqua" w:hAnsi="Book Antiqua"/>
          <w:b/>
          <w:bCs/>
          <w:iCs/>
        </w:rPr>
        <w:t>)</w:t>
      </w:r>
    </w:p>
    <w:p w14:paraId="0C7A37A3" w14:textId="5AF12BFF" w:rsidR="000057FB" w:rsidRDefault="00A841B2" w:rsidP="00D30A6A">
      <w:pPr>
        <w:spacing w:after="0" w:line="240" w:lineRule="auto"/>
        <w:ind w:firstLine="720"/>
        <w:contextualSpacing/>
        <w:jc w:val="both"/>
        <w:rPr>
          <w:rFonts w:ascii="Book Antiqua" w:hAnsi="Book Antiqua"/>
          <w:iCs/>
        </w:rPr>
      </w:pPr>
      <w:r w:rsidRPr="00A841B2">
        <w:rPr>
          <w:rFonts w:ascii="Book Antiqua" w:hAnsi="Book Antiqua"/>
          <w:iCs/>
        </w:rPr>
        <w:t>Jika R</w:t>
      </w:r>
      <w:r w:rsidRPr="00A841B2">
        <w:rPr>
          <w:rFonts w:ascii="Book Antiqua" w:hAnsi="Book Antiqua"/>
          <w:iCs/>
          <w:vertAlign w:val="superscript"/>
        </w:rPr>
        <w:t>2</w:t>
      </w:r>
      <w:r w:rsidRPr="00A841B2">
        <w:rPr>
          <w:rFonts w:ascii="Book Antiqua" w:hAnsi="Book Antiqua"/>
          <w:iCs/>
        </w:rPr>
        <w:t xml:space="preserve"> yang didapat hasil perhitungan besar (mendekati 1) maka bisa dikatakan pengaruh variabel bebas besar terhadap variabel terikat dan sebaliknya jika R</w:t>
      </w:r>
      <w:r w:rsidRPr="00A841B2">
        <w:rPr>
          <w:rFonts w:ascii="Book Antiqua" w:hAnsi="Book Antiqua"/>
          <w:iCs/>
          <w:vertAlign w:val="superscript"/>
        </w:rPr>
        <w:t xml:space="preserve">2 </w:t>
      </w:r>
      <w:r w:rsidRPr="00A841B2">
        <w:rPr>
          <w:rFonts w:ascii="Book Antiqua" w:hAnsi="Book Antiqua"/>
          <w:iCs/>
        </w:rPr>
        <w:t>kecil, maka dapat dikatakan pengaruh variabel bebas terhadap variabel terikat kecil. Hal ini bisa dilihat pada tabel berikut ini:</w:t>
      </w:r>
    </w:p>
    <w:p w14:paraId="32D0D018" w14:textId="77777777" w:rsidR="008F693A" w:rsidRDefault="008F693A" w:rsidP="00D30A6A">
      <w:pPr>
        <w:spacing w:after="0" w:line="240" w:lineRule="auto"/>
        <w:ind w:firstLine="720"/>
        <w:contextualSpacing/>
        <w:jc w:val="both"/>
        <w:rPr>
          <w:rFonts w:ascii="Book Antiqua" w:hAnsi="Book Antiqua"/>
          <w:iCs/>
        </w:rPr>
      </w:pPr>
    </w:p>
    <w:p w14:paraId="7131CD98" w14:textId="665EDC5B" w:rsidR="00A841B2" w:rsidRPr="00A841B2" w:rsidRDefault="00A841B2" w:rsidP="00D30A6A">
      <w:pPr>
        <w:spacing w:after="0" w:line="240" w:lineRule="auto"/>
        <w:contextualSpacing/>
        <w:jc w:val="both"/>
        <w:rPr>
          <w:rFonts w:ascii="Book Antiqua" w:hAnsi="Book Antiqua"/>
          <w:b/>
          <w:bCs/>
          <w:iCs/>
          <w:sz w:val="20"/>
          <w:szCs w:val="20"/>
        </w:rPr>
      </w:pPr>
      <w:r w:rsidRPr="00A841B2">
        <w:rPr>
          <w:rFonts w:ascii="Book Antiqua" w:hAnsi="Book Antiqua"/>
          <w:b/>
          <w:bCs/>
          <w:iCs/>
          <w:sz w:val="20"/>
          <w:szCs w:val="20"/>
        </w:rPr>
        <w:t xml:space="preserve">Tabel </w:t>
      </w:r>
      <w:r w:rsidR="001A3810">
        <w:rPr>
          <w:rFonts w:ascii="Book Antiqua" w:hAnsi="Book Antiqua"/>
          <w:b/>
          <w:bCs/>
          <w:iCs/>
          <w:sz w:val="20"/>
          <w:szCs w:val="20"/>
          <w:lang w:val="en-US"/>
        </w:rPr>
        <w:t>8</w:t>
      </w:r>
      <w:r w:rsidRPr="00A841B2">
        <w:rPr>
          <w:rFonts w:ascii="Book Antiqua" w:hAnsi="Book Antiqua"/>
          <w:b/>
          <w:bCs/>
          <w:iCs/>
          <w:sz w:val="20"/>
          <w:szCs w:val="20"/>
          <w:lang w:val="en-US"/>
        </w:rPr>
        <w:t xml:space="preserve">. </w:t>
      </w:r>
      <w:r w:rsidRPr="00A841B2">
        <w:rPr>
          <w:rFonts w:ascii="Book Antiqua" w:hAnsi="Book Antiqua"/>
          <w:b/>
          <w:bCs/>
          <w:iCs/>
          <w:sz w:val="20"/>
          <w:szCs w:val="20"/>
        </w:rPr>
        <w:t>Hasil Uji Koefisien Determinasi (R</w:t>
      </w:r>
      <w:r w:rsidRPr="002D3646">
        <w:rPr>
          <w:rFonts w:ascii="Book Antiqua" w:hAnsi="Book Antiqua"/>
          <w:b/>
          <w:bCs/>
          <w:iCs/>
          <w:sz w:val="20"/>
          <w:szCs w:val="20"/>
          <w:vertAlign w:val="superscript"/>
        </w:rPr>
        <w:t>2</w:t>
      </w:r>
      <w:r w:rsidRPr="00A841B2">
        <w:rPr>
          <w:rFonts w:ascii="Book Antiqua" w:hAnsi="Book Antiqua"/>
          <w:b/>
          <w:bCs/>
          <w:iCs/>
          <w:sz w:val="20"/>
          <w:szCs w:val="20"/>
        </w:rPr>
        <w:t>)</w:t>
      </w:r>
    </w:p>
    <w:p w14:paraId="23B5A065" w14:textId="61520675" w:rsidR="00A841B2" w:rsidRDefault="00124D79" w:rsidP="00D30A6A">
      <w:pPr>
        <w:spacing w:after="0" w:line="240" w:lineRule="auto"/>
        <w:contextualSpacing/>
        <w:jc w:val="center"/>
        <w:rPr>
          <w:rFonts w:ascii="Book Antiqua" w:hAnsi="Book Antiqua"/>
          <w:iCs/>
        </w:rPr>
      </w:pPr>
      <w:r>
        <w:rPr>
          <w:rFonts w:ascii="Book Antiqua" w:hAnsi="Book Antiqua"/>
          <w:iCs/>
          <w:noProof/>
        </w:rPr>
        <w:drawing>
          <wp:inline distT="0" distB="0" distL="0" distR="0" wp14:anchorId="22CE997C" wp14:editId="46B5116E">
            <wp:extent cx="2595880" cy="645160"/>
            <wp:effectExtent l="0" t="0" r="0" b="2540"/>
            <wp:docPr id="1045586829"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86829" name="Picture 4" descr="A close-up of a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595880" cy="645160"/>
                    </a:xfrm>
                    <a:prstGeom prst="rect">
                      <a:avLst/>
                    </a:prstGeom>
                  </pic:spPr>
                </pic:pic>
              </a:graphicData>
            </a:graphic>
          </wp:inline>
        </w:drawing>
      </w:r>
    </w:p>
    <w:p w14:paraId="164C8986" w14:textId="77777777" w:rsidR="00E03987" w:rsidRPr="001A3810" w:rsidRDefault="00E03987" w:rsidP="00D30A6A">
      <w:pPr>
        <w:spacing w:after="0" w:line="240" w:lineRule="auto"/>
        <w:contextualSpacing/>
        <w:jc w:val="both"/>
        <w:rPr>
          <w:rFonts w:ascii="Book Antiqua" w:hAnsi="Book Antiqua"/>
          <w:i/>
          <w:iCs/>
          <w:sz w:val="16"/>
          <w:szCs w:val="16"/>
        </w:rPr>
      </w:pPr>
      <w:r w:rsidRPr="001A3810">
        <w:rPr>
          <w:rFonts w:ascii="Book Antiqua" w:hAnsi="Book Antiqua"/>
          <w:i/>
          <w:iCs/>
          <w:sz w:val="16"/>
          <w:szCs w:val="16"/>
        </w:rPr>
        <w:t>Sumber: Data diolah, 2023</w:t>
      </w:r>
    </w:p>
    <w:p w14:paraId="6BD1320D" w14:textId="79FC4D3D" w:rsidR="00A841B2" w:rsidRDefault="00A841B2" w:rsidP="00D30A6A">
      <w:pPr>
        <w:spacing w:after="0" w:line="240" w:lineRule="auto"/>
        <w:ind w:firstLine="720"/>
        <w:contextualSpacing/>
        <w:jc w:val="both"/>
        <w:rPr>
          <w:rFonts w:ascii="Book Antiqua" w:hAnsi="Book Antiqua"/>
          <w:iCs/>
        </w:rPr>
      </w:pPr>
      <w:r>
        <w:rPr>
          <w:rFonts w:ascii="Book Antiqua" w:hAnsi="Book Antiqua"/>
          <w:iCs/>
          <w:lang w:val="en-US"/>
        </w:rPr>
        <w:t>S</w:t>
      </w:r>
      <w:proofErr w:type="spellStart"/>
      <w:r w:rsidRPr="00A841B2">
        <w:rPr>
          <w:rFonts w:ascii="Book Antiqua" w:hAnsi="Book Antiqua"/>
          <w:iCs/>
        </w:rPr>
        <w:t>eperti</w:t>
      </w:r>
      <w:proofErr w:type="spellEnd"/>
      <w:r w:rsidRPr="00A841B2">
        <w:rPr>
          <w:rFonts w:ascii="Book Antiqua" w:hAnsi="Book Antiqua"/>
          <w:iCs/>
        </w:rPr>
        <w:t xml:space="preserve"> yang dapat dilihat pada tabel </w:t>
      </w:r>
      <w:r w:rsidR="002D3646">
        <w:rPr>
          <w:rFonts w:ascii="Book Antiqua" w:hAnsi="Book Antiqua"/>
          <w:iCs/>
          <w:lang w:val="en-US"/>
        </w:rPr>
        <w:t>8</w:t>
      </w:r>
      <w:r w:rsidR="00060811">
        <w:rPr>
          <w:rFonts w:ascii="Book Antiqua" w:hAnsi="Book Antiqua"/>
          <w:iCs/>
          <w:lang w:val="en-US"/>
        </w:rPr>
        <w:t xml:space="preserve"> di</w:t>
      </w:r>
      <w:r w:rsidR="002D3646">
        <w:rPr>
          <w:rFonts w:ascii="Book Antiqua" w:hAnsi="Book Antiqua"/>
          <w:iCs/>
          <w:lang w:val="en-US"/>
        </w:rPr>
        <w:t xml:space="preserve"> </w:t>
      </w:r>
      <w:proofErr w:type="spellStart"/>
      <w:r w:rsidR="00060811">
        <w:rPr>
          <w:rFonts w:ascii="Book Antiqua" w:hAnsi="Book Antiqua"/>
          <w:iCs/>
          <w:lang w:val="en-US"/>
        </w:rPr>
        <w:t>atas</w:t>
      </w:r>
      <w:proofErr w:type="spellEnd"/>
      <w:r w:rsidRPr="00A841B2">
        <w:rPr>
          <w:rFonts w:ascii="Book Antiqua" w:hAnsi="Book Antiqua"/>
          <w:iCs/>
        </w:rPr>
        <w:t xml:space="preserve">, maka diketahui </w:t>
      </w:r>
      <w:r w:rsidR="00124D79" w:rsidRPr="00A841B2">
        <w:rPr>
          <w:rFonts w:ascii="Book Antiqua" w:hAnsi="Book Antiqua"/>
          <w:iCs/>
        </w:rPr>
        <w:t xml:space="preserve">nilai </w:t>
      </w:r>
      <w:proofErr w:type="spellStart"/>
      <w:r w:rsidR="00124D79" w:rsidRPr="00124D79">
        <w:rPr>
          <w:rFonts w:ascii="Book Antiqua" w:hAnsi="Book Antiqua"/>
          <w:i/>
        </w:rPr>
        <w:t>Adjusted</w:t>
      </w:r>
      <w:proofErr w:type="spellEnd"/>
      <w:r w:rsidR="00060811" w:rsidRPr="00060811">
        <w:rPr>
          <w:rFonts w:ascii="Book Antiqua" w:hAnsi="Book Antiqua"/>
          <w:i/>
          <w:lang w:val="en-US"/>
        </w:rPr>
        <w:t xml:space="preserve"> </w:t>
      </w:r>
      <w:r w:rsidRPr="00060811">
        <w:rPr>
          <w:rFonts w:ascii="Book Antiqua" w:hAnsi="Book Antiqua"/>
          <w:i/>
        </w:rPr>
        <w:t xml:space="preserve">R </w:t>
      </w:r>
      <w:proofErr w:type="spellStart"/>
      <w:r w:rsidRPr="00060811">
        <w:rPr>
          <w:rFonts w:ascii="Book Antiqua" w:hAnsi="Book Antiqua"/>
          <w:i/>
        </w:rPr>
        <w:t>Square</w:t>
      </w:r>
      <w:proofErr w:type="spellEnd"/>
      <w:r w:rsidRPr="00A841B2">
        <w:rPr>
          <w:rFonts w:ascii="Book Antiqua" w:hAnsi="Book Antiqua"/>
          <w:iCs/>
        </w:rPr>
        <w:t xml:space="preserve"> adalah </w:t>
      </w:r>
      <w:r w:rsidR="00124D79" w:rsidRPr="00A841B2">
        <w:rPr>
          <w:rFonts w:ascii="Book Antiqua" w:hAnsi="Book Antiqua"/>
          <w:iCs/>
        </w:rPr>
        <w:t>sebesar 0,508</w:t>
      </w:r>
      <w:r w:rsidR="002D3646">
        <w:rPr>
          <w:rFonts w:ascii="Book Antiqua" w:hAnsi="Book Antiqua"/>
          <w:iCs/>
          <w:lang w:val="en-US"/>
        </w:rPr>
        <w:t xml:space="preserve"> </w:t>
      </w:r>
      <w:r w:rsidRPr="00A841B2">
        <w:rPr>
          <w:rFonts w:ascii="Book Antiqua" w:hAnsi="Book Antiqua"/>
          <w:iCs/>
        </w:rPr>
        <w:t xml:space="preserve">artinya adalah variasi dari variabel bebas yaitu </w:t>
      </w:r>
      <w:proofErr w:type="spellStart"/>
      <w:r w:rsidR="00124D79">
        <w:rPr>
          <w:rFonts w:ascii="Book Antiqua" w:hAnsi="Book Antiqua"/>
          <w:iCs/>
          <w:lang w:val="en-US"/>
        </w:rPr>
        <w:t>Penilaian</w:t>
      </w:r>
      <w:proofErr w:type="spellEnd"/>
      <w:r w:rsidR="00124D79">
        <w:rPr>
          <w:rFonts w:ascii="Book Antiqua" w:hAnsi="Book Antiqua"/>
          <w:iCs/>
          <w:lang w:val="en-US"/>
        </w:rPr>
        <w:t xml:space="preserve"> Kinerja (X) </w:t>
      </w:r>
      <w:r w:rsidRPr="00A841B2">
        <w:rPr>
          <w:rFonts w:ascii="Book Antiqua" w:hAnsi="Book Antiqua"/>
          <w:iCs/>
        </w:rPr>
        <w:t xml:space="preserve">bisa menjelaskan variabel </w:t>
      </w:r>
      <w:r w:rsidR="00060811">
        <w:rPr>
          <w:rFonts w:ascii="Book Antiqua" w:hAnsi="Book Antiqua"/>
          <w:iCs/>
          <w:lang w:val="en-US"/>
        </w:rPr>
        <w:t xml:space="preserve">Kinerja </w:t>
      </w:r>
      <w:proofErr w:type="spellStart"/>
      <w:r w:rsidR="00060811">
        <w:rPr>
          <w:rFonts w:ascii="Book Antiqua" w:hAnsi="Book Antiqua"/>
          <w:iCs/>
          <w:lang w:val="en-US"/>
        </w:rPr>
        <w:t>Karyawan</w:t>
      </w:r>
      <w:proofErr w:type="spellEnd"/>
      <w:r w:rsidRPr="00A841B2">
        <w:rPr>
          <w:rFonts w:ascii="Book Antiqua" w:hAnsi="Book Antiqua"/>
          <w:iCs/>
        </w:rPr>
        <w:t xml:space="preserve"> sebesar </w:t>
      </w:r>
      <w:r w:rsidR="00B25059">
        <w:rPr>
          <w:rFonts w:ascii="Book Antiqua" w:hAnsi="Book Antiqua"/>
          <w:iCs/>
          <w:lang w:val="en-US"/>
        </w:rPr>
        <w:t>5</w:t>
      </w:r>
      <w:r w:rsidR="00124D79">
        <w:rPr>
          <w:rFonts w:ascii="Book Antiqua" w:hAnsi="Book Antiqua"/>
          <w:iCs/>
          <w:lang w:val="en-US"/>
        </w:rPr>
        <w:t>0</w:t>
      </w:r>
      <w:r w:rsidRPr="00A841B2">
        <w:rPr>
          <w:rFonts w:ascii="Book Antiqua" w:hAnsi="Book Antiqua"/>
          <w:iCs/>
        </w:rPr>
        <w:t>,</w:t>
      </w:r>
      <w:r w:rsidR="00124D79">
        <w:rPr>
          <w:rFonts w:ascii="Book Antiqua" w:hAnsi="Book Antiqua"/>
          <w:iCs/>
          <w:lang w:val="en-US"/>
        </w:rPr>
        <w:t>8</w:t>
      </w:r>
      <w:r w:rsidRPr="00A841B2">
        <w:rPr>
          <w:rFonts w:ascii="Book Antiqua" w:hAnsi="Book Antiqua"/>
          <w:iCs/>
        </w:rPr>
        <w:t xml:space="preserve">% dan sisanya di jelaskan dalam variabel lain sebesar </w:t>
      </w:r>
      <w:r w:rsidR="00B25059">
        <w:rPr>
          <w:rFonts w:ascii="Book Antiqua" w:hAnsi="Book Antiqua"/>
          <w:iCs/>
          <w:lang w:val="en-US"/>
        </w:rPr>
        <w:t>4</w:t>
      </w:r>
      <w:r w:rsidR="00124D79">
        <w:rPr>
          <w:rFonts w:ascii="Book Antiqua" w:hAnsi="Book Antiqua"/>
          <w:iCs/>
          <w:lang w:val="en-US"/>
        </w:rPr>
        <w:t>9</w:t>
      </w:r>
      <w:r w:rsidR="00070275">
        <w:rPr>
          <w:rFonts w:ascii="Book Antiqua" w:hAnsi="Book Antiqua"/>
          <w:iCs/>
          <w:lang w:val="en-US"/>
        </w:rPr>
        <w:t>,</w:t>
      </w:r>
      <w:r w:rsidR="00124D79">
        <w:rPr>
          <w:rFonts w:ascii="Book Antiqua" w:hAnsi="Book Antiqua"/>
          <w:iCs/>
          <w:lang w:val="en-US"/>
        </w:rPr>
        <w:t>2</w:t>
      </w:r>
      <w:r w:rsidRPr="00A841B2">
        <w:rPr>
          <w:rFonts w:ascii="Book Antiqua" w:hAnsi="Book Antiqua"/>
          <w:iCs/>
        </w:rPr>
        <w:t xml:space="preserve">% </w:t>
      </w:r>
      <w:r w:rsidR="00060811">
        <w:rPr>
          <w:rFonts w:ascii="Book Antiqua" w:hAnsi="Book Antiqua"/>
          <w:iCs/>
          <w:lang w:val="en-US"/>
        </w:rPr>
        <w:t xml:space="preserve">yang </w:t>
      </w:r>
      <w:proofErr w:type="spellStart"/>
      <w:r w:rsidR="00060811">
        <w:rPr>
          <w:rFonts w:ascii="Book Antiqua" w:hAnsi="Book Antiqua"/>
          <w:iCs/>
          <w:lang w:val="en-US"/>
        </w:rPr>
        <w:t>tidak</w:t>
      </w:r>
      <w:proofErr w:type="spellEnd"/>
      <w:r w:rsidR="00060811">
        <w:rPr>
          <w:rFonts w:ascii="Book Antiqua" w:hAnsi="Book Antiqua"/>
          <w:iCs/>
          <w:lang w:val="en-US"/>
        </w:rPr>
        <w:t xml:space="preserve"> </w:t>
      </w:r>
      <w:proofErr w:type="spellStart"/>
      <w:r w:rsidR="00060811">
        <w:rPr>
          <w:rFonts w:ascii="Book Antiqua" w:hAnsi="Book Antiqua"/>
          <w:iCs/>
          <w:lang w:val="en-US"/>
        </w:rPr>
        <w:t>diteliti</w:t>
      </w:r>
      <w:proofErr w:type="spellEnd"/>
      <w:r w:rsidR="00060811">
        <w:rPr>
          <w:rFonts w:ascii="Book Antiqua" w:hAnsi="Book Antiqua"/>
          <w:iCs/>
          <w:lang w:val="en-US"/>
        </w:rPr>
        <w:t xml:space="preserve"> </w:t>
      </w:r>
      <w:proofErr w:type="spellStart"/>
      <w:r w:rsidR="00060811">
        <w:rPr>
          <w:rFonts w:ascii="Book Antiqua" w:hAnsi="Book Antiqua"/>
          <w:iCs/>
          <w:lang w:val="en-US"/>
        </w:rPr>
        <w:t>dalam</w:t>
      </w:r>
      <w:proofErr w:type="spellEnd"/>
      <w:r w:rsidR="00060811">
        <w:rPr>
          <w:rFonts w:ascii="Book Antiqua" w:hAnsi="Book Antiqua"/>
          <w:iCs/>
          <w:lang w:val="en-US"/>
        </w:rPr>
        <w:t xml:space="preserve"> p</w:t>
      </w:r>
      <w:proofErr w:type="spellStart"/>
      <w:r w:rsidRPr="00A841B2">
        <w:rPr>
          <w:rFonts w:ascii="Book Antiqua" w:hAnsi="Book Antiqua"/>
          <w:iCs/>
        </w:rPr>
        <w:t>enelitian</w:t>
      </w:r>
      <w:proofErr w:type="spellEnd"/>
      <w:r w:rsidRPr="00A841B2">
        <w:rPr>
          <w:rFonts w:ascii="Book Antiqua" w:hAnsi="Book Antiqua"/>
          <w:iCs/>
        </w:rPr>
        <w:t xml:space="preserve"> ini.</w:t>
      </w:r>
    </w:p>
    <w:p w14:paraId="4E6211B7" w14:textId="50BA4BD1" w:rsidR="004E3759" w:rsidRPr="000B0851" w:rsidRDefault="004E3759" w:rsidP="00D30A6A">
      <w:pPr>
        <w:spacing w:after="0" w:line="240" w:lineRule="auto"/>
        <w:contextualSpacing/>
        <w:jc w:val="both"/>
        <w:rPr>
          <w:rFonts w:ascii="Book Antiqua" w:hAnsi="Book Antiqua"/>
          <w:iCs/>
        </w:rPr>
      </w:pPr>
    </w:p>
    <w:p w14:paraId="109A137B" w14:textId="77777777" w:rsidR="00A841B2" w:rsidRPr="00736E47" w:rsidRDefault="00A841B2" w:rsidP="00D30A6A">
      <w:pPr>
        <w:pStyle w:val="ListParagraph"/>
        <w:numPr>
          <w:ilvl w:val="0"/>
          <w:numId w:val="19"/>
        </w:numPr>
        <w:suppressAutoHyphens w:val="0"/>
        <w:ind w:right="-187"/>
        <w:jc w:val="left"/>
        <w:rPr>
          <w:rFonts w:ascii="Book Antiqua" w:hAnsi="Book Antiqua"/>
          <w:b/>
          <w:bCs/>
        </w:rPr>
      </w:pPr>
      <w:r w:rsidRPr="00736E47">
        <w:rPr>
          <w:rFonts w:ascii="Book Antiqua" w:hAnsi="Book Antiqua"/>
          <w:b/>
          <w:bCs/>
        </w:rPr>
        <w:t>Pembahasan</w:t>
      </w:r>
    </w:p>
    <w:p w14:paraId="426B6C62" w14:textId="548285EC" w:rsidR="00A841B2" w:rsidRDefault="004E3759" w:rsidP="00D30A6A">
      <w:pPr>
        <w:spacing w:after="0" w:line="240" w:lineRule="auto"/>
        <w:ind w:firstLine="720"/>
        <w:contextualSpacing/>
        <w:jc w:val="both"/>
        <w:rPr>
          <w:rFonts w:ascii="Book Antiqua" w:hAnsi="Book Antiqua"/>
        </w:rPr>
      </w:pPr>
      <w:r w:rsidRPr="0065451A">
        <w:rPr>
          <w:rFonts w:ascii="Book Antiqua" w:hAnsi="Book Antiqua"/>
        </w:rPr>
        <w:t xml:space="preserve">Dari beberapa uji yang sudah dilakukan dengan menggunakan SPSS versi 25 pada penelitian ini, maka penulis telah berhasil merangkum seluruh hasil uji </w:t>
      </w:r>
      <w:r>
        <w:rPr>
          <w:rFonts w:ascii="Book Antiqua" w:hAnsi="Book Antiqua"/>
          <w:lang w:val="en-US"/>
        </w:rPr>
        <w:t>sebagai berikut</w:t>
      </w:r>
      <w:r w:rsidRPr="0065451A">
        <w:rPr>
          <w:rFonts w:ascii="Book Antiqua" w:hAnsi="Book Antiqua"/>
        </w:rPr>
        <w:t>:</w:t>
      </w:r>
    </w:p>
    <w:p w14:paraId="2779D4A0" w14:textId="77777777" w:rsidR="00D62116" w:rsidRDefault="00D62116" w:rsidP="00D30A6A">
      <w:pPr>
        <w:spacing w:after="0" w:line="240" w:lineRule="auto"/>
        <w:ind w:firstLine="720"/>
        <w:contextualSpacing/>
        <w:jc w:val="both"/>
        <w:rPr>
          <w:rFonts w:ascii="Book Antiqua" w:hAnsi="Book Antiqua"/>
        </w:rPr>
      </w:pPr>
    </w:p>
    <w:p w14:paraId="60D1F697" w14:textId="77777777" w:rsidR="001E110A" w:rsidRDefault="004E3759" w:rsidP="001E110A">
      <w:pPr>
        <w:spacing w:after="0" w:line="240" w:lineRule="auto"/>
        <w:contextualSpacing/>
        <w:jc w:val="both"/>
        <w:rPr>
          <w:rFonts w:ascii="Book Antiqua" w:hAnsi="Book Antiqua"/>
          <w:b/>
          <w:bCs/>
          <w:lang w:val="en-US"/>
        </w:rPr>
      </w:pPr>
      <w:r w:rsidRPr="00BA19E8">
        <w:rPr>
          <w:rFonts w:ascii="Book Antiqua" w:hAnsi="Book Antiqua"/>
          <w:b/>
          <w:bCs/>
        </w:rPr>
        <w:t xml:space="preserve">Pengaruh </w:t>
      </w:r>
      <w:proofErr w:type="spellStart"/>
      <w:r w:rsidR="001E110A" w:rsidRPr="001E110A">
        <w:rPr>
          <w:rFonts w:ascii="Book Antiqua" w:hAnsi="Book Antiqua"/>
          <w:b/>
          <w:bCs/>
          <w:lang w:val="en-US"/>
        </w:rPr>
        <w:t>Penilaian</w:t>
      </w:r>
      <w:proofErr w:type="spellEnd"/>
      <w:r w:rsidR="001E110A" w:rsidRPr="001E110A">
        <w:rPr>
          <w:rFonts w:ascii="Book Antiqua" w:hAnsi="Book Antiqua"/>
          <w:b/>
          <w:bCs/>
          <w:lang w:val="en-US"/>
        </w:rPr>
        <w:t xml:space="preserve"> Kinerja </w:t>
      </w:r>
      <w:proofErr w:type="spellStart"/>
      <w:r w:rsidR="001E110A" w:rsidRPr="001E110A">
        <w:rPr>
          <w:rFonts w:ascii="Book Antiqua" w:hAnsi="Book Antiqua"/>
          <w:b/>
          <w:bCs/>
          <w:lang w:val="en-US"/>
        </w:rPr>
        <w:t>terhadap</w:t>
      </w:r>
      <w:proofErr w:type="spellEnd"/>
      <w:r w:rsidR="001E110A" w:rsidRPr="001E110A">
        <w:rPr>
          <w:rFonts w:ascii="Book Antiqua" w:hAnsi="Book Antiqua"/>
          <w:b/>
          <w:bCs/>
          <w:lang w:val="en-US"/>
        </w:rPr>
        <w:t xml:space="preserve"> Kinerja </w:t>
      </w:r>
      <w:proofErr w:type="spellStart"/>
      <w:r w:rsidR="001E110A" w:rsidRPr="001E110A">
        <w:rPr>
          <w:rFonts w:ascii="Book Antiqua" w:hAnsi="Book Antiqua"/>
          <w:b/>
          <w:bCs/>
          <w:lang w:val="en-US"/>
        </w:rPr>
        <w:t>Karyawan</w:t>
      </w:r>
      <w:proofErr w:type="spellEnd"/>
      <w:r w:rsidR="001E110A" w:rsidRPr="001E110A">
        <w:rPr>
          <w:rFonts w:ascii="Book Antiqua" w:hAnsi="Book Antiqua"/>
          <w:b/>
          <w:bCs/>
          <w:lang w:val="en-US"/>
        </w:rPr>
        <w:t xml:space="preserve"> </w:t>
      </w:r>
    </w:p>
    <w:p w14:paraId="21DB43AE" w14:textId="77777777" w:rsidR="00425D9F" w:rsidRPr="00425D9F" w:rsidRDefault="00425D9F" w:rsidP="00395353">
      <w:pPr>
        <w:spacing w:after="0" w:line="240" w:lineRule="auto"/>
        <w:ind w:firstLine="720"/>
        <w:jc w:val="both"/>
        <w:rPr>
          <w:rFonts w:ascii="Book Antiqua" w:hAnsi="Book Antiqua"/>
        </w:rPr>
      </w:pPr>
      <w:r w:rsidRPr="00425D9F">
        <w:rPr>
          <w:rFonts w:ascii="Book Antiqua" w:hAnsi="Book Antiqua"/>
        </w:rPr>
        <w:t xml:space="preserve">Hasil analisis data menunjukkan bahwa semua instrumen yang digunakan dalam Penilaian Kinerja (X) dan Kinerja Karyawan (Y) dinyatakan valid dan reliabel sesuai dengan standar penelitian. Validitas dan reliabilitas instrumen diukur melalui uji validitas dan reliabilitas, di mana hasil uji tersebut menunjukkan bahwa semua indikator variabel X dan Y dapat diandalkan dan sesuai untuk mengukur variabel yang diteliti. Distribusi data responden dinyatakan normal, diverifikasi dengan menggunakan grafik P-Plot dan uji </w:t>
      </w:r>
      <w:proofErr w:type="spellStart"/>
      <w:r w:rsidRPr="00425D9F">
        <w:rPr>
          <w:rFonts w:ascii="Book Antiqua" w:hAnsi="Book Antiqua"/>
        </w:rPr>
        <w:t>normalitas</w:t>
      </w:r>
      <w:proofErr w:type="spellEnd"/>
      <w:r w:rsidRPr="00425D9F">
        <w:rPr>
          <w:rFonts w:ascii="Book Antiqua" w:hAnsi="Book Antiqua"/>
        </w:rPr>
        <w:t xml:space="preserve"> </w:t>
      </w:r>
      <w:proofErr w:type="spellStart"/>
      <w:r w:rsidRPr="00425D9F">
        <w:rPr>
          <w:rFonts w:ascii="Book Antiqua" w:hAnsi="Book Antiqua"/>
          <w:i/>
          <w:iCs/>
        </w:rPr>
        <w:t>Kolmogorov-Smirnov</w:t>
      </w:r>
      <w:proofErr w:type="spellEnd"/>
      <w:r w:rsidRPr="00425D9F">
        <w:rPr>
          <w:rFonts w:ascii="Book Antiqua" w:hAnsi="Book Antiqua"/>
        </w:rPr>
        <w:t xml:space="preserve">. Hasil uji </w:t>
      </w:r>
      <w:proofErr w:type="spellStart"/>
      <w:r w:rsidRPr="00425D9F">
        <w:rPr>
          <w:rFonts w:ascii="Book Antiqua" w:hAnsi="Book Antiqua"/>
        </w:rPr>
        <w:t>normalitas</w:t>
      </w:r>
      <w:proofErr w:type="spellEnd"/>
      <w:r w:rsidRPr="00425D9F">
        <w:rPr>
          <w:rFonts w:ascii="Book Antiqua" w:hAnsi="Book Antiqua"/>
        </w:rPr>
        <w:t xml:space="preserve"> tersebut mengkonfirmasi bahwa data penelitian memiliki distribusi yang mendekati distribusi normal, memenuhi asumsi </w:t>
      </w:r>
      <w:proofErr w:type="spellStart"/>
      <w:r w:rsidRPr="00425D9F">
        <w:rPr>
          <w:rFonts w:ascii="Book Antiqua" w:hAnsi="Book Antiqua"/>
        </w:rPr>
        <w:t>normalitas</w:t>
      </w:r>
      <w:proofErr w:type="spellEnd"/>
      <w:r w:rsidRPr="00425D9F">
        <w:rPr>
          <w:rFonts w:ascii="Book Antiqua" w:hAnsi="Book Antiqua"/>
        </w:rPr>
        <w:t xml:space="preserve"> dalam model regresi. Selain itu, tidak terdapat indikasi adanya </w:t>
      </w:r>
      <w:proofErr w:type="spellStart"/>
      <w:r w:rsidRPr="00425D9F">
        <w:rPr>
          <w:rFonts w:ascii="Book Antiqua" w:hAnsi="Book Antiqua"/>
        </w:rPr>
        <w:t>multikolinearitas</w:t>
      </w:r>
      <w:proofErr w:type="spellEnd"/>
      <w:r w:rsidRPr="00425D9F">
        <w:rPr>
          <w:rFonts w:ascii="Book Antiqua" w:hAnsi="Book Antiqua"/>
        </w:rPr>
        <w:t xml:space="preserve"> pada variabel Penilaian Kinerja (X), dan uji </w:t>
      </w:r>
      <w:proofErr w:type="spellStart"/>
      <w:r w:rsidRPr="00425D9F">
        <w:rPr>
          <w:rFonts w:ascii="Book Antiqua" w:hAnsi="Book Antiqua"/>
        </w:rPr>
        <w:t>heterokedastisitas</w:t>
      </w:r>
      <w:proofErr w:type="spellEnd"/>
      <w:r w:rsidRPr="00425D9F">
        <w:rPr>
          <w:rFonts w:ascii="Book Antiqua" w:hAnsi="Book Antiqua"/>
        </w:rPr>
        <w:t xml:space="preserve"> juga mengindikasikan bahwa model regresi bebas dari penyimpangan </w:t>
      </w:r>
      <w:proofErr w:type="spellStart"/>
      <w:r w:rsidRPr="00425D9F">
        <w:rPr>
          <w:rFonts w:ascii="Book Antiqua" w:hAnsi="Book Antiqua"/>
        </w:rPr>
        <w:t>heteroskedastisitas</w:t>
      </w:r>
      <w:proofErr w:type="spellEnd"/>
      <w:r w:rsidRPr="00425D9F">
        <w:rPr>
          <w:rFonts w:ascii="Book Antiqua" w:hAnsi="Book Antiqua"/>
        </w:rPr>
        <w:t xml:space="preserve">. Hasil analisis regresi linier sederhana menunjukkan bahwa Penilaian Kinerja </w:t>
      </w:r>
      <w:r w:rsidRPr="00425D9F">
        <w:rPr>
          <w:rFonts w:ascii="Book Antiqua" w:hAnsi="Book Antiqua"/>
        </w:rPr>
        <w:lastRenderedPageBreak/>
        <w:t xml:space="preserve">memiliki pengaruh signifikan terhadap Kinerja Karyawan di PT. Tunas Sawa Erma Merauke. Dalam konteks penelitian ini, nilai </w:t>
      </w:r>
      <w:proofErr w:type="spellStart"/>
      <w:r w:rsidRPr="00425D9F">
        <w:rPr>
          <w:rFonts w:ascii="Book Antiqua" w:hAnsi="Book Antiqua"/>
        </w:rPr>
        <w:t>t</w:t>
      </w:r>
      <w:r w:rsidRPr="00425D9F">
        <w:rPr>
          <w:rFonts w:ascii="Book Antiqua" w:hAnsi="Book Antiqua"/>
          <w:vertAlign w:val="subscript"/>
        </w:rPr>
        <w:t>hitung</w:t>
      </w:r>
      <w:proofErr w:type="spellEnd"/>
      <w:r w:rsidRPr="00425D9F">
        <w:rPr>
          <w:rFonts w:ascii="Book Antiqua" w:hAnsi="Book Antiqua"/>
        </w:rPr>
        <w:t xml:space="preserve"> sebesar 4,043 lebih besar dari nilai </w:t>
      </w:r>
      <w:proofErr w:type="spellStart"/>
      <w:r w:rsidRPr="00425D9F">
        <w:rPr>
          <w:rFonts w:ascii="Book Antiqua" w:hAnsi="Book Antiqua"/>
        </w:rPr>
        <w:t>t</w:t>
      </w:r>
      <w:r w:rsidRPr="00425D9F">
        <w:rPr>
          <w:rFonts w:ascii="Book Antiqua" w:hAnsi="Book Antiqua"/>
          <w:vertAlign w:val="subscript"/>
        </w:rPr>
        <w:t>tabel</w:t>
      </w:r>
      <w:proofErr w:type="spellEnd"/>
      <w:r w:rsidRPr="00425D9F">
        <w:rPr>
          <w:rFonts w:ascii="Book Antiqua" w:hAnsi="Book Antiqua"/>
        </w:rPr>
        <w:t xml:space="preserve"> sebesar 2,02108, dengan tingkat signifikansi (</w:t>
      </w:r>
      <w:proofErr w:type="spellStart"/>
      <w:r w:rsidRPr="00425D9F">
        <w:rPr>
          <w:rFonts w:ascii="Book Antiqua" w:hAnsi="Book Antiqua"/>
        </w:rPr>
        <w:t>Sig</w:t>
      </w:r>
      <w:proofErr w:type="spellEnd"/>
      <w:r w:rsidRPr="00425D9F">
        <w:rPr>
          <w:rFonts w:ascii="Book Antiqua" w:hAnsi="Book Antiqua"/>
        </w:rPr>
        <w:t xml:space="preserve">.) sebesar 0,000 yang jauh lebih kecil dari nilai </w:t>
      </w:r>
      <w:proofErr w:type="spellStart"/>
      <w:r w:rsidRPr="00425D9F">
        <w:rPr>
          <w:rFonts w:ascii="Book Antiqua" w:hAnsi="Book Antiqua"/>
        </w:rPr>
        <w:t>alpha</w:t>
      </w:r>
      <w:proofErr w:type="spellEnd"/>
      <w:r w:rsidRPr="00425D9F">
        <w:rPr>
          <w:rFonts w:ascii="Book Antiqua" w:hAnsi="Book Antiqua"/>
        </w:rPr>
        <w:t xml:space="preserve"> yang umumnya digunakan (biasanya 0,05). Artinya, terdapat bukti yang signifikan bahwa penilaian kinerja karyawan berdampak secara positif terhadap kinerja karyawan, sesuai dengan hipotesis penelitian. Nilai </w:t>
      </w:r>
      <w:r w:rsidRPr="00425D9F">
        <w:rPr>
          <w:rFonts w:ascii="Book Antiqua" w:hAnsi="Book Antiqua"/>
          <w:i/>
          <w:iCs/>
        </w:rPr>
        <w:t>R-</w:t>
      </w:r>
      <w:proofErr w:type="spellStart"/>
      <w:r w:rsidRPr="00425D9F">
        <w:rPr>
          <w:rFonts w:ascii="Book Antiqua" w:hAnsi="Book Antiqua"/>
          <w:i/>
          <w:iCs/>
        </w:rPr>
        <w:t>Square</w:t>
      </w:r>
      <w:proofErr w:type="spellEnd"/>
      <w:r w:rsidRPr="00425D9F">
        <w:rPr>
          <w:rFonts w:ascii="Book Antiqua" w:hAnsi="Book Antiqua"/>
        </w:rPr>
        <w:t xml:space="preserve"> (R</w:t>
      </w:r>
      <w:r w:rsidRPr="00425D9F">
        <w:rPr>
          <w:rFonts w:ascii="Book Antiqua" w:hAnsi="Book Antiqua"/>
          <w:vertAlign w:val="superscript"/>
        </w:rPr>
        <w:t>2</w:t>
      </w:r>
      <w:r w:rsidRPr="00425D9F">
        <w:rPr>
          <w:rFonts w:ascii="Book Antiqua" w:hAnsi="Book Antiqua"/>
        </w:rPr>
        <w:t>) sebesar 50.8% mengindikasikan bahwa penilaian kinerja mampu menjelaskan sekitar 50.8% variasi kinerja karyawan, sementara 49.2% sisanya dipengaruhi oleh faktor-faktor lain yang tidak diteliti dalam penelitian ini.</w:t>
      </w:r>
    </w:p>
    <w:p w14:paraId="73C025ED" w14:textId="77777777" w:rsidR="00425D9F" w:rsidRPr="00425D9F" w:rsidRDefault="00425D9F" w:rsidP="00395353">
      <w:pPr>
        <w:spacing w:after="0" w:line="240" w:lineRule="auto"/>
        <w:ind w:firstLine="720"/>
        <w:jc w:val="both"/>
        <w:rPr>
          <w:rFonts w:ascii="Book Antiqua" w:hAnsi="Book Antiqua"/>
        </w:rPr>
      </w:pPr>
      <w:r w:rsidRPr="00425D9F">
        <w:rPr>
          <w:rFonts w:ascii="Book Antiqua" w:hAnsi="Book Antiqua"/>
        </w:rPr>
        <w:t xml:space="preserve">Dalam analisis terhadap penilaian kinerja, responden menganggap "Hasil Kerja" sebagai indikator yang paling dominan dalam penilaian kinerja, dengan nilai rata-rata yang tinggi, yaitu 4,64. Hasil ini mengindikasikan bahwa karyawan di PT. Tunas Sawa Erma Merauke memiliki kualitas kerja yang baik, khususnya dalam hal ketelitian dan kerapian dalam pekerjaan. Meskipun demikian, terdapat peluang untuk meningkatkan inisiatif karyawan, karena nilai rata-rata pada indikator ini sedikit lebih rendah dibandingkan dengan "Hasil Kerja." Oleh karena itu, diperlukan upaya untuk mendorong inisiatif karyawan dan memastikan bahwa mereka memiliki solusi yang baik dalam menangani masalah. Hasil penelitian ini menggambarkan bahwa dalam konteks PT. Tunas Sawa Erma Merauke, penilaian kinerja memiliki dampak yang signifikan terhadap kinerja karyawan. Dengan demikian, terbukti bahwa evaluasi kinerja dan pengelolaan penilaian karyawan merupakan faktor yang krusial dalam meningkatkan produktivitas dan kontribusi karyawan. Peningkatan kualitas dan objektivitas penilaian kinerja dapat memberikan dorongan yang kuat untuk karyawan dalam mencapai hasil kerja yang lebih baik. Dapat ditarik </w:t>
      </w:r>
      <w:r w:rsidRPr="00425D9F">
        <w:rPr>
          <w:rFonts w:ascii="Book Antiqua" w:hAnsi="Book Antiqua"/>
        </w:rPr>
        <w:t xml:space="preserve">kesimpulan bahwa "Hasil Kerja" menjadi faktor yang paling dominan dalam penilaian kinerja, menunjukkan bahwa ketelitian dan kerapian dalam pekerjaan menjadi fokus utama dalam pengukuran kinerja karyawan di PT. Tunas Sawa </w:t>
      </w:r>
      <w:proofErr w:type="spellStart"/>
      <w:r w:rsidRPr="00425D9F">
        <w:rPr>
          <w:rFonts w:ascii="Book Antiqua" w:hAnsi="Book Antiqua"/>
        </w:rPr>
        <w:t>Ermauke</w:t>
      </w:r>
      <w:proofErr w:type="spellEnd"/>
      <w:r w:rsidRPr="00425D9F">
        <w:rPr>
          <w:rFonts w:ascii="Book Antiqua" w:hAnsi="Book Antiqua"/>
        </w:rPr>
        <w:t>. Meskipun hal ini positif, temuan menunjukkan bahwa terdapat ruang untuk memperbaiki aspek inisiatif karyawan. Oleh karena itu, manajemen perlu mempertimbangkan cara untuk mendorong inisiatif karyawan dalam situasi ini.</w:t>
      </w:r>
    </w:p>
    <w:p w14:paraId="1144E256" w14:textId="2D7BEC63" w:rsidR="00350389" w:rsidRPr="00425D9F" w:rsidRDefault="00425D9F" w:rsidP="00395353">
      <w:pPr>
        <w:spacing w:after="0" w:line="240" w:lineRule="auto"/>
        <w:ind w:firstLine="720"/>
        <w:contextualSpacing/>
        <w:jc w:val="both"/>
        <w:rPr>
          <w:rFonts w:ascii="Book Antiqua" w:hAnsi="Book Antiqua"/>
        </w:rPr>
      </w:pPr>
      <w:r w:rsidRPr="00425D9F">
        <w:rPr>
          <w:rFonts w:ascii="Book Antiqua" w:hAnsi="Book Antiqua"/>
        </w:rPr>
        <w:t xml:space="preserve">Penelitian ini juga konsisten dengan temuan penelitian sebelumnya oleh </w:t>
      </w:r>
      <w:proofErr w:type="spellStart"/>
      <w:r w:rsidRPr="00425D9F">
        <w:rPr>
          <w:rFonts w:ascii="Book Antiqua" w:hAnsi="Book Antiqua"/>
        </w:rPr>
        <w:t>Pahlawanto</w:t>
      </w:r>
      <w:proofErr w:type="spellEnd"/>
      <w:r w:rsidRPr="00425D9F">
        <w:rPr>
          <w:rFonts w:ascii="Book Antiqua" w:hAnsi="Book Antiqua"/>
        </w:rPr>
        <w:t xml:space="preserve"> (2021) dan Hayati &amp; Sari (2019), yang menunjukkan bahwa penilaian kinerja memiliki pengaruh signifikan terhadap kinerja karyawan secara simultan. Teori yang diperkenalkan oleh </w:t>
      </w:r>
      <w:proofErr w:type="spellStart"/>
      <w:r w:rsidRPr="00425D9F">
        <w:rPr>
          <w:rFonts w:ascii="Book Antiqua" w:hAnsi="Book Antiqua"/>
        </w:rPr>
        <w:t>Mangkunegara</w:t>
      </w:r>
      <w:proofErr w:type="spellEnd"/>
      <w:r w:rsidRPr="00425D9F">
        <w:rPr>
          <w:rFonts w:ascii="Book Antiqua" w:hAnsi="Book Antiqua"/>
        </w:rPr>
        <w:t xml:space="preserve"> (2017) juga mendukung temuan ini, dengan menegaskan bahwa penilaian kinerja adalah proses kunci dalam evaluasi dan penghargaan terhadap kinerja karyawan. Oleh karena itu, hasil penelitian ini memperkuat pemahaman tentang bagaimana penilaian kinerja dapat memengaruhi kinerja karyawan di PT. Tunas Sawa Erma Merauke. Meskipun kualitas kerja karyawan dinilai tinggi, terdapat ruang untuk meningkatkan inisiatif karyawan, dan temuan ini sejalan dengan penelitian sebelumnya dan teori yang ada. Artinya, hal ini sesuai dengan teori yang menggarisbawahi pentingnya penilaian kinerja dalam memberikan umpan balik dan penghargaan kepada karyawan, dengan demikian, manajemen dapat memfokuskan upaya pada aspek peningkatan penilaian kinerja dan manajemen sumber daya manusia yang berorientasi pada kinerja untuk meningkatkan kinerja karyawan secara keseluruhan.</w:t>
      </w:r>
      <w:r w:rsidR="00B25059" w:rsidRPr="00425D9F">
        <w:rPr>
          <w:rFonts w:ascii="Book Antiqua" w:hAnsi="Book Antiqua"/>
        </w:rPr>
        <w:t xml:space="preserve"> </w:t>
      </w:r>
    </w:p>
    <w:p w14:paraId="1ED022FF" w14:textId="77777777" w:rsidR="00B25059" w:rsidRPr="00A841B2" w:rsidRDefault="00B25059" w:rsidP="00D30A6A">
      <w:pPr>
        <w:spacing w:after="0" w:line="240" w:lineRule="auto"/>
        <w:contextualSpacing/>
        <w:jc w:val="both"/>
        <w:rPr>
          <w:rFonts w:ascii="Book Antiqua" w:hAnsi="Book Antiqua"/>
          <w:iCs/>
        </w:rPr>
      </w:pPr>
    </w:p>
    <w:p w14:paraId="3818611D" w14:textId="445C2708" w:rsidR="00E073BC" w:rsidRPr="005F21E0" w:rsidRDefault="007E1575" w:rsidP="00D30A6A">
      <w:pPr>
        <w:spacing w:after="0" w:line="240" w:lineRule="auto"/>
        <w:contextualSpacing/>
        <w:rPr>
          <w:rFonts w:ascii="Book Antiqua" w:eastAsia="Times New Roman" w:hAnsi="Book Antiqua" w:cs="Times New Roman"/>
          <w:lang w:val="en-US"/>
        </w:rPr>
      </w:pPr>
      <w:r>
        <w:rPr>
          <w:rFonts w:ascii="Book Antiqua" w:eastAsia="Times New Roman" w:hAnsi="Book Antiqua" w:cs="Times New Roman"/>
          <w:b/>
          <w:lang w:val="en-US"/>
        </w:rPr>
        <w:t>KE</w:t>
      </w:r>
      <w:r w:rsidR="00E073BC" w:rsidRPr="00716267">
        <w:rPr>
          <w:rFonts w:ascii="Book Antiqua" w:eastAsia="Times New Roman" w:hAnsi="Book Antiqua" w:cs="Times New Roman"/>
          <w:b/>
        </w:rPr>
        <w:t xml:space="preserve">SIMPULAN </w:t>
      </w:r>
      <w:r w:rsidR="005F21E0">
        <w:rPr>
          <w:rFonts w:ascii="Book Antiqua" w:eastAsia="Times New Roman" w:hAnsi="Book Antiqua" w:cs="Times New Roman"/>
          <w:b/>
          <w:lang w:val="en-US"/>
        </w:rPr>
        <w:t>DAN SARAN</w:t>
      </w:r>
    </w:p>
    <w:p w14:paraId="068AF504" w14:textId="32298875" w:rsidR="005F21E0" w:rsidRPr="005F21E0" w:rsidRDefault="005F21E0" w:rsidP="00D30A6A">
      <w:pPr>
        <w:pStyle w:val="ListParagraph"/>
        <w:numPr>
          <w:ilvl w:val="0"/>
          <w:numId w:val="20"/>
        </w:numPr>
        <w:rPr>
          <w:rFonts w:ascii="Book Antiqua" w:hAnsi="Book Antiqua"/>
          <w:b/>
          <w:bCs/>
        </w:rPr>
      </w:pPr>
      <w:r w:rsidRPr="005F21E0">
        <w:rPr>
          <w:rFonts w:ascii="Book Antiqua" w:hAnsi="Book Antiqua"/>
          <w:b/>
          <w:bCs/>
        </w:rPr>
        <w:t>Kesimpulan</w:t>
      </w:r>
    </w:p>
    <w:p w14:paraId="6275C799" w14:textId="4ACD2DB9" w:rsidR="00B25059" w:rsidRPr="00B25059" w:rsidRDefault="00B25059" w:rsidP="00D30A6A">
      <w:pPr>
        <w:spacing w:after="0" w:line="240" w:lineRule="auto"/>
        <w:ind w:firstLine="720"/>
        <w:contextualSpacing/>
        <w:jc w:val="both"/>
        <w:rPr>
          <w:rFonts w:ascii="Book Antiqua" w:hAnsi="Book Antiqua"/>
        </w:rPr>
      </w:pPr>
      <w:r w:rsidRPr="00B25059">
        <w:rPr>
          <w:rFonts w:ascii="Book Antiqua" w:hAnsi="Book Antiqua"/>
        </w:rPr>
        <w:t>Berdasarkan hasil analisis dan pembahasan mengenai “</w:t>
      </w:r>
      <w:r w:rsidR="003650FD" w:rsidRPr="003650FD">
        <w:rPr>
          <w:rFonts w:ascii="Book Antiqua" w:hAnsi="Book Antiqua"/>
        </w:rPr>
        <w:t xml:space="preserve">Pengaruh Penilaian Kinerja Terhadap Kinerja </w:t>
      </w:r>
      <w:r w:rsidR="003650FD" w:rsidRPr="003650FD">
        <w:rPr>
          <w:rFonts w:ascii="Book Antiqua" w:hAnsi="Book Antiqua"/>
        </w:rPr>
        <w:lastRenderedPageBreak/>
        <w:t>Karyawan PT. Tunas Sawa Erma Merauke</w:t>
      </w:r>
      <w:r w:rsidRPr="00B25059">
        <w:rPr>
          <w:rFonts w:ascii="Book Antiqua" w:hAnsi="Book Antiqua"/>
        </w:rPr>
        <w:t xml:space="preserve">”, </w:t>
      </w:r>
      <w:bookmarkStart w:id="12" w:name="_Hlk131430955"/>
      <w:r w:rsidRPr="00B25059">
        <w:rPr>
          <w:rFonts w:ascii="Book Antiqua" w:hAnsi="Book Antiqua"/>
        </w:rPr>
        <w:t>maka dapat ditarik kesimpulan sebagai berikut :</w:t>
      </w:r>
    </w:p>
    <w:bookmarkEnd w:id="12"/>
    <w:p w14:paraId="79C56E9F" w14:textId="77777777" w:rsidR="003650FD" w:rsidRPr="003650FD" w:rsidRDefault="003650FD" w:rsidP="003650FD">
      <w:pPr>
        <w:pStyle w:val="ListParagraph"/>
        <w:numPr>
          <w:ilvl w:val="0"/>
          <w:numId w:val="69"/>
        </w:numPr>
        <w:rPr>
          <w:rFonts w:ascii="Book Antiqua" w:hAnsi="Book Antiqua"/>
        </w:rPr>
      </w:pPr>
      <w:r w:rsidRPr="003650FD">
        <w:rPr>
          <w:rFonts w:ascii="Book Antiqua" w:hAnsi="Book Antiqua"/>
        </w:rPr>
        <w:t>Karyawan di PT. Tunas Sawa Erma Merauke masih memiliki kualitas kerja yang baik, terutama dalam hal ketelitian dan kerapian dalam pekerjaan. Hasil ini tercermin dalam nilai rata-rata yang tinggi pada indikator "Hasil Kerja”. Meskipun kualitas kerja dinilai tinggi, terdapat ruang untuk meningkatkan inisiatif karyawan. Nilai rata-rata pada indikator ini sedikit lebih rendah dibandingkan dengan "Hasil Kerja." Oleh karena itu, diperlukan upaya lebih lanjut, seperti dorongan dan pelatihan, untuk mendorong inisiatif karyawan dan kemampuan mereka dalam menangani masalah dengan solusi yang baik.</w:t>
      </w:r>
    </w:p>
    <w:p w14:paraId="2631C34C" w14:textId="77777777" w:rsidR="003650FD" w:rsidRPr="003650FD" w:rsidRDefault="003650FD" w:rsidP="003650FD">
      <w:pPr>
        <w:pStyle w:val="ListParagraph"/>
        <w:numPr>
          <w:ilvl w:val="0"/>
          <w:numId w:val="69"/>
        </w:numPr>
        <w:rPr>
          <w:rFonts w:ascii="Book Antiqua" w:hAnsi="Book Antiqua"/>
        </w:rPr>
      </w:pPr>
      <w:r w:rsidRPr="003650FD">
        <w:rPr>
          <w:rFonts w:ascii="Book Antiqua" w:hAnsi="Book Antiqua"/>
        </w:rPr>
        <w:t xml:space="preserve">Hasil uji t menunjukkan bahwa penilaian kinerja karyawan memiliki pengaruh yang signifikan terhadap kinerja karyawan di PT. Tunas Sawa Erma Merauke. Hal ini dinyatakan oleh nilai </w:t>
      </w:r>
      <w:proofErr w:type="spellStart"/>
      <w:r w:rsidRPr="003650FD">
        <w:rPr>
          <w:rFonts w:ascii="Book Antiqua" w:hAnsi="Book Antiqua"/>
        </w:rPr>
        <w:t>thitung</w:t>
      </w:r>
      <w:proofErr w:type="spellEnd"/>
      <w:r w:rsidRPr="003650FD">
        <w:rPr>
          <w:rFonts w:ascii="Book Antiqua" w:hAnsi="Book Antiqua"/>
        </w:rPr>
        <w:t xml:space="preserve"> 4,043 &gt; nilai </w:t>
      </w:r>
      <w:proofErr w:type="spellStart"/>
      <w:r w:rsidRPr="003650FD">
        <w:rPr>
          <w:rFonts w:ascii="Book Antiqua" w:hAnsi="Book Antiqua"/>
        </w:rPr>
        <w:t>ttabel</w:t>
      </w:r>
      <w:proofErr w:type="spellEnd"/>
      <w:r w:rsidRPr="003650FD">
        <w:rPr>
          <w:rFonts w:ascii="Book Antiqua" w:hAnsi="Book Antiqua"/>
        </w:rPr>
        <w:t xml:space="preserve"> 2,02108 dengan tingkat signifikansi (</w:t>
      </w:r>
      <w:proofErr w:type="spellStart"/>
      <w:r w:rsidRPr="003650FD">
        <w:rPr>
          <w:rFonts w:ascii="Book Antiqua" w:hAnsi="Book Antiqua"/>
        </w:rPr>
        <w:t>Sig</w:t>
      </w:r>
      <w:proofErr w:type="spellEnd"/>
      <w:r w:rsidRPr="003650FD">
        <w:rPr>
          <w:rFonts w:ascii="Book Antiqua" w:hAnsi="Book Antiqua"/>
        </w:rPr>
        <w:t xml:space="preserve">.) sebesar 0,000 yang jauh lebih kecil dari nilai </w:t>
      </w:r>
      <w:proofErr w:type="spellStart"/>
      <w:r w:rsidRPr="003650FD">
        <w:rPr>
          <w:rFonts w:ascii="Book Antiqua" w:hAnsi="Book Antiqua"/>
        </w:rPr>
        <w:t>alpha</w:t>
      </w:r>
      <w:proofErr w:type="spellEnd"/>
      <w:r w:rsidRPr="003650FD">
        <w:rPr>
          <w:rFonts w:ascii="Book Antiqua" w:hAnsi="Book Antiqua"/>
        </w:rPr>
        <w:t xml:space="preserve"> yang umum digunakan yaitu 0,05. Dengan kata lain, terdapat bukti kuat bahwa penilaian kinerja karyawan memiliki pengaruh yang signifikan terhadap kinerja karyawan berdasarkan hasil uji statistik ini. Ini menegaskan pentingnya sistem penilaian kinerja dalam memotivasi dan meningkatkan kualitas kerja karyawan.</w:t>
      </w:r>
    </w:p>
    <w:p w14:paraId="5E1E0610" w14:textId="77777777" w:rsidR="003650FD" w:rsidRPr="003650FD" w:rsidRDefault="003650FD" w:rsidP="003650FD">
      <w:pPr>
        <w:pStyle w:val="ListParagraph"/>
        <w:numPr>
          <w:ilvl w:val="0"/>
          <w:numId w:val="69"/>
        </w:numPr>
        <w:rPr>
          <w:rFonts w:ascii="Book Antiqua" w:hAnsi="Book Antiqua"/>
        </w:rPr>
      </w:pPr>
      <w:r w:rsidRPr="003650FD">
        <w:rPr>
          <w:rFonts w:ascii="Book Antiqua" w:hAnsi="Book Antiqua"/>
        </w:rPr>
        <w:t>Ada faktor-faktor lain yang perlu diperhatikan, yaitu meskipun penilaian kinerja memiliki pengaruh yang signifikan, sekitar 49,2% variasi dalam kinerja karyawan tidak dapat dijelaskan oleh penilaian kinerja saja. Oleh karena itu, perusahaan perlu mempertimbangkan faktor-faktor lain, seperti faktor lingkungan kerja, motivasi, dan dukungan manajemen, dalam upaya untuk meningkatkan kinerja karyawan secara menyeluruh.</w:t>
      </w:r>
    </w:p>
    <w:p w14:paraId="40DB6A48" w14:textId="77777777" w:rsidR="003650FD" w:rsidRPr="003650FD" w:rsidRDefault="003650FD" w:rsidP="003650FD">
      <w:pPr>
        <w:pStyle w:val="ListParagraph"/>
        <w:numPr>
          <w:ilvl w:val="0"/>
          <w:numId w:val="69"/>
        </w:numPr>
        <w:rPr>
          <w:rFonts w:ascii="Book Antiqua" w:hAnsi="Book Antiqua"/>
        </w:rPr>
      </w:pPr>
      <w:r w:rsidRPr="003650FD">
        <w:rPr>
          <w:rFonts w:ascii="Book Antiqua" w:hAnsi="Book Antiqua"/>
        </w:rPr>
        <w:t>Rekomendasi tindakan lanjutan meliputi perbaikan sistem penilaian kinerja, pemberian umpan balik yang konstruktif kepada karyawan, pelatihan dan pengembangan, serta evaluasi faktor-faktor lain yang memengaruhi kinerja karyawan. Dengan pendekatan holistik yang mempertimbangkan berbagai faktor, perusahaan dapat mencapai peningkatan kinerja yang berkelanjutan.</w:t>
      </w:r>
    </w:p>
    <w:p w14:paraId="2E217D1F" w14:textId="77777777" w:rsidR="009E71B9" w:rsidRPr="009E71B9" w:rsidRDefault="009E71B9" w:rsidP="00D30A6A">
      <w:pPr>
        <w:widowControl/>
        <w:spacing w:after="0" w:line="240" w:lineRule="auto"/>
        <w:ind w:left="270"/>
        <w:contextualSpacing/>
        <w:jc w:val="both"/>
        <w:rPr>
          <w:rFonts w:ascii="Book Antiqua" w:hAnsi="Book Antiqua"/>
        </w:rPr>
      </w:pPr>
    </w:p>
    <w:p w14:paraId="0D5A8FAE" w14:textId="069F787E" w:rsidR="000A45CC" w:rsidRPr="000A45CC" w:rsidRDefault="000A45CC" w:rsidP="00D30A6A">
      <w:pPr>
        <w:pStyle w:val="ListParagraph"/>
        <w:numPr>
          <w:ilvl w:val="0"/>
          <w:numId w:val="20"/>
        </w:numPr>
        <w:rPr>
          <w:rFonts w:ascii="Book Antiqua" w:hAnsi="Book Antiqua"/>
          <w:b/>
          <w:bCs/>
        </w:rPr>
      </w:pPr>
      <w:r w:rsidRPr="000A45CC">
        <w:rPr>
          <w:rFonts w:ascii="Book Antiqua" w:hAnsi="Book Antiqua"/>
          <w:b/>
          <w:bCs/>
        </w:rPr>
        <w:t>Saran</w:t>
      </w:r>
    </w:p>
    <w:p w14:paraId="4A11B682" w14:textId="77777777" w:rsidR="00CB6470" w:rsidRPr="00CB6470" w:rsidRDefault="00CB6470" w:rsidP="00D30A6A">
      <w:pPr>
        <w:pStyle w:val="ListParagraph"/>
        <w:ind w:left="0" w:firstLine="720"/>
        <w:rPr>
          <w:rFonts w:ascii="Book Antiqua" w:hAnsi="Book Antiqua"/>
        </w:rPr>
      </w:pPr>
      <w:r w:rsidRPr="00CB6470">
        <w:rPr>
          <w:rFonts w:ascii="Book Antiqua" w:eastAsia="Calibri" w:hAnsi="Book Antiqua" w:cs="Calibri"/>
          <w:color w:val="000000"/>
          <w:lang w:val="id-ID" w:eastAsia="id-ID"/>
        </w:rPr>
        <w:t>Berdasarkan kesimpulan yang telah dikemukakan di atas, maka dapat diberikan beberapa saran sebagai berikut :</w:t>
      </w:r>
    </w:p>
    <w:p w14:paraId="58B919BB" w14:textId="77777777" w:rsidR="003650FD" w:rsidRPr="003650FD" w:rsidRDefault="003650FD" w:rsidP="003650FD">
      <w:pPr>
        <w:pStyle w:val="ListParagraph"/>
        <w:numPr>
          <w:ilvl w:val="0"/>
          <w:numId w:val="70"/>
        </w:numPr>
        <w:tabs>
          <w:tab w:val="left" w:pos="360"/>
        </w:tabs>
        <w:suppressAutoHyphens w:val="0"/>
        <w:ind w:left="357" w:hanging="357"/>
        <w:rPr>
          <w:rFonts w:ascii="Book Antiqua" w:hAnsi="Book Antiqua"/>
        </w:rPr>
      </w:pPr>
      <w:r w:rsidRPr="003650FD">
        <w:rPr>
          <w:rFonts w:ascii="Book Antiqua" w:hAnsi="Book Antiqua"/>
        </w:rPr>
        <w:t xml:space="preserve">Dari </w:t>
      </w:r>
      <w:proofErr w:type="spellStart"/>
      <w:r w:rsidRPr="003650FD">
        <w:rPr>
          <w:rFonts w:ascii="Book Antiqua" w:hAnsi="Book Antiqua"/>
        </w:rPr>
        <w:t>hasil</w:t>
      </w:r>
      <w:proofErr w:type="spellEnd"/>
      <w:r w:rsidRPr="003650FD">
        <w:rPr>
          <w:rFonts w:ascii="Book Antiqua" w:hAnsi="Book Antiqua"/>
        </w:rPr>
        <w:t xml:space="preserve"> </w:t>
      </w:r>
      <w:proofErr w:type="spellStart"/>
      <w:r w:rsidRPr="003650FD">
        <w:rPr>
          <w:rFonts w:ascii="Book Antiqua" w:hAnsi="Book Antiqua"/>
        </w:rPr>
        <w:t>penilaian</w:t>
      </w:r>
      <w:proofErr w:type="spellEnd"/>
      <w:r w:rsidRPr="003650FD">
        <w:rPr>
          <w:rFonts w:ascii="Book Antiqua" w:hAnsi="Book Antiqua"/>
        </w:rPr>
        <w:t xml:space="preserve"> </w:t>
      </w:r>
      <w:proofErr w:type="spellStart"/>
      <w:r w:rsidRPr="003650FD">
        <w:rPr>
          <w:rFonts w:ascii="Book Antiqua" w:hAnsi="Book Antiqua"/>
        </w:rPr>
        <w:t>responden</w:t>
      </w:r>
      <w:proofErr w:type="spellEnd"/>
      <w:r w:rsidRPr="003650FD">
        <w:rPr>
          <w:rFonts w:ascii="Book Antiqua" w:hAnsi="Book Antiqua"/>
        </w:rPr>
        <w:t xml:space="preserve">, </w:t>
      </w:r>
      <w:proofErr w:type="spellStart"/>
      <w:r w:rsidRPr="003650FD">
        <w:rPr>
          <w:rFonts w:ascii="Book Antiqua" w:hAnsi="Book Antiqua"/>
        </w:rPr>
        <w:t>terlihat</w:t>
      </w:r>
      <w:proofErr w:type="spellEnd"/>
      <w:r w:rsidRPr="003650FD">
        <w:rPr>
          <w:rFonts w:ascii="Book Antiqua" w:hAnsi="Book Antiqua"/>
        </w:rPr>
        <w:t xml:space="preserve"> </w:t>
      </w:r>
      <w:proofErr w:type="spellStart"/>
      <w:r w:rsidRPr="003650FD">
        <w:rPr>
          <w:rFonts w:ascii="Book Antiqua" w:hAnsi="Book Antiqua"/>
        </w:rPr>
        <w:t>bahwa</w:t>
      </w:r>
      <w:proofErr w:type="spellEnd"/>
      <w:r w:rsidRPr="003650FD">
        <w:rPr>
          <w:rFonts w:ascii="Book Antiqua" w:hAnsi="Book Antiqua"/>
        </w:rPr>
        <w:t xml:space="preserve"> </w:t>
      </w:r>
      <w:proofErr w:type="spellStart"/>
      <w:r w:rsidRPr="003650FD">
        <w:rPr>
          <w:rFonts w:ascii="Book Antiqua" w:hAnsi="Book Antiqua"/>
        </w:rPr>
        <w:t>inisiatif</w:t>
      </w:r>
      <w:proofErr w:type="spellEnd"/>
      <w:r w:rsidRPr="003650FD">
        <w:rPr>
          <w:rFonts w:ascii="Book Antiqua" w:hAnsi="Book Antiqua"/>
        </w:rPr>
        <w:t xml:space="preserve"> </w:t>
      </w:r>
      <w:proofErr w:type="spellStart"/>
      <w:r w:rsidRPr="003650FD">
        <w:rPr>
          <w:rFonts w:ascii="Book Antiqua" w:hAnsi="Book Antiqua"/>
        </w:rPr>
        <w:t>karyawan</w:t>
      </w:r>
      <w:proofErr w:type="spellEnd"/>
      <w:r w:rsidRPr="003650FD">
        <w:rPr>
          <w:rFonts w:ascii="Book Antiqua" w:hAnsi="Book Antiqua"/>
        </w:rPr>
        <w:t xml:space="preserve">, </w:t>
      </w:r>
      <w:proofErr w:type="spellStart"/>
      <w:r w:rsidRPr="003650FD">
        <w:rPr>
          <w:rFonts w:ascii="Book Antiqua" w:hAnsi="Book Antiqua"/>
        </w:rPr>
        <w:t>terutama</w:t>
      </w:r>
      <w:proofErr w:type="spellEnd"/>
      <w:r w:rsidRPr="003650FD">
        <w:rPr>
          <w:rFonts w:ascii="Book Antiqua" w:hAnsi="Book Antiqua"/>
        </w:rPr>
        <w:t xml:space="preserve"> </w:t>
      </w:r>
      <w:proofErr w:type="spellStart"/>
      <w:r w:rsidRPr="003650FD">
        <w:rPr>
          <w:rFonts w:ascii="Book Antiqua" w:hAnsi="Book Antiqua"/>
        </w:rPr>
        <w:t>dalam</w:t>
      </w:r>
      <w:proofErr w:type="spellEnd"/>
      <w:r w:rsidRPr="003650FD">
        <w:rPr>
          <w:rFonts w:ascii="Book Antiqua" w:hAnsi="Book Antiqua"/>
        </w:rPr>
        <w:t xml:space="preserve"> </w:t>
      </w:r>
      <w:proofErr w:type="spellStart"/>
      <w:r w:rsidRPr="003650FD">
        <w:rPr>
          <w:rFonts w:ascii="Book Antiqua" w:hAnsi="Book Antiqua"/>
        </w:rPr>
        <w:t>menangani</w:t>
      </w:r>
      <w:proofErr w:type="spellEnd"/>
      <w:r w:rsidRPr="003650FD">
        <w:rPr>
          <w:rFonts w:ascii="Book Antiqua" w:hAnsi="Book Antiqua"/>
        </w:rPr>
        <w:t xml:space="preserve"> </w:t>
      </w:r>
      <w:proofErr w:type="spellStart"/>
      <w:r w:rsidRPr="003650FD">
        <w:rPr>
          <w:rFonts w:ascii="Book Antiqua" w:hAnsi="Book Antiqua"/>
        </w:rPr>
        <w:t>masalah</w:t>
      </w:r>
      <w:proofErr w:type="spellEnd"/>
      <w:r w:rsidRPr="003650FD">
        <w:rPr>
          <w:rFonts w:ascii="Book Antiqua" w:hAnsi="Book Antiqua"/>
        </w:rPr>
        <w:t xml:space="preserve"> </w:t>
      </w:r>
      <w:proofErr w:type="spellStart"/>
      <w:r w:rsidRPr="003650FD">
        <w:rPr>
          <w:rFonts w:ascii="Book Antiqua" w:hAnsi="Book Antiqua"/>
        </w:rPr>
        <w:t>dengan</w:t>
      </w:r>
      <w:proofErr w:type="spellEnd"/>
      <w:r w:rsidRPr="003650FD">
        <w:rPr>
          <w:rFonts w:ascii="Book Antiqua" w:hAnsi="Book Antiqua"/>
        </w:rPr>
        <w:t xml:space="preserve"> </w:t>
      </w:r>
      <w:proofErr w:type="spellStart"/>
      <w:r w:rsidRPr="003650FD">
        <w:rPr>
          <w:rFonts w:ascii="Book Antiqua" w:hAnsi="Book Antiqua"/>
        </w:rPr>
        <w:t>solusi</w:t>
      </w:r>
      <w:proofErr w:type="spellEnd"/>
      <w:r w:rsidRPr="003650FD">
        <w:rPr>
          <w:rFonts w:ascii="Book Antiqua" w:hAnsi="Book Antiqua"/>
        </w:rPr>
        <w:t xml:space="preserve"> yang </w:t>
      </w:r>
      <w:proofErr w:type="spellStart"/>
      <w:r w:rsidRPr="003650FD">
        <w:rPr>
          <w:rFonts w:ascii="Book Antiqua" w:hAnsi="Book Antiqua"/>
        </w:rPr>
        <w:t>baik</w:t>
      </w:r>
      <w:proofErr w:type="spellEnd"/>
      <w:r w:rsidRPr="003650FD">
        <w:rPr>
          <w:rFonts w:ascii="Book Antiqua" w:hAnsi="Book Antiqua"/>
        </w:rPr>
        <w:t xml:space="preserve">, </w:t>
      </w:r>
      <w:proofErr w:type="spellStart"/>
      <w:r w:rsidRPr="003650FD">
        <w:rPr>
          <w:rFonts w:ascii="Book Antiqua" w:hAnsi="Book Antiqua"/>
        </w:rPr>
        <w:t>merupakan</w:t>
      </w:r>
      <w:proofErr w:type="spellEnd"/>
      <w:r w:rsidRPr="003650FD">
        <w:rPr>
          <w:rFonts w:ascii="Book Antiqua" w:hAnsi="Book Antiqua"/>
        </w:rPr>
        <w:t xml:space="preserve"> area yang </w:t>
      </w:r>
      <w:proofErr w:type="spellStart"/>
      <w:r w:rsidRPr="003650FD">
        <w:rPr>
          <w:rFonts w:ascii="Book Antiqua" w:hAnsi="Book Antiqua"/>
        </w:rPr>
        <w:t>perlu</w:t>
      </w:r>
      <w:proofErr w:type="spellEnd"/>
      <w:r w:rsidRPr="003650FD">
        <w:rPr>
          <w:rFonts w:ascii="Book Antiqua" w:hAnsi="Book Antiqua"/>
        </w:rPr>
        <w:t xml:space="preserve"> </w:t>
      </w:r>
      <w:proofErr w:type="spellStart"/>
      <w:r w:rsidRPr="003650FD">
        <w:rPr>
          <w:rFonts w:ascii="Book Antiqua" w:hAnsi="Book Antiqua"/>
        </w:rPr>
        <w:t>diperbaiki</w:t>
      </w:r>
      <w:proofErr w:type="spellEnd"/>
      <w:r w:rsidRPr="003650FD">
        <w:rPr>
          <w:rFonts w:ascii="Book Antiqua" w:hAnsi="Book Antiqua"/>
        </w:rPr>
        <w:t xml:space="preserve">. Oleh </w:t>
      </w:r>
      <w:proofErr w:type="spellStart"/>
      <w:r w:rsidRPr="003650FD">
        <w:rPr>
          <w:rFonts w:ascii="Book Antiqua" w:hAnsi="Book Antiqua"/>
        </w:rPr>
        <w:t>karena</w:t>
      </w:r>
      <w:proofErr w:type="spellEnd"/>
      <w:r w:rsidRPr="003650FD">
        <w:rPr>
          <w:rFonts w:ascii="Book Antiqua" w:hAnsi="Book Antiqua"/>
        </w:rPr>
        <w:t xml:space="preserve"> </w:t>
      </w:r>
      <w:proofErr w:type="spellStart"/>
      <w:r w:rsidRPr="003650FD">
        <w:rPr>
          <w:rFonts w:ascii="Book Antiqua" w:hAnsi="Book Antiqua"/>
        </w:rPr>
        <w:t>itu</w:t>
      </w:r>
      <w:proofErr w:type="spellEnd"/>
      <w:r w:rsidRPr="003650FD">
        <w:rPr>
          <w:rFonts w:ascii="Book Antiqua" w:hAnsi="Book Antiqua"/>
        </w:rPr>
        <w:t xml:space="preserve">, </w:t>
      </w:r>
      <w:proofErr w:type="spellStart"/>
      <w:r w:rsidRPr="003650FD">
        <w:rPr>
          <w:rFonts w:ascii="Book Antiqua" w:hAnsi="Book Antiqua"/>
        </w:rPr>
        <w:t>manajemen</w:t>
      </w:r>
      <w:proofErr w:type="spellEnd"/>
      <w:r w:rsidRPr="003650FD">
        <w:rPr>
          <w:rFonts w:ascii="Book Antiqua" w:hAnsi="Book Antiqua"/>
        </w:rPr>
        <w:t xml:space="preserve"> PT. Tunas </w:t>
      </w:r>
      <w:proofErr w:type="spellStart"/>
      <w:r w:rsidRPr="003650FD">
        <w:rPr>
          <w:rFonts w:ascii="Book Antiqua" w:hAnsi="Book Antiqua"/>
        </w:rPr>
        <w:t>Sawa</w:t>
      </w:r>
      <w:proofErr w:type="spellEnd"/>
      <w:r w:rsidRPr="003650FD">
        <w:rPr>
          <w:rFonts w:ascii="Book Antiqua" w:hAnsi="Book Antiqua"/>
        </w:rPr>
        <w:t xml:space="preserve"> Erma Merauke </w:t>
      </w:r>
      <w:proofErr w:type="spellStart"/>
      <w:r w:rsidRPr="003650FD">
        <w:rPr>
          <w:rFonts w:ascii="Book Antiqua" w:hAnsi="Book Antiqua"/>
        </w:rPr>
        <w:t>dapat</w:t>
      </w:r>
      <w:proofErr w:type="spellEnd"/>
      <w:r w:rsidRPr="003650FD">
        <w:rPr>
          <w:rFonts w:ascii="Book Antiqua" w:hAnsi="Book Antiqua"/>
        </w:rPr>
        <w:t xml:space="preserve"> </w:t>
      </w:r>
      <w:proofErr w:type="spellStart"/>
      <w:r w:rsidRPr="003650FD">
        <w:rPr>
          <w:rFonts w:ascii="Book Antiqua" w:hAnsi="Book Antiqua"/>
        </w:rPr>
        <w:t>mempertimbangkan</w:t>
      </w:r>
      <w:proofErr w:type="spellEnd"/>
      <w:r w:rsidRPr="003650FD">
        <w:rPr>
          <w:rFonts w:ascii="Book Antiqua" w:hAnsi="Book Antiqua"/>
        </w:rPr>
        <w:t xml:space="preserve"> program </w:t>
      </w:r>
      <w:proofErr w:type="spellStart"/>
      <w:r w:rsidRPr="003650FD">
        <w:rPr>
          <w:rFonts w:ascii="Book Antiqua" w:hAnsi="Book Antiqua"/>
        </w:rPr>
        <w:t>pelatihan</w:t>
      </w:r>
      <w:proofErr w:type="spellEnd"/>
      <w:r w:rsidRPr="003650FD">
        <w:rPr>
          <w:rFonts w:ascii="Book Antiqua" w:hAnsi="Book Antiqua"/>
        </w:rPr>
        <w:t xml:space="preserve"> dan </w:t>
      </w:r>
      <w:proofErr w:type="spellStart"/>
      <w:r w:rsidRPr="003650FD">
        <w:rPr>
          <w:rFonts w:ascii="Book Antiqua" w:hAnsi="Book Antiqua"/>
        </w:rPr>
        <w:t>pengembangan</w:t>
      </w:r>
      <w:proofErr w:type="spellEnd"/>
      <w:r w:rsidRPr="003650FD">
        <w:rPr>
          <w:rFonts w:ascii="Book Antiqua" w:hAnsi="Book Antiqua"/>
        </w:rPr>
        <w:t xml:space="preserve"> yang </w:t>
      </w:r>
      <w:proofErr w:type="spellStart"/>
      <w:r w:rsidRPr="003650FD">
        <w:rPr>
          <w:rFonts w:ascii="Book Antiqua" w:hAnsi="Book Antiqua"/>
        </w:rPr>
        <w:t>menekankan</w:t>
      </w:r>
      <w:proofErr w:type="spellEnd"/>
      <w:r w:rsidRPr="003650FD">
        <w:rPr>
          <w:rFonts w:ascii="Book Antiqua" w:hAnsi="Book Antiqua"/>
        </w:rPr>
        <w:t xml:space="preserve"> </w:t>
      </w:r>
      <w:proofErr w:type="spellStart"/>
      <w:r w:rsidRPr="003650FD">
        <w:rPr>
          <w:rFonts w:ascii="Book Antiqua" w:hAnsi="Book Antiqua"/>
        </w:rPr>
        <w:t>peningkatan</w:t>
      </w:r>
      <w:proofErr w:type="spellEnd"/>
      <w:r w:rsidRPr="003650FD">
        <w:rPr>
          <w:rFonts w:ascii="Book Antiqua" w:hAnsi="Book Antiqua"/>
        </w:rPr>
        <w:t xml:space="preserve"> </w:t>
      </w:r>
      <w:proofErr w:type="spellStart"/>
      <w:r w:rsidRPr="003650FD">
        <w:rPr>
          <w:rFonts w:ascii="Book Antiqua" w:hAnsi="Book Antiqua"/>
        </w:rPr>
        <w:t>inisiatif</w:t>
      </w:r>
      <w:proofErr w:type="spellEnd"/>
      <w:r w:rsidRPr="003650FD">
        <w:rPr>
          <w:rFonts w:ascii="Book Antiqua" w:hAnsi="Book Antiqua"/>
        </w:rPr>
        <w:t xml:space="preserve"> </w:t>
      </w:r>
      <w:proofErr w:type="spellStart"/>
      <w:r w:rsidRPr="003650FD">
        <w:rPr>
          <w:rFonts w:ascii="Book Antiqua" w:hAnsi="Book Antiqua"/>
        </w:rPr>
        <w:t>karyawan</w:t>
      </w:r>
      <w:proofErr w:type="spellEnd"/>
      <w:r w:rsidRPr="003650FD">
        <w:rPr>
          <w:rFonts w:ascii="Book Antiqua" w:hAnsi="Book Antiqua"/>
        </w:rPr>
        <w:t xml:space="preserve">. </w:t>
      </w:r>
      <w:proofErr w:type="spellStart"/>
      <w:r w:rsidRPr="003650FD">
        <w:rPr>
          <w:rFonts w:ascii="Book Antiqua" w:hAnsi="Book Antiqua"/>
        </w:rPr>
        <w:t>Ini</w:t>
      </w:r>
      <w:proofErr w:type="spellEnd"/>
      <w:r w:rsidRPr="003650FD">
        <w:rPr>
          <w:rFonts w:ascii="Book Antiqua" w:hAnsi="Book Antiqua"/>
        </w:rPr>
        <w:t xml:space="preserve"> </w:t>
      </w:r>
      <w:proofErr w:type="spellStart"/>
      <w:r w:rsidRPr="003650FD">
        <w:rPr>
          <w:rFonts w:ascii="Book Antiqua" w:hAnsi="Book Antiqua"/>
        </w:rPr>
        <w:t>dapat</w:t>
      </w:r>
      <w:proofErr w:type="spellEnd"/>
      <w:r w:rsidRPr="003650FD">
        <w:rPr>
          <w:rFonts w:ascii="Book Antiqua" w:hAnsi="Book Antiqua"/>
        </w:rPr>
        <w:t xml:space="preserve"> </w:t>
      </w:r>
      <w:proofErr w:type="spellStart"/>
      <w:r w:rsidRPr="003650FD">
        <w:rPr>
          <w:rFonts w:ascii="Book Antiqua" w:hAnsi="Book Antiqua"/>
        </w:rPr>
        <w:t>mencakup</w:t>
      </w:r>
      <w:proofErr w:type="spellEnd"/>
      <w:r w:rsidRPr="003650FD">
        <w:rPr>
          <w:rFonts w:ascii="Book Antiqua" w:hAnsi="Book Antiqua"/>
        </w:rPr>
        <w:t xml:space="preserve"> </w:t>
      </w:r>
      <w:proofErr w:type="spellStart"/>
      <w:r w:rsidRPr="003650FD">
        <w:rPr>
          <w:rFonts w:ascii="Book Antiqua" w:hAnsi="Book Antiqua"/>
        </w:rPr>
        <w:t>pelatihan</w:t>
      </w:r>
      <w:proofErr w:type="spellEnd"/>
      <w:r w:rsidRPr="003650FD">
        <w:rPr>
          <w:rFonts w:ascii="Book Antiqua" w:hAnsi="Book Antiqua"/>
        </w:rPr>
        <w:t xml:space="preserve"> </w:t>
      </w:r>
      <w:proofErr w:type="spellStart"/>
      <w:r w:rsidRPr="003650FD">
        <w:rPr>
          <w:rFonts w:ascii="Book Antiqua" w:hAnsi="Book Antiqua"/>
        </w:rPr>
        <w:t>dalam</w:t>
      </w:r>
      <w:proofErr w:type="spellEnd"/>
      <w:r w:rsidRPr="003650FD">
        <w:rPr>
          <w:rFonts w:ascii="Book Antiqua" w:hAnsi="Book Antiqua"/>
        </w:rPr>
        <w:t xml:space="preserve"> </w:t>
      </w:r>
      <w:proofErr w:type="spellStart"/>
      <w:r w:rsidRPr="003650FD">
        <w:rPr>
          <w:rFonts w:ascii="Book Antiqua" w:hAnsi="Book Antiqua"/>
        </w:rPr>
        <w:t>manajemen</w:t>
      </w:r>
      <w:proofErr w:type="spellEnd"/>
      <w:r w:rsidRPr="003650FD">
        <w:rPr>
          <w:rFonts w:ascii="Book Antiqua" w:hAnsi="Book Antiqua"/>
        </w:rPr>
        <w:t xml:space="preserve"> </w:t>
      </w:r>
      <w:proofErr w:type="spellStart"/>
      <w:r w:rsidRPr="003650FD">
        <w:rPr>
          <w:rFonts w:ascii="Book Antiqua" w:hAnsi="Book Antiqua"/>
        </w:rPr>
        <w:t>waktu</w:t>
      </w:r>
      <w:proofErr w:type="spellEnd"/>
      <w:r w:rsidRPr="003650FD">
        <w:rPr>
          <w:rFonts w:ascii="Book Antiqua" w:hAnsi="Book Antiqua"/>
        </w:rPr>
        <w:t xml:space="preserve">, </w:t>
      </w:r>
      <w:proofErr w:type="spellStart"/>
      <w:r w:rsidRPr="003650FD">
        <w:rPr>
          <w:rFonts w:ascii="Book Antiqua" w:hAnsi="Book Antiqua"/>
        </w:rPr>
        <w:t>penyelesaian</w:t>
      </w:r>
      <w:proofErr w:type="spellEnd"/>
      <w:r w:rsidRPr="003650FD">
        <w:rPr>
          <w:rFonts w:ascii="Book Antiqua" w:hAnsi="Book Antiqua"/>
        </w:rPr>
        <w:t xml:space="preserve"> </w:t>
      </w:r>
      <w:proofErr w:type="spellStart"/>
      <w:r w:rsidRPr="003650FD">
        <w:rPr>
          <w:rFonts w:ascii="Book Antiqua" w:hAnsi="Book Antiqua"/>
        </w:rPr>
        <w:t>masalah</w:t>
      </w:r>
      <w:proofErr w:type="spellEnd"/>
      <w:r w:rsidRPr="003650FD">
        <w:rPr>
          <w:rFonts w:ascii="Book Antiqua" w:hAnsi="Book Antiqua"/>
        </w:rPr>
        <w:t xml:space="preserve">, dan </w:t>
      </w:r>
      <w:proofErr w:type="spellStart"/>
      <w:r w:rsidRPr="003650FD">
        <w:rPr>
          <w:rFonts w:ascii="Book Antiqua" w:hAnsi="Book Antiqua"/>
        </w:rPr>
        <w:t>pengambilan</w:t>
      </w:r>
      <w:proofErr w:type="spellEnd"/>
      <w:r w:rsidRPr="003650FD">
        <w:rPr>
          <w:rFonts w:ascii="Book Antiqua" w:hAnsi="Book Antiqua"/>
        </w:rPr>
        <w:t xml:space="preserve"> </w:t>
      </w:r>
      <w:proofErr w:type="spellStart"/>
      <w:r w:rsidRPr="003650FD">
        <w:rPr>
          <w:rFonts w:ascii="Book Antiqua" w:hAnsi="Book Antiqua"/>
        </w:rPr>
        <w:t>keputusan</w:t>
      </w:r>
      <w:proofErr w:type="spellEnd"/>
      <w:r w:rsidRPr="003650FD">
        <w:rPr>
          <w:rFonts w:ascii="Book Antiqua" w:hAnsi="Book Antiqua"/>
        </w:rPr>
        <w:t xml:space="preserve"> yang </w:t>
      </w:r>
      <w:proofErr w:type="spellStart"/>
      <w:r w:rsidRPr="003650FD">
        <w:rPr>
          <w:rFonts w:ascii="Book Antiqua" w:hAnsi="Book Antiqua"/>
        </w:rPr>
        <w:t>baik</w:t>
      </w:r>
      <w:proofErr w:type="spellEnd"/>
      <w:r w:rsidRPr="003650FD">
        <w:rPr>
          <w:rFonts w:ascii="Book Antiqua" w:hAnsi="Book Antiqua"/>
        </w:rPr>
        <w:t xml:space="preserve">. </w:t>
      </w:r>
      <w:proofErr w:type="spellStart"/>
      <w:r w:rsidRPr="003650FD">
        <w:rPr>
          <w:rFonts w:ascii="Book Antiqua" w:hAnsi="Book Antiqua"/>
        </w:rPr>
        <w:t>Selain</w:t>
      </w:r>
      <w:proofErr w:type="spellEnd"/>
      <w:r w:rsidRPr="003650FD">
        <w:rPr>
          <w:rFonts w:ascii="Book Antiqua" w:hAnsi="Book Antiqua"/>
        </w:rPr>
        <w:t xml:space="preserve"> </w:t>
      </w:r>
      <w:proofErr w:type="spellStart"/>
      <w:r w:rsidRPr="003650FD">
        <w:rPr>
          <w:rFonts w:ascii="Book Antiqua" w:hAnsi="Book Antiqua"/>
        </w:rPr>
        <w:t>itu</w:t>
      </w:r>
      <w:proofErr w:type="spellEnd"/>
      <w:r w:rsidRPr="003650FD">
        <w:rPr>
          <w:rFonts w:ascii="Book Antiqua" w:hAnsi="Book Antiqua"/>
        </w:rPr>
        <w:t xml:space="preserve">, </w:t>
      </w:r>
      <w:proofErr w:type="spellStart"/>
      <w:r w:rsidRPr="003650FD">
        <w:rPr>
          <w:rFonts w:ascii="Book Antiqua" w:hAnsi="Book Antiqua"/>
        </w:rPr>
        <w:t>menciptakan</w:t>
      </w:r>
      <w:proofErr w:type="spellEnd"/>
      <w:r w:rsidRPr="003650FD">
        <w:rPr>
          <w:rFonts w:ascii="Book Antiqua" w:hAnsi="Book Antiqua"/>
        </w:rPr>
        <w:t xml:space="preserve"> </w:t>
      </w:r>
      <w:proofErr w:type="spellStart"/>
      <w:r w:rsidRPr="003650FD">
        <w:rPr>
          <w:rFonts w:ascii="Book Antiqua" w:hAnsi="Book Antiqua"/>
        </w:rPr>
        <w:t>budaya</w:t>
      </w:r>
      <w:proofErr w:type="spellEnd"/>
      <w:r w:rsidRPr="003650FD">
        <w:rPr>
          <w:rFonts w:ascii="Book Antiqua" w:hAnsi="Book Antiqua"/>
        </w:rPr>
        <w:t xml:space="preserve"> yang </w:t>
      </w:r>
      <w:proofErr w:type="spellStart"/>
      <w:r w:rsidRPr="003650FD">
        <w:rPr>
          <w:rFonts w:ascii="Book Antiqua" w:hAnsi="Book Antiqua"/>
        </w:rPr>
        <w:t>mendorong</w:t>
      </w:r>
      <w:proofErr w:type="spellEnd"/>
      <w:r w:rsidRPr="003650FD">
        <w:rPr>
          <w:rFonts w:ascii="Book Antiqua" w:hAnsi="Book Antiqua"/>
        </w:rPr>
        <w:t xml:space="preserve"> </w:t>
      </w:r>
      <w:proofErr w:type="spellStart"/>
      <w:r w:rsidRPr="003650FD">
        <w:rPr>
          <w:rFonts w:ascii="Book Antiqua" w:hAnsi="Book Antiqua"/>
        </w:rPr>
        <w:t>karyawan</w:t>
      </w:r>
      <w:proofErr w:type="spellEnd"/>
      <w:r w:rsidRPr="003650FD">
        <w:rPr>
          <w:rFonts w:ascii="Book Antiqua" w:hAnsi="Book Antiqua"/>
        </w:rPr>
        <w:t xml:space="preserve"> </w:t>
      </w:r>
      <w:proofErr w:type="spellStart"/>
      <w:r w:rsidRPr="003650FD">
        <w:rPr>
          <w:rFonts w:ascii="Book Antiqua" w:hAnsi="Book Antiqua"/>
        </w:rPr>
        <w:t>untuk</w:t>
      </w:r>
      <w:proofErr w:type="spellEnd"/>
      <w:r w:rsidRPr="003650FD">
        <w:rPr>
          <w:rFonts w:ascii="Book Antiqua" w:hAnsi="Book Antiqua"/>
        </w:rPr>
        <w:t xml:space="preserve"> </w:t>
      </w:r>
      <w:proofErr w:type="spellStart"/>
      <w:r w:rsidRPr="003650FD">
        <w:rPr>
          <w:rFonts w:ascii="Book Antiqua" w:hAnsi="Book Antiqua"/>
        </w:rPr>
        <w:t>berpartisipasi</w:t>
      </w:r>
      <w:proofErr w:type="spellEnd"/>
      <w:r w:rsidRPr="003650FD">
        <w:rPr>
          <w:rFonts w:ascii="Book Antiqua" w:hAnsi="Book Antiqua"/>
        </w:rPr>
        <w:t xml:space="preserve"> </w:t>
      </w:r>
      <w:proofErr w:type="spellStart"/>
      <w:r w:rsidRPr="003650FD">
        <w:rPr>
          <w:rFonts w:ascii="Book Antiqua" w:hAnsi="Book Antiqua"/>
        </w:rPr>
        <w:t>aktif</w:t>
      </w:r>
      <w:proofErr w:type="spellEnd"/>
      <w:r w:rsidRPr="003650FD">
        <w:rPr>
          <w:rFonts w:ascii="Book Antiqua" w:hAnsi="Book Antiqua"/>
        </w:rPr>
        <w:t xml:space="preserve"> </w:t>
      </w:r>
      <w:proofErr w:type="spellStart"/>
      <w:r w:rsidRPr="003650FD">
        <w:rPr>
          <w:rFonts w:ascii="Book Antiqua" w:hAnsi="Book Antiqua"/>
        </w:rPr>
        <w:t>dalam</w:t>
      </w:r>
      <w:proofErr w:type="spellEnd"/>
      <w:r w:rsidRPr="003650FD">
        <w:rPr>
          <w:rFonts w:ascii="Book Antiqua" w:hAnsi="Book Antiqua"/>
        </w:rPr>
        <w:t xml:space="preserve"> </w:t>
      </w:r>
      <w:proofErr w:type="spellStart"/>
      <w:r w:rsidRPr="003650FD">
        <w:rPr>
          <w:rFonts w:ascii="Book Antiqua" w:hAnsi="Book Antiqua"/>
        </w:rPr>
        <w:t>pemecahan</w:t>
      </w:r>
      <w:proofErr w:type="spellEnd"/>
      <w:r w:rsidRPr="003650FD">
        <w:rPr>
          <w:rFonts w:ascii="Book Antiqua" w:hAnsi="Book Antiqua"/>
        </w:rPr>
        <w:t xml:space="preserve"> </w:t>
      </w:r>
      <w:proofErr w:type="spellStart"/>
      <w:r w:rsidRPr="003650FD">
        <w:rPr>
          <w:rFonts w:ascii="Book Antiqua" w:hAnsi="Book Antiqua"/>
        </w:rPr>
        <w:t>masalah</w:t>
      </w:r>
      <w:proofErr w:type="spellEnd"/>
      <w:r w:rsidRPr="003650FD">
        <w:rPr>
          <w:rFonts w:ascii="Book Antiqua" w:hAnsi="Book Antiqua"/>
        </w:rPr>
        <w:t xml:space="preserve"> dan </w:t>
      </w:r>
      <w:proofErr w:type="spellStart"/>
      <w:r w:rsidRPr="003650FD">
        <w:rPr>
          <w:rFonts w:ascii="Book Antiqua" w:hAnsi="Book Antiqua"/>
        </w:rPr>
        <w:t>memberikan</w:t>
      </w:r>
      <w:proofErr w:type="spellEnd"/>
      <w:r w:rsidRPr="003650FD">
        <w:rPr>
          <w:rFonts w:ascii="Book Antiqua" w:hAnsi="Book Antiqua"/>
        </w:rPr>
        <w:t xml:space="preserve"> </w:t>
      </w:r>
      <w:proofErr w:type="spellStart"/>
      <w:r w:rsidRPr="003650FD">
        <w:rPr>
          <w:rFonts w:ascii="Book Antiqua" w:hAnsi="Book Antiqua"/>
        </w:rPr>
        <w:t>masukan</w:t>
      </w:r>
      <w:proofErr w:type="spellEnd"/>
      <w:r w:rsidRPr="003650FD">
        <w:rPr>
          <w:rFonts w:ascii="Book Antiqua" w:hAnsi="Book Antiqua"/>
        </w:rPr>
        <w:t xml:space="preserve"> </w:t>
      </w:r>
      <w:proofErr w:type="spellStart"/>
      <w:r w:rsidRPr="003650FD">
        <w:rPr>
          <w:rFonts w:ascii="Book Antiqua" w:hAnsi="Book Antiqua"/>
        </w:rPr>
        <w:t>konstruktif</w:t>
      </w:r>
      <w:proofErr w:type="spellEnd"/>
      <w:r w:rsidRPr="003650FD">
        <w:rPr>
          <w:rFonts w:ascii="Book Antiqua" w:hAnsi="Book Antiqua"/>
        </w:rPr>
        <w:t xml:space="preserve"> </w:t>
      </w:r>
      <w:proofErr w:type="spellStart"/>
      <w:r w:rsidRPr="003650FD">
        <w:rPr>
          <w:rFonts w:ascii="Book Antiqua" w:hAnsi="Book Antiqua"/>
        </w:rPr>
        <w:t>dapat</w:t>
      </w:r>
      <w:proofErr w:type="spellEnd"/>
      <w:r w:rsidRPr="003650FD">
        <w:rPr>
          <w:rFonts w:ascii="Book Antiqua" w:hAnsi="Book Antiqua"/>
        </w:rPr>
        <w:t xml:space="preserve"> </w:t>
      </w:r>
      <w:proofErr w:type="spellStart"/>
      <w:r w:rsidRPr="003650FD">
        <w:rPr>
          <w:rFonts w:ascii="Book Antiqua" w:hAnsi="Book Antiqua"/>
        </w:rPr>
        <w:t>membantu</w:t>
      </w:r>
      <w:proofErr w:type="spellEnd"/>
      <w:r w:rsidRPr="003650FD">
        <w:rPr>
          <w:rFonts w:ascii="Book Antiqua" w:hAnsi="Book Antiqua"/>
        </w:rPr>
        <w:t xml:space="preserve"> </w:t>
      </w:r>
      <w:proofErr w:type="spellStart"/>
      <w:r w:rsidRPr="003650FD">
        <w:rPr>
          <w:rFonts w:ascii="Book Antiqua" w:hAnsi="Book Antiqua"/>
        </w:rPr>
        <w:t>meningkatkan</w:t>
      </w:r>
      <w:proofErr w:type="spellEnd"/>
      <w:r w:rsidRPr="003650FD">
        <w:rPr>
          <w:rFonts w:ascii="Book Antiqua" w:hAnsi="Book Antiqua"/>
        </w:rPr>
        <w:t xml:space="preserve"> </w:t>
      </w:r>
      <w:proofErr w:type="spellStart"/>
      <w:r w:rsidRPr="003650FD">
        <w:rPr>
          <w:rFonts w:ascii="Book Antiqua" w:hAnsi="Book Antiqua"/>
        </w:rPr>
        <w:t>inisiatif</w:t>
      </w:r>
      <w:proofErr w:type="spellEnd"/>
      <w:r w:rsidRPr="003650FD">
        <w:rPr>
          <w:rFonts w:ascii="Book Antiqua" w:hAnsi="Book Antiqua"/>
        </w:rPr>
        <w:t xml:space="preserve"> </w:t>
      </w:r>
      <w:proofErr w:type="spellStart"/>
      <w:r w:rsidRPr="003650FD">
        <w:rPr>
          <w:rFonts w:ascii="Book Antiqua" w:hAnsi="Book Antiqua"/>
        </w:rPr>
        <w:t>mereka</w:t>
      </w:r>
      <w:proofErr w:type="spellEnd"/>
      <w:r w:rsidRPr="003650FD">
        <w:rPr>
          <w:rFonts w:ascii="Book Antiqua" w:hAnsi="Book Antiqua"/>
        </w:rPr>
        <w:t>.</w:t>
      </w:r>
    </w:p>
    <w:p w14:paraId="35E42408" w14:textId="2F6A031A" w:rsidR="00E073BC" w:rsidRPr="003650FD" w:rsidRDefault="003650FD" w:rsidP="003650FD">
      <w:pPr>
        <w:pStyle w:val="ListParagraph"/>
        <w:numPr>
          <w:ilvl w:val="0"/>
          <w:numId w:val="70"/>
        </w:numPr>
        <w:tabs>
          <w:tab w:val="left" w:pos="360"/>
        </w:tabs>
        <w:suppressAutoHyphens w:val="0"/>
        <w:ind w:left="357" w:hanging="357"/>
        <w:rPr>
          <w:rFonts w:ascii="Book Antiqua" w:hAnsi="Book Antiqua"/>
        </w:rPr>
      </w:pPr>
      <w:r w:rsidRPr="003650FD">
        <w:rPr>
          <w:rFonts w:ascii="Book Antiqua" w:hAnsi="Book Antiqua"/>
        </w:rPr>
        <w:t xml:space="preserve">Dari </w:t>
      </w:r>
      <w:proofErr w:type="spellStart"/>
      <w:r w:rsidRPr="003650FD">
        <w:rPr>
          <w:rFonts w:ascii="Book Antiqua" w:hAnsi="Book Antiqua"/>
        </w:rPr>
        <w:t>penelitian</w:t>
      </w:r>
      <w:proofErr w:type="spellEnd"/>
      <w:r w:rsidRPr="003650FD">
        <w:rPr>
          <w:rFonts w:ascii="Book Antiqua" w:hAnsi="Book Antiqua"/>
        </w:rPr>
        <w:t xml:space="preserve"> yang </w:t>
      </w:r>
      <w:proofErr w:type="spellStart"/>
      <w:r w:rsidRPr="003650FD">
        <w:rPr>
          <w:rFonts w:ascii="Book Antiqua" w:hAnsi="Book Antiqua"/>
        </w:rPr>
        <w:t>dilakukan</w:t>
      </w:r>
      <w:proofErr w:type="spellEnd"/>
      <w:r w:rsidRPr="003650FD">
        <w:rPr>
          <w:rFonts w:ascii="Book Antiqua" w:hAnsi="Book Antiqua"/>
        </w:rPr>
        <w:t xml:space="preserve"> </w:t>
      </w:r>
      <w:proofErr w:type="spellStart"/>
      <w:r w:rsidRPr="003650FD">
        <w:rPr>
          <w:rFonts w:ascii="Book Antiqua" w:hAnsi="Book Antiqua"/>
        </w:rPr>
        <w:t>menunjukkan</w:t>
      </w:r>
      <w:proofErr w:type="spellEnd"/>
      <w:r w:rsidRPr="003650FD">
        <w:rPr>
          <w:rFonts w:ascii="Book Antiqua" w:hAnsi="Book Antiqua"/>
        </w:rPr>
        <w:t xml:space="preserve"> </w:t>
      </w:r>
      <w:proofErr w:type="spellStart"/>
      <w:r w:rsidRPr="003650FD">
        <w:rPr>
          <w:rFonts w:ascii="Book Antiqua" w:hAnsi="Book Antiqua"/>
        </w:rPr>
        <w:t>kurangnya</w:t>
      </w:r>
      <w:proofErr w:type="spellEnd"/>
      <w:r w:rsidRPr="003650FD">
        <w:rPr>
          <w:rFonts w:ascii="Book Antiqua" w:hAnsi="Book Antiqua"/>
        </w:rPr>
        <w:t xml:space="preserve"> </w:t>
      </w:r>
      <w:proofErr w:type="spellStart"/>
      <w:r w:rsidRPr="003650FD">
        <w:rPr>
          <w:rFonts w:ascii="Book Antiqua" w:hAnsi="Book Antiqua"/>
        </w:rPr>
        <w:t>dominasi</w:t>
      </w:r>
      <w:proofErr w:type="spellEnd"/>
      <w:r w:rsidRPr="003650FD">
        <w:rPr>
          <w:rFonts w:ascii="Book Antiqua" w:hAnsi="Book Antiqua"/>
        </w:rPr>
        <w:t xml:space="preserve"> </w:t>
      </w:r>
      <w:proofErr w:type="spellStart"/>
      <w:r w:rsidRPr="003650FD">
        <w:rPr>
          <w:rFonts w:ascii="Book Antiqua" w:hAnsi="Book Antiqua"/>
        </w:rPr>
        <w:t>dalam</w:t>
      </w:r>
      <w:proofErr w:type="spellEnd"/>
      <w:r w:rsidRPr="003650FD">
        <w:rPr>
          <w:rFonts w:ascii="Book Antiqua" w:hAnsi="Book Antiqua"/>
        </w:rPr>
        <w:t xml:space="preserve"> </w:t>
      </w:r>
      <w:proofErr w:type="spellStart"/>
      <w:r w:rsidRPr="003650FD">
        <w:rPr>
          <w:rFonts w:ascii="Book Antiqua" w:hAnsi="Book Antiqua"/>
        </w:rPr>
        <w:t>indikator</w:t>
      </w:r>
      <w:proofErr w:type="spellEnd"/>
      <w:r w:rsidRPr="003650FD">
        <w:rPr>
          <w:rFonts w:ascii="Book Antiqua" w:hAnsi="Book Antiqua"/>
        </w:rPr>
        <w:t xml:space="preserve"> </w:t>
      </w:r>
      <w:proofErr w:type="spellStart"/>
      <w:r w:rsidRPr="003650FD">
        <w:rPr>
          <w:rFonts w:ascii="Book Antiqua" w:hAnsi="Book Antiqua"/>
        </w:rPr>
        <w:t>kuantitas</w:t>
      </w:r>
      <w:proofErr w:type="spellEnd"/>
      <w:r w:rsidRPr="003650FD">
        <w:rPr>
          <w:rFonts w:ascii="Book Antiqua" w:hAnsi="Book Antiqua"/>
        </w:rPr>
        <w:t xml:space="preserve"> </w:t>
      </w:r>
      <w:proofErr w:type="spellStart"/>
      <w:r w:rsidRPr="003650FD">
        <w:rPr>
          <w:rFonts w:ascii="Book Antiqua" w:hAnsi="Book Antiqua"/>
        </w:rPr>
        <w:t>pekerjaan</w:t>
      </w:r>
      <w:proofErr w:type="spellEnd"/>
      <w:r w:rsidRPr="003650FD">
        <w:rPr>
          <w:rFonts w:ascii="Book Antiqua" w:hAnsi="Book Antiqua"/>
        </w:rPr>
        <w:t xml:space="preserve"> </w:t>
      </w:r>
      <w:proofErr w:type="spellStart"/>
      <w:r w:rsidRPr="003650FD">
        <w:rPr>
          <w:rFonts w:ascii="Book Antiqua" w:hAnsi="Book Antiqua"/>
        </w:rPr>
        <w:t>menunjukkan</w:t>
      </w:r>
      <w:proofErr w:type="spellEnd"/>
      <w:r w:rsidRPr="003650FD">
        <w:rPr>
          <w:rFonts w:ascii="Book Antiqua" w:hAnsi="Book Antiqua"/>
        </w:rPr>
        <w:t xml:space="preserve"> </w:t>
      </w:r>
      <w:proofErr w:type="spellStart"/>
      <w:r w:rsidRPr="003650FD">
        <w:rPr>
          <w:rFonts w:ascii="Book Antiqua" w:hAnsi="Book Antiqua"/>
        </w:rPr>
        <w:t>bahwa</w:t>
      </w:r>
      <w:proofErr w:type="spellEnd"/>
      <w:r w:rsidRPr="003650FD">
        <w:rPr>
          <w:rFonts w:ascii="Book Antiqua" w:hAnsi="Book Antiqua"/>
        </w:rPr>
        <w:t xml:space="preserve"> </w:t>
      </w:r>
      <w:proofErr w:type="spellStart"/>
      <w:r w:rsidRPr="003650FD">
        <w:rPr>
          <w:rFonts w:ascii="Book Antiqua" w:hAnsi="Book Antiqua"/>
        </w:rPr>
        <w:t>ada</w:t>
      </w:r>
      <w:proofErr w:type="spellEnd"/>
      <w:r w:rsidRPr="003650FD">
        <w:rPr>
          <w:rFonts w:ascii="Book Antiqua" w:hAnsi="Book Antiqua"/>
        </w:rPr>
        <w:t xml:space="preserve"> </w:t>
      </w:r>
      <w:proofErr w:type="spellStart"/>
      <w:r w:rsidRPr="003650FD">
        <w:rPr>
          <w:rFonts w:ascii="Book Antiqua" w:hAnsi="Book Antiqua"/>
        </w:rPr>
        <w:t>kendala</w:t>
      </w:r>
      <w:proofErr w:type="spellEnd"/>
      <w:r w:rsidRPr="003650FD">
        <w:rPr>
          <w:rFonts w:ascii="Book Antiqua" w:hAnsi="Book Antiqua"/>
        </w:rPr>
        <w:t xml:space="preserve"> yang </w:t>
      </w:r>
      <w:proofErr w:type="spellStart"/>
      <w:r w:rsidRPr="003650FD">
        <w:rPr>
          <w:rFonts w:ascii="Book Antiqua" w:hAnsi="Book Antiqua"/>
        </w:rPr>
        <w:t>mungkin</w:t>
      </w:r>
      <w:proofErr w:type="spellEnd"/>
      <w:r w:rsidRPr="003650FD">
        <w:rPr>
          <w:rFonts w:ascii="Book Antiqua" w:hAnsi="Book Antiqua"/>
        </w:rPr>
        <w:t xml:space="preserve"> </w:t>
      </w:r>
      <w:proofErr w:type="spellStart"/>
      <w:r w:rsidRPr="003650FD">
        <w:rPr>
          <w:rFonts w:ascii="Book Antiqua" w:hAnsi="Book Antiqua"/>
        </w:rPr>
        <w:t>menghambat</w:t>
      </w:r>
      <w:proofErr w:type="spellEnd"/>
      <w:r w:rsidRPr="003650FD">
        <w:rPr>
          <w:rFonts w:ascii="Book Antiqua" w:hAnsi="Book Antiqua"/>
        </w:rPr>
        <w:t xml:space="preserve"> </w:t>
      </w:r>
      <w:proofErr w:type="spellStart"/>
      <w:r w:rsidRPr="003650FD">
        <w:rPr>
          <w:rFonts w:ascii="Book Antiqua" w:hAnsi="Book Antiqua"/>
        </w:rPr>
        <w:t>karyawan</w:t>
      </w:r>
      <w:proofErr w:type="spellEnd"/>
      <w:r w:rsidRPr="003650FD">
        <w:rPr>
          <w:rFonts w:ascii="Book Antiqua" w:hAnsi="Book Antiqua"/>
        </w:rPr>
        <w:t xml:space="preserve"> </w:t>
      </w:r>
      <w:proofErr w:type="spellStart"/>
      <w:r w:rsidRPr="003650FD">
        <w:rPr>
          <w:rFonts w:ascii="Book Antiqua" w:hAnsi="Book Antiqua"/>
        </w:rPr>
        <w:t>dalam</w:t>
      </w:r>
      <w:proofErr w:type="spellEnd"/>
      <w:r w:rsidRPr="003650FD">
        <w:rPr>
          <w:rFonts w:ascii="Book Antiqua" w:hAnsi="Book Antiqua"/>
        </w:rPr>
        <w:t xml:space="preserve"> </w:t>
      </w:r>
      <w:proofErr w:type="spellStart"/>
      <w:r w:rsidRPr="003650FD">
        <w:rPr>
          <w:rFonts w:ascii="Book Antiqua" w:hAnsi="Book Antiqua"/>
        </w:rPr>
        <w:t>mencapai</w:t>
      </w:r>
      <w:proofErr w:type="spellEnd"/>
      <w:r w:rsidRPr="003650FD">
        <w:rPr>
          <w:rFonts w:ascii="Book Antiqua" w:hAnsi="Book Antiqua"/>
        </w:rPr>
        <w:t xml:space="preserve"> target </w:t>
      </w:r>
      <w:proofErr w:type="spellStart"/>
      <w:r w:rsidRPr="003650FD">
        <w:rPr>
          <w:rFonts w:ascii="Book Antiqua" w:hAnsi="Book Antiqua"/>
        </w:rPr>
        <w:t>kuantitatif</w:t>
      </w:r>
      <w:proofErr w:type="spellEnd"/>
      <w:r w:rsidRPr="003650FD">
        <w:rPr>
          <w:rFonts w:ascii="Book Antiqua" w:hAnsi="Book Antiqua"/>
        </w:rPr>
        <w:t xml:space="preserve">. </w:t>
      </w:r>
      <w:proofErr w:type="spellStart"/>
      <w:r w:rsidRPr="003650FD">
        <w:rPr>
          <w:rFonts w:ascii="Book Antiqua" w:hAnsi="Book Antiqua"/>
        </w:rPr>
        <w:t>Untuk</w:t>
      </w:r>
      <w:proofErr w:type="spellEnd"/>
      <w:r w:rsidRPr="003650FD">
        <w:rPr>
          <w:rFonts w:ascii="Book Antiqua" w:hAnsi="Book Antiqua"/>
        </w:rPr>
        <w:t xml:space="preserve"> </w:t>
      </w:r>
      <w:proofErr w:type="spellStart"/>
      <w:r w:rsidRPr="003650FD">
        <w:rPr>
          <w:rFonts w:ascii="Book Antiqua" w:hAnsi="Book Antiqua"/>
        </w:rPr>
        <w:t>itu</w:t>
      </w:r>
      <w:proofErr w:type="spellEnd"/>
      <w:r w:rsidRPr="003650FD">
        <w:rPr>
          <w:rFonts w:ascii="Book Antiqua" w:hAnsi="Book Antiqua"/>
        </w:rPr>
        <w:t xml:space="preserve">, </w:t>
      </w:r>
      <w:proofErr w:type="spellStart"/>
      <w:r w:rsidRPr="003650FD">
        <w:rPr>
          <w:rFonts w:ascii="Book Antiqua" w:hAnsi="Book Antiqua"/>
        </w:rPr>
        <w:t>sebaiknya</w:t>
      </w:r>
      <w:proofErr w:type="spellEnd"/>
      <w:r w:rsidRPr="003650FD">
        <w:rPr>
          <w:rFonts w:ascii="Book Antiqua" w:hAnsi="Book Antiqua"/>
        </w:rPr>
        <w:t xml:space="preserve"> </w:t>
      </w:r>
      <w:proofErr w:type="spellStart"/>
      <w:r w:rsidRPr="003650FD">
        <w:rPr>
          <w:rFonts w:ascii="Book Antiqua" w:hAnsi="Book Antiqua"/>
        </w:rPr>
        <w:t>manajemen</w:t>
      </w:r>
      <w:proofErr w:type="spellEnd"/>
      <w:r w:rsidRPr="003650FD">
        <w:rPr>
          <w:rFonts w:ascii="Book Antiqua" w:hAnsi="Book Antiqua"/>
        </w:rPr>
        <w:t xml:space="preserve"> PT. Tunas </w:t>
      </w:r>
      <w:proofErr w:type="spellStart"/>
      <w:r w:rsidRPr="003650FD">
        <w:rPr>
          <w:rFonts w:ascii="Book Antiqua" w:hAnsi="Book Antiqua"/>
        </w:rPr>
        <w:t>Sawa</w:t>
      </w:r>
      <w:proofErr w:type="spellEnd"/>
      <w:r w:rsidRPr="003650FD">
        <w:rPr>
          <w:rFonts w:ascii="Book Antiqua" w:hAnsi="Book Antiqua"/>
        </w:rPr>
        <w:t xml:space="preserve"> Erma Merauke </w:t>
      </w:r>
      <w:proofErr w:type="spellStart"/>
      <w:r w:rsidRPr="003650FD">
        <w:rPr>
          <w:rFonts w:ascii="Book Antiqua" w:hAnsi="Book Antiqua"/>
        </w:rPr>
        <w:t>perlu</w:t>
      </w:r>
      <w:proofErr w:type="spellEnd"/>
      <w:r w:rsidRPr="003650FD">
        <w:rPr>
          <w:rFonts w:ascii="Book Antiqua" w:hAnsi="Book Antiqua"/>
        </w:rPr>
        <w:t xml:space="preserve"> </w:t>
      </w:r>
      <w:proofErr w:type="spellStart"/>
      <w:r w:rsidRPr="003650FD">
        <w:rPr>
          <w:rFonts w:ascii="Book Antiqua" w:hAnsi="Book Antiqua"/>
        </w:rPr>
        <w:t>mempertimbangkan</w:t>
      </w:r>
      <w:proofErr w:type="spellEnd"/>
      <w:r w:rsidRPr="003650FD">
        <w:rPr>
          <w:rFonts w:ascii="Book Antiqua" w:hAnsi="Book Antiqua"/>
        </w:rPr>
        <w:t xml:space="preserve"> </w:t>
      </w:r>
      <w:proofErr w:type="spellStart"/>
      <w:r w:rsidRPr="003650FD">
        <w:rPr>
          <w:rFonts w:ascii="Book Antiqua" w:hAnsi="Book Antiqua"/>
        </w:rPr>
        <w:t>pemberian</w:t>
      </w:r>
      <w:proofErr w:type="spellEnd"/>
      <w:r w:rsidRPr="003650FD">
        <w:rPr>
          <w:rFonts w:ascii="Book Antiqua" w:hAnsi="Book Antiqua"/>
        </w:rPr>
        <w:t xml:space="preserve"> </w:t>
      </w:r>
      <w:proofErr w:type="spellStart"/>
      <w:r w:rsidRPr="003650FD">
        <w:rPr>
          <w:rFonts w:ascii="Book Antiqua" w:hAnsi="Book Antiqua"/>
        </w:rPr>
        <w:t>lebih</w:t>
      </w:r>
      <w:proofErr w:type="spellEnd"/>
      <w:r w:rsidRPr="003650FD">
        <w:rPr>
          <w:rFonts w:ascii="Book Antiqua" w:hAnsi="Book Antiqua"/>
        </w:rPr>
        <w:t xml:space="preserve"> </w:t>
      </w:r>
      <w:proofErr w:type="spellStart"/>
      <w:r w:rsidRPr="003650FD">
        <w:rPr>
          <w:rFonts w:ascii="Book Antiqua" w:hAnsi="Book Antiqua"/>
        </w:rPr>
        <w:t>banyak</w:t>
      </w:r>
      <w:proofErr w:type="spellEnd"/>
      <w:r w:rsidRPr="003650FD">
        <w:rPr>
          <w:rFonts w:ascii="Book Antiqua" w:hAnsi="Book Antiqua"/>
        </w:rPr>
        <w:t xml:space="preserve"> </w:t>
      </w:r>
      <w:proofErr w:type="spellStart"/>
      <w:r w:rsidRPr="003650FD">
        <w:rPr>
          <w:rFonts w:ascii="Book Antiqua" w:hAnsi="Book Antiqua"/>
        </w:rPr>
        <w:t>sumber</w:t>
      </w:r>
      <w:proofErr w:type="spellEnd"/>
      <w:r w:rsidRPr="003650FD">
        <w:rPr>
          <w:rFonts w:ascii="Book Antiqua" w:hAnsi="Book Antiqua"/>
        </w:rPr>
        <w:t xml:space="preserve"> </w:t>
      </w:r>
      <w:proofErr w:type="spellStart"/>
      <w:r w:rsidRPr="003650FD">
        <w:rPr>
          <w:rFonts w:ascii="Book Antiqua" w:hAnsi="Book Antiqua"/>
        </w:rPr>
        <w:t>daya</w:t>
      </w:r>
      <w:proofErr w:type="spellEnd"/>
      <w:r w:rsidRPr="003650FD">
        <w:rPr>
          <w:rFonts w:ascii="Book Antiqua" w:hAnsi="Book Antiqua"/>
        </w:rPr>
        <w:t xml:space="preserve"> </w:t>
      </w:r>
      <w:proofErr w:type="spellStart"/>
      <w:r w:rsidRPr="003650FD">
        <w:rPr>
          <w:rFonts w:ascii="Book Antiqua" w:hAnsi="Book Antiqua"/>
        </w:rPr>
        <w:t>atau</w:t>
      </w:r>
      <w:proofErr w:type="spellEnd"/>
      <w:r w:rsidRPr="003650FD">
        <w:rPr>
          <w:rFonts w:ascii="Book Antiqua" w:hAnsi="Book Antiqua"/>
        </w:rPr>
        <w:t xml:space="preserve"> </w:t>
      </w:r>
      <w:proofErr w:type="spellStart"/>
      <w:r w:rsidRPr="003650FD">
        <w:rPr>
          <w:rFonts w:ascii="Book Antiqua" w:hAnsi="Book Antiqua"/>
        </w:rPr>
        <w:t>fasilitas</w:t>
      </w:r>
      <w:proofErr w:type="spellEnd"/>
      <w:r w:rsidRPr="003650FD">
        <w:rPr>
          <w:rFonts w:ascii="Book Antiqua" w:hAnsi="Book Antiqua"/>
        </w:rPr>
        <w:t xml:space="preserve"> yang </w:t>
      </w:r>
      <w:proofErr w:type="spellStart"/>
      <w:r w:rsidRPr="003650FD">
        <w:rPr>
          <w:rFonts w:ascii="Book Antiqua" w:hAnsi="Book Antiqua"/>
        </w:rPr>
        <w:t>diperlukan</w:t>
      </w:r>
      <w:proofErr w:type="spellEnd"/>
      <w:r w:rsidRPr="003650FD">
        <w:rPr>
          <w:rFonts w:ascii="Book Antiqua" w:hAnsi="Book Antiqua"/>
        </w:rPr>
        <w:t xml:space="preserve"> </w:t>
      </w:r>
      <w:proofErr w:type="spellStart"/>
      <w:r w:rsidRPr="003650FD">
        <w:rPr>
          <w:rFonts w:ascii="Book Antiqua" w:hAnsi="Book Antiqua"/>
        </w:rPr>
        <w:t>untuk</w:t>
      </w:r>
      <w:proofErr w:type="spellEnd"/>
      <w:r w:rsidRPr="003650FD">
        <w:rPr>
          <w:rFonts w:ascii="Book Antiqua" w:hAnsi="Book Antiqua"/>
        </w:rPr>
        <w:t xml:space="preserve"> </w:t>
      </w:r>
      <w:proofErr w:type="spellStart"/>
      <w:r w:rsidRPr="003650FD">
        <w:rPr>
          <w:rFonts w:ascii="Book Antiqua" w:hAnsi="Book Antiqua"/>
        </w:rPr>
        <w:t>membantu</w:t>
      </w:r>
      <w:proofErr w:type="spellEnd"/>
      <w:r w:rsidRPr="003650FD">
        <w:rPr>
          <w:rFonts w:ascii="Book Antiqua" w:hAnsi="Book Antiqua"/>
        </w:rPr>
        <w:t xml:space="preserve"> </w:t>
      </w:r>
      <w:proofErr w:type="spellStart"/>
      <w:r w:rsidRPr="003650FD">
        <w:rPr>
          <w:rFonts w:ascii="Book Antiqua" w:hAnsi="Book Antiqua"/>
        </w:rPr>
        <w:t>karyawan</w:t>
      </w:r>
      <w:proofErr w:type="spellEnd"/>
      <w:r w:rsidRPr="003650FD">
        <w:rPr>
          <w:rFonts w:ascii="Book Antiqua" w:hAnsi="Book Antiqua"/>
        </w:rPr>
        <w:t xml:space="preserve"> </w:t>
      </w:r>
      <w:proofErr w:type="spellStart"/>
      <w:r w:rsidRPr="003650FD">
        <w:rPr>
          <w:rFonts w:ascii="Book Antiqua" w:hAnsi="Book Antiqua"/>
        </w:rPr>
        <w:t>mencapai</w:t>
      </w:r>
      <w:proofErr w:type="spellEnd"/>
      <w:r w:rsidRPr="003650FD">
        <w:rPr>
          <w:rFonts w:ascii="Book Antiqua" w:hAnsi="Book Antiqua"/>
        </w:rPr>
        <w:t xml:space="preserve"> target </w:t>
      </w:r>
      <w:proofErr w:type="spellStart"/>
      <w:r w:rsidRPr="003650FD">
        <w:rPr>
          <w:rFonts w:ascii="Book Antiqua" w:hAnsi="Book Antiqua"/>
        </w:rPr>
        <w:t>kuantitatif</w:t>
      </w:r>
      <w:proofErr w:type="spellEnd"/>
      <w:r w:rsidRPr="003650FD">
        <w:rPr>
          <w:rFonts w:ascii="Book Antiqua" w:hAnsi="Book Antiqua"/>
        </w:rPr>
        <w:t xml:space="preserve">. Hal </w:t>
      </w:r>
      <w:proofErr w:type="spellStart"/>
      <w:r w:rsidRPr="003650FD">
        <w:rPr>
          <w:rFonts w:ascii="Book Antiqua" w:hAnsi="Book Antiqua"/>
        </w:rPr>
        <w:t>ini</w:t>
      </w:r>
      <w:proofErr w:type="spellEnd"/>
      <w:r w:rsidRPr="003650FD">
        <w:rPr>
          <w:rFonts w:ascii="Book Antiqua" w:hAnsi="Book Antiqua"/>
        </w:rPr>
        <w:t xml:space="preserve"> </w:t>
      </w:r>
      <w:proofErr w:type="spellStart"/>
      <w:r w:rsidRPr="003650FD">
        <w:rPr>
          <w:rFonts w:ascii="Book Antiqua" w:hAnsi="Book Antiqua"/>
        </w:rPr>
        <w:t>dapat</w:t>
      </w:r>
      <w:proofErr w:type="spellEnd"/>
      <w:r w:rsidRPr="003650FD">
        <w:rPr>
          <w:rFonts w:ascii="Book Antiqua" w:hAnsi="Book Antiqua"/>
        </w:rPr>
        <w:t xml:space="preserve"> </w:t>
      </w:r>
      <w:proofErr w:type="spellStart"/>
      <w:r w:rsidRPr="003650FD">
        <w:rPr>
          <w:rFonts w:ascii="Book Antiqua" w:hAnsi="Book Antiqua"/>
        </w:rPr>
        <w:t>termasuk</w:t>
      </w:r>
      <w:proofErr w:type="spellEnd"/>
      <w:r w:rsidRPr="003650FD">
        <w:rPr>
          <w:rFonts w:ascii="Book Antiqua" w:hAnsi="Book Antiqua"/>
        </w:rPr>
        <w:t xml:space="preserve"> </w:t>
      </w:r>
      <w:proofErr w:type="spellStart"/>
      <w:r w:rsidRPr="003650FD">
        <w:rPr>
          <w:rFonts w:ascii="Book Antiqua" w:hAnsi="Book Antiqua"/>
        </w:rPr>
        <w:t>peningkatan</w:t>
      </w:r>
      <w:proofErr w:type="spellEnd"/>
      <w:r w:rsidRPr="003650FD">
        <w:rPr>
          <w:rFonts w:ascii="Book Antiqua" w:hAnsi="Book Antiqua"/>
        </w:rPr>
        <w:t xml:space="preserve"> </w:t>
      </w:r>
      <w:proofErr w:type="spellStart"/>
      <w:r w:rsidRPr="003650FD">
        <w:rPr>
          <w:rFonts w:ascii="Book Antiqua" w:hAnsi="Book Antiqua"/>
        </w:rPr>
        <w:t>peralatan</w:t>
      </w:r>
      <w:proofErr w:type="spellEnd"/>
      <w:r w:rsidRPr="003650FD">
        <w:rPr>
          <w:rFonts w:ascii="Book Antiqua" w:hAnsi="Book Antiqua"/>
        </w:rPr>
        <w:t xml:space="preserve">, </w:t>
      </w:r>
      <w:proofErr w:type="spellStart"/>
      <w:r w:rsidRPr="003650FD">
        <w:rPr>
          <w:rFonts w:ascii="Book Antiqua" w:hAnsi="Book Antiqua"/>
        </w:rPr>
        <w:t>pemberian</w:t>
      </w:r>
      <w:proofErr w:type="spellEnd"/>
      <w:r w:rsidRPr="003650FD">
        <w:rPr>
          <w:rFonts w:ascii="Book Antiqua" w:hAnsi="Book Antiqua"/>
        </w:rPr>
        <w:t xml:space="preserve"> </w:t>
      </w:r>
      <w:proofErr w:type="spellStart"/>
      <w:r w:rsidRPr="003650FD">
        <w:rPr>
          <w:rFonts w:ascii="Book Antiqua" w:hAnsi="Book Antiqua"/>
        </w:rPr>
        <w:lastRenderedPageBreak/>
        <w:t>bantuan</w:t>
      </w:r>
      <w:proofErr w:type="spellEnd"/>
      <w:r w:rsidRPr="003650FD">
        <w:rPr>
          <w:rFonts w:ascii="Book Antiqua" w:hAnsi="Book Antiqua"/>
        </w:rPr>
        <w:t xml:space="preserve"> </w:t>
      </w:r>
      <w:proofErr w:type="spellStart"/>
      <w:r w:rsidRPr="003650FD">
        <w:rPr>
          <w:rFonts w:ascii="Book Antiqua" w:hAnsi="Book Antiqua"/>
        </w:rPr>
        <w:t>tambahan</w:t>
      </w:r>
      <w:proofErr w:type="spellEnd"/>
      <w:r w:rsidRPr="003650FD">
        <w:rPr>
          <w:rFonts w:ascii="Book Antiqua" w:hAnsi="Book Antiqua"/>
        </w:rPr>
        <w:t xml:space="preserve">, </w:t>
      </w:r>
      <w:proofErr w:type="spellStart"/>
      <w:r w:rsidRPr="003650FD">
        <w:rPr>
          <w:rFonts w:ascii="Book Antiqua" w:hAnsi="Book Antiqua"/>
        </w:rPr>
        <w:t>atau</w:t>
      </w:r>
      <w:proofErr w:type="spellEnd"/>
      <w:r w:rsidRPr="003650FD">
        <w:rPr>
          <w:rFonts w:ascii="Book Antiqua" w:hAnsi="Book Antiqua"/>
        </w:rPr>
        <w:t xml:space="preserve"> </w:t>
      </w:r>
      <w:proofErr w:type="spellStart"/>
      <w:r w:rsidRPr="003650FD">
        <w:rPr>
          <w:rFonts w:ascii="Book Antiqua" w:hAnsi="Book Antiqua"/>
        </w:rPr>
        <w:t>pemantauan</w:t>
      </w:r>
      <w:proofErr w:type="spellEnd"/>
      <w:r w:rsidRPr="003650FD">
        <w:rPr>
          <w:rFonts w:ascii="Book Antiqua" w:hAnsi="Book Antiqua"/>
        </w:rPr>
        <w:t xml:space="preserve"> yang </w:t>
      </w:r>
      <w:proofErr w:type="spellStart"/>
      <w:r w:rsidRPr="003650FD">
        <w:rPr>
          <w:rFonts w:ascii="Book Antiqua" w:hAnsi="Book Antiqua"/>
        </w:rPr>
        <w:t>lebih</w:t>
      </w:r>
      <w:proofErr w:type="spellEnd"/>
      <w:r w:rsidRPr="003650FD">
        <w:rPr>
          <w:rFonts w:ascii="Book Antiqua" w:hAnsi="Book Antiqua"/>
        </w:rPr>
        <w:t xml:space="preserve"> </w:t>
      </w:r>
      <w:proofErr w:type="spellStart"/>
      <w:r w:rsidRPr="003650FD">
        <w:rPr>
          <w:rFonts w:ascii="Book Antiqua" w:hAnsi="Book Antiqua"/>
        </w:rPr>
        <w:t>baik</w:t>
      </w:r>
      <w:proofErr w:type="spellEnd"/>
      <w:r w:rsidRPr="003650FD">
        <w:rPr>
          <w:rFonts w:ascii="Book Antiqua" w:hAnsi="Book Antiqua"/>
        </w:rPr>
        <w:t xml:space="preserve"> </w:t>
      </w:r>
      <w:proofErr w:type="spellStart"/>
      <w:r w:rsidRPr="003650FD">
        <w:rPr>
          <w:rFonts w:ascii="Book Antiqua" w:hAnsi="Book Antiqua"/>
        </w:rPr>
        <w:t>dalam</w:t>
      </w:r>
      <w:proofErr w:type="spellEnd"/>
      <w:r w:rsidRPr="003650FD">
        <w:rPr>
          <w:rFonts w:ascii="Book Antiqua" w:hAnsi="Book Antiqua"/>
        </w:rPr>
        <w:t xml:space="preserve"> </w:t>
      </w:r>
      <w:proofErr w:type="spellStart"/>
      <w:r w:rsidRPr="003650FD">
        <w:rPr>
          <w:rFonts w:ascii="Book Antiqua" w:hAnsi="Book Antiqua"/>
        </w:rPr>
        <w:t>menetapkan</w:t>
      </w:r>
      <w:proofErr w:type="spellEnd"/>
      <w:r w:rsidRPr="003650FD">
        <w:rPr>
          <w:rFonts w:ascii="Book Antiqua" w:hAnsi="Book Antiqua"/>
        </w:rPr>
        <w:t xml:space="preserve"> target yang </w:t>
      </w:r>
      <w:proofErr w:type="spellStart"/>
      <w:r w:rsidRPr="003650FD">
        <w:rPr>
          <w:rFonts w:ascii="Book Antiqua" w:hAnsi="Book Antiqua"/>
        </w:rPr>
        <w:t>realistis</w:t>
      </w:r>
      <w:proofErr w:type="spellEnd"/>
      <w:r w:rsidRPr="003650FD">
        <w:rPr>
          <w:rFonts w:ascii="Book Antiqua" w:hAnsi="Book Antiqua"/>
        </w:rPr>
        <w:t xml:space="preserve">. </w:t>
      </w:r>
      <w:proofErr w:type="spellStart"/>
      <w:r w:rsidRPr="003650FD">
        <w:rPr>
          <w:rFonts w:ascii="Book Antiqua" w:hAnsi="Book Antiqua"/>
        </w:rPr>
        <w:t>Dengan</w:t>
      </w:r>
      <w:proofErr w:type="spellEnd"/>
      <w:r w:rsidRPr="003650FD">
        <w:rPr>
          <w:rFonts w:ascii="Book Antiqua" w:hAnsi="Book Antiqua"/>
        </w:rPr>
        <w:t xml:space="preserve"> </w:t>
      </w:r>
      <w:proofErr w:type="spellStart"/>
      <w:r w:rsidRPr="003650FD">
        <w:rPr>
          <w:rFonts w:ascii="Book Antiqua" w:hAnsi="Book Antiqua"/>
        </w:rPr>
        <w:t>demikian</w:t>
      </w:r>
      <w:proofErr w:type="spellEnd"/>
      <w:r w:rsidRPr="003650FD">
        <w:rPr>
          <w:rFonts w:ascii="Book Antiqua" w:hAnsi="Book Antiqua"/>
        </w:rPr>
        <w:t xml:space="preserve">, </w:t>
      </w:r>
      <w:proofErr w:type="spellStart"/>
      <w:r w:rsidRPr="003650FD">
        <w:rPr>
          <w:rFonts w:ascii="Book Antiqua" w:hAnsi="Book Antiqua"/>
        </w:rPr>
        <w:t>perusahaan</w:t>
      </w:r>
      <w:proofErr w:type="spellEnd"/>
      <w:r w:rsidRPr="003650FD">
        <w:rPr>
          <w:rFonts w:ascii="Book Antiqua" w:hAnsi="Book Antiqua"/>
        </w:rPr>
        <w:t xml:space="preserve"> </w:t>
      </w:r>
      <w:proofErr w:type="spellStart"/>
      <w:r w:rsidRPr="003650FD">
        <w:rPr>
          <w:rFonts w:ascii="Book Antiqua" w:hAnsi="Book Antiqua"/>
        </w:rPr>
        <w:t>dapat</w:t>
      </w:r>
      <w:proofErr w:type="spellEnd"/>
      <w:r w:rsidRPr="003650FD">
        <w:rPr>
          <w:rFonts w:ascii="Book Antiqua" w:hAnsi="Book Antiqua"/>
        </w:rPr>
        <w:t xml:space="preserve"> </w:t>
      </w:r>
      <w:proofErr w:type="spellStart"/>
      <w:r w:rsidRPr="003650FD">
        <w:rPr>
          <w:rFonts w:ascii="Book Antiqua" w:hAnsi="Book Antiqua"/>
        </w:rPr>
        <w:t>memastikan</w:t>
      </w:r>
      <w:proofErr w:type="spellEnd"/>
      <w:r w:rsidRPr="003650FD">
        <w:rPr>
          <w:rFonts w:ascii="Book Antiqua" w:hAnsi="Book Antiqua"/>
        </w:rPr>
        <w:t xml:space="preserve"> </w:t>
      </w:r>
      <w:proofErr w:type="spellStart"/>
      <w:r w:rsidRPr="003650FD">
        <w:rPr>
          <w:rFonts w:ascii="Book Antiqua" w:hAnsi="Book Antiqua"/>
        </w:rPr>
        <w:t>bahwa</w:t>
      </w:r>
      <w:proofErr w:type="spellEnd"/>
      <w:r w:rsidRPr="003650FD">
        <w:rPr>
          <w:rFonts w:ascii="Book Antiqua" w:hAnsi="Book Antiqua"/>
        </w:rPr>
        <w:t xml:space="preserve"> </w:t>
      </w:r>
      <w:proofErr w:type="spellStart"/>
      <w:r w:rsidRPr="003650FD">
        <w:rPr>
          <w:rFonts w:ascii="Book Antiqua" w:hAnsi="Book Antiqua"/>
        </w:rPr>
        <w:t>karyawan</w:t>
      </w:r>
      <w:proofErr w:type="spellEnd"/>
      <w:r w:rsidRPr="003650FD">
        <w:rPr>
          <w:rFonts w:ascii="Book Antiqua" w:hAnsi="Book Antiqua"/>
        </w:rPr>
        <w:t xml:space="preserve"> </w:t>
      </w:r>
      <w:proofErr w:type="spellStart"/>
      <w:r w:rsidRPr="003650FD">
        <w:rPr>
          <w:rFonts w:ascii="Book Antiqua" w:hAnsi="Book Antiqua"/>
        </w:rPr>
        <w:t>memiliki</w:t>
      </w:r>
      <w:proofErr w:type="spellEnd"/>
      <w:r w:rsidRPr="003650FD">
        <w:rPr>
          <w:rFonts w:ascii="Book Antiqua" w:hAnsi="Book Antiqua"/>
        </w:rPr>
        <w:t xml:space="preserve"> </w:t>
      </w:r>
      <w:proofErr w:type="spellStart"/>
      <w:r w:rsidRPr="003650FD">
        <w:rPr>
          <w:rFonts w:ascii="Book Antiqua" w:hAnsi="Book Antiqua"/>
        </w:rPr>
        <w:t>dukungan</w:t>
      </w:r>
      <w:proofErr w:type="spellEnd"/>
      <w:r w:rsidRPr="003650FD">
        <w:rPr>
          <w:rFonts w:ascii="Book Antiqua" w:hAnsi="Book Antiqua"/>
        </w:rPr>
        <w:t xml:space="preserve"> yang </w:t>
      </w:r>
      <w:proofErr w:type="spellStart"/>
      <w:r w:rsidRPr="003650FD">
        <w:rPr>
          <w:rFonts w:ascii="Book Antiqua" w:hAnsi="Book Antiqua"/>
        </w:rPr>
        <w:t>cukup</w:t>
      </w:r>
      <w:proofErr w:type="spellEnd"/>
      <w:r w:rsidRPr="003650FD">
        <w:rPr>
          <w:rFonts w:ascii="Book Antiqua" w:hAnsi="Book Antiqua"/>
        </w:rPr>
        <w:t xml:space="preserve"> </w:t>
      </w:r>
      <w:proofErr w:type="spellStart"/>
      <w:r w:rsidRPr="003650FD">
        <w:rPr>
          <w:rFonts w:ascii="Book Antiqua" w:hAnsi="Book Antiqua"/>
        </w:rPr>
        <w:t>untuk</w:t>
      </w:r>
      <w:proofErr w:type="spellEnd"/>
      <w:r w:rsidRPr="003650FD">
        <w:rPr>
          <w:rFonts w:ascii="Book Antiqua" w:hAnsi="Book Antiqua"/>
        </w:rPr>
        <w:t xml:space="preserve"> </w:t>
      </w:r>
      <w:proofErr w:type="spellStart"/>
      <w:r w:rsidRPr="003650FD">
        <w:rPr>
          <w:rFonts w:ascii="Book Antiqua" w:hAnsi="Book Antiqua"/>
        </w:rPr>
        <w:t>mencapai</w:t>
      </w:r>
      <w:proofErr w:type="spellEnd"/>
      <w:r w:rsidRPr="003650FD">
        <w:rPr>
          <w:rFonts w:ascii="Book Antiqua" w:hAnsi="Book Antiqua"/>
        </w:rPr>
        <w:t xml:space="preserve"> </w:t>
      </w:r>
      <w:proofErr w:type="spellStart"/>
      <w:r w:rsidRPr="003650FD">
        <w:rPr>
          <w:rFonts w:ascii="Book Antiqua" w:hAnsi="Book Antiqua"/>
        </w:rPr>
        <w:t>hasil</w:t>
      </w:r>
      <w:proofErr w:type="spellEnd"/>
      <w:r w:rsidRPr="003650FD">
        <w:rPr>
          <w:rFonts w:ascii="Book Antiqua" w:hAnsi="Book Antiqua"/>
        </w:rPr>
        <w:t xml:space="preserve"> yang </w:t>
      </w:r>
      <w:proofErr w:type="spellStart"/>
      <w:r w:rsidRPr="003650FD">
        <w:rPr>
          <w:rFonts w:ascii="Book Antiqua" w:hAnsi="Book Antiqua"/>
        </w:rPr>
        <w:t>diharapkan</w:t>
      </w:r>
      <w:proofErr w:type="spellEnd"/>
      <w:r w:rsidRPr="003650FD">
        <w:rPr>
          <w:rFonts w:ascii="Book Antiqua" w:hAnsi="Book Antiqua"/>
        </w:rPr>
        <w:t xml:space="preserve"> </w:t>
      </w:r>
      <w:proofErr w:type="spellStart"/>
      <w:r w:rsidRPr="003650FD">
        <w:rPr>
          <w:rFonts w:ascii="Book Antiqua" w:hAnsi="Book Antiqua"/>
        </w:rPr>
        <w:t>dalam</w:t>
      </w:r>
      <w:proofErr w:type="spellEnd"/>
      <w:r w:rsidRPr="003650FD">
        <w:rPr>
          <w:rFonts w:ascii="Book Antiqua" w:hAnsi="Book Antiqua"/>
        </w:rPr>
        <w:t xml:space="preserve"> </w:t>
      </w:r>
      <w:proofErr w:type="spellStart"/>
      <w:r w:rsidRPr="003650FD">
        <w:rPr>
          <w:rFonts w:ascii="Book Antiqua" w:hAnsi="Book Antiqua"/>
        </w:rPr>
        <w:t>hal</w:t>
      </w:r>
      <w:proofErr w:type="spellEnd"/>
      <w:r w:rsidRPr="003650FD">
        <w:rPr>
          <w:rFonts w:ascii="Book Antiqua" w:hAnsi="Book Antiqua"/>
        </w:rPr>
        <w:t xml:space="preserve"> </w:t>
      </w:r>
      <w:proofErr w:type="spellStart"/>
      <w:r w:rsidRPr="003650FD">
        <w:rPr>
          <w:rFonts w:ascii="Book Antiqua" w:hAnsi="Book Antiqua"/>
        </w:rPr>
        <w:t>kuantitas</w:t>
      </w:r>
      <w:proofErr w:type="spellEnd"/>
      <w:r w:rsidRPr="003650FD">
        <w:rPr>
          <w:rFonts w:ascii="Book Antiqua" w:hAnsi="Book Antiqua"/>
        </w:rPr>
        <w:t xml:space="preserve"> </w:t>
      </w:r>
      <w:proofErr w:type="spellStart"/>
      <w:r w:rsidRPr="003650FD">
        <w:rPr>
          <w:rFonts w:ascii="Book Antiqua" w:hAnsi="Book Antiqua"/>
        </w:rPr>
        <w:t>pekerjaan</w:t>
      </w:r>
      <w:proofErr w:type="spellEnd"/>
      <w:r w:rsidRPr="003650FD">
        <w:rPr>
          <w:rFonts w:ascii="Book Antiqua" w:hAnsi="Book Antiqua"/>
        </w:rPr>
        <w:t>.</w:t>
      </w:r>
    </w:p>
    <w:p w14:paraId="005B0DBC" w14:textId="77777777" w:rsidR="00884D5C" w:rsidRPr="00736EAD" w:rsidRDefault="00884D5C" w:rsidP="00D30A6A">
      <w:pPr>
        <w:spacing w:after="0" w:line="240" w:lineRule="auto"/>
        <w:contextualSpacing/>
        <w:jc w:val="both"/>
        <w:rPr>
          <w:rFonts w:ascii="Book Antiqua" w:eastAsia="Times New Roman" w:hAnsi="Book Antiqua" w:cs="Times New Roman"/>
        </w:rPr>
      </w:pPr>
    </w:p>
    <w:p w14:paraId="0C4724DF" w14:textId="098B5642" w:rsidR="00E073BC" w:rsidRDefault="00E073BC" w:rsidP="00D30A6A">
      <w:pPr>
        <w:spacing w:after="0" w:line="240" w:lineRule="auto"/>
        <w:contextualSpacing/>
        <w:jc w:val="both"/>
        <w:rPr>
          <w:rFonts w:ascii="Book Antiqua" w:eastAsia="Times New Roman" w:hAnsi="Book Antiqua" w:cs="Times New Roman"/>
          <w:b/>
        </w:rPr>
      </w:pPr>
      <w:r w:rsidRPr="00716267">
        <w:rPr>
          <w:rFonts w:ascii="Book Antiqua" w:eastAsia="Times New Roman" w:hAnsi="Book Antiqua" w:cs="Times New Roman"/>
          <w:b/>
        </w:rPr>
        <w:t>DAFTAR PUSTAKA</w:t>
      </w:r>
    </w:p>
    <w:p w14:paraId="1432DE7E"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lang w:val="en-ID"/>
        </w:rPr>
        <w:fldChar w:fldCharType="begin" w:fldLock="1"/>
      </w:r>
      <w:r w:rsidRPr="003650FD">
        <w:rPr>
          <w:rFonts w:ascii="Book Antiqua" w:hAnsi="Book Antiqua" w:cs="Times New Roman"/>
          <w:lang w:val="en-ID"/>
        </w:rPr>
        <w:instrText xml:space="preserve">ADDIN Mendeley Bibliography CSL_BIBLIOGRAPHY </w:instrText>
      </w:r>
      <w:r w:rsidRPr="003650FD">
        <w:rPr>
          <w:rFonts w:ascii="Book Antiqua" w:hAnsi="Book Antiqua" w:cs="Times New Roman"/>
          <w:lang w:val="en-ID"/>
        </w:rPr>
        <w:fldChar w:fldCharType="separate"/>
      </w:r>
      <w:r w:rsidRPr="003650FD">
        <w:rPr>
          <w:rFonts w:ascii="Book Antiqua" w:hAnsi="Book Antiqua" w:cs="Times New Roman"/>
          <w:noProof/>
        </w:rPr>
        <w:t xml:space="preserve">Aufa, F. (2020). </w:t>
      </w:r>
      <w:r w:rsidRPr="003650FD">
        <w:rPr>
          <w:rFonts w:ascii="Book Antiqua" w:hAnsi="Book Antiqua" w:cs="Times New Roman"/>
          <w:i/>
          <w:iCs/>
          <w:noProof/>
        </w:rPr>
        <w:t>Pengaruh penilaian kinerja terhadap kinerja karyawan pada Home Industri ketipung Banyu Mili Kelurahan Sentul Kecamatan Kepanjenkidul Kota Blitar</w:t>
      </w:r>
      <w:r w:rsidRPr="003650FD">
        <w:rPr>
          <w:rFonts w:ascii="Book Antiqua" w:hAnsi="Book Antiqua" w:cs="Times New Roman"/>
          <w:noProof/>
        </w:rPr>
        <w:t>. STIE Kesuma Negara Blitar.</w:t>
      </w:r>
    </w:p>
    <w:p w14:paraId="7E8E43B6"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Budihardjo, I. M. (2015). </w:t>
      </w:r>
      <w:r w:rsidRPr="003650FD">
        <w:rPr>
          <w:rFonts w:ascii="Book Antiqua" w:hAnsi="Book Antiqua" w:cs="Times New Roman"/>
          <w:i/>
          <w:iCs/>
          <w:noProof/>
        </w:rPr>
        <w:t>Panduan Praktis Penilaian Kinerja Karyawan</w:t>
      </w:r>
      <w:r w:rsidRPr="003650FD">
        <w:rPr>
          <w:rFonts w:ascii="Book Antiqua" w:hAnsi="Book Antiqua" w:cs="Times New Roman"/>
          <w:noProof/>
        </w:rPr>
        <w:t>. Raih Asa Sukses.</w:t>
      </w:r>
    </w:p>
    <w:p w14:paraId="32C8A94F"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Dessler, G., &amp; Angelica, D. (2015). </w:t>
      </w:r>
      <w:r w:rsidRPr="003650FD">
        <w:rPr>
          <w:rFonts w:ascii="Book Antiqua" w:hAnsi="Book Antiqua" w:cs="Times New Roman"/>
          <w:i/>
          <w:iCs/>
          <w:noProof/>
        </w:rPr>
        <w:t>Manajemen Sumber Daya Manusia</w:t>
      </w:r>
      <w:r w:rsidRPr="003650FD">
        <w:rPr>
          <w:rFonts w:ascii="Book Antiqua" w:hAnsi="Book Antiqua" w:cs="Times New Roman"/>
          <w:noProof/>
        </w:rPr>
        <w:t xml:space="preserve"> (Edisi 14). Salemba Empat.</w:t>
      </w:r>
    </w:p>
    <w:p w14:paraId="57140FD8"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Fatimah, F. N. D. (2017). </w:t>
      </w:r>
      <w:r w:rsidRPr="003650FD">
        <w:rPr>
          <w:rFonts w:ascii="Book Antiqua" w:hAnsi="Book Antiqua" w:cs="Times New Roman"/>
          <w:i/>
          <w:iCs/>
          <w:noProof/>
        </w:rPr>
        <w:t>Panduan Praktis Evaluasi Kinerja Karyawan</w:t>
      </w:r>
      <w:r w:rsidRPr="003650FD">
        <w:rPr>
          <w:rFonts w:ascii="Book Antiqua" w:hAnsi="Book Antiqua" w:cs="Times New Roman"/>
          <w:noProof/>
        </w:rPr>
        <w:t>. Anak Hebat Indonesia.</w:t>
      </w:r>
    </w:p>
    <w:p w14:paraId="37B0AAA2"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Hasibuan, M. (2017). </w:t>
      </w:r>
      <w:r w:rsidRPr="003650FD">
        <w:rPr>
          <w:rFonts w:ascii="Book Antiqua" w:hAnsi="Book Antiqua" w:cs="Times New Roman"/>
          <w:i/>
          <w:iCs/>
          <w:noProof/>
        </w:rPr>
        <w:t>Manajemen Sumber Daya Manusia</w:t>
      </w:r>
      <w:r w:rsidRPr="003650FD">
        <w:rPr>
          <w:rFonts w:ascii="Book Antiqua" w:hAnsi="Book Antiqua" w:cs="Times New Roman"/>
          <w:noProof/>
        </w:rPr>
        <w:t xml:space="preserve"> ((Edisi Rev). Bumi Aksara.</w:t>
      </w:r>
    </w:p>
    <w:p w14:paraId="0F8EE88A"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Hasibuan, M. S. P. (2017). </w:t>
      </w:r>
      <w:r w:rsidRPr="003650FD">
        <w:rPr>
          <w:rFonts w:ascii="Book Antiqua" w:hAnsi="Book Antiqua" w:cs="Times New Roman"/>
          <w:i/>
          <w:iCs/>
          <w:noProof/>
        </w:rPr>
        <w:t>Manajemen Sumber Daya Manusia</w:t>
      </w:r>
      <w:r w:rsidRPr="003650FD">
        <w:rPr>
          <w:rFonts w:ascii="Book Antiqua" w:hAnsi="Book Antiqua" w:cs="Times New Roman"/>
          <w:noProof/>
        </w:rPr>
        <w:t xml:space="preserve"> (Edisi Revi). Bumi Aksara.</w:t>
      </w:r>
    </w:p>
    <w:p w14:paraId="787BA7E2"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Hayati, I., &amp; Sari, A. M. (2019). The Effect Of Appraisal Performance On Employee Performance. </w:t>
      </w:r>
      <w:r w:rsidRPr="003650FD">
        <w:rPr>
          <w:rFonts w:ascii="Book Antiqua" w:hAnsi="Book Antiqua" w:cs="Times New Roman"/>
          <w:i/>
          <w:iCs/>
          <w:noProof/>
        </w:rPr>
        <w:t>Multi-Disciplinary International Conference University Of Asahan</w:t>
      </w:r>
      <w:r w:rsidRPr="003650FD">
        <w:rPr>
          <w:rFonts w:ascii="Book Antiqua" w:hAnsi="Book Antiqua" w:cs="Times New Roman"/>
          <w:noProof/>
        </w:rPr>
        <w:t xml:space="preserve">, </w:t>
      </w:r>
      <w:r w:rsidRPr="003650FD">
        <w:rPr>
          <w:rFonts w:ascii="Book Antiqua" w:hAnsi="Book Antiqua" w:cs="Times New Roman"/>
          <w:i/>
          <w:iCs/>
          <w:noProof/>
        </w:rPr>
        <w:t>1</w:t>
      </w:r>
      <w:r w:rsidRPr="003650FD">
        <w:rPr>
          <w:rFonts w:ascii="Book Antiqua" w:hAnsi="Book Antiqua" w:cs="Times New Roman"/>
          <w:noProof/>
        </w:rPr>
        <w:t>.</w:t>
      </w:r>
    </w:p>
    <w:p w14:paraId="3AE47A52"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Kasmir. (2016). </w:t>
      </w:r>
      <w:r w:rsidRPr="003650FD">
        <w:rPr>
          <w:rFonts w:ascii="Book Antiqua" w:hAnsi="Book Antiqua" w:cs="Times New Roman"/>
          <w:i/>
          <w:iCs/>
          <w:noProof/>
        </w:rPr>
        <w:t>Manajemen Sumber Daya Manusia (Teori dan Praktek)</w:t>
      </w:r>
      <w:r w:rsidRPr="003650FD">
        <w:rPr>
          <w:rFonts w:ascii="Book Antiqua" w:hAnsi="Book Antiqua" w:cs="Times New Roman"/>
          <w:noProof/>
        </w:rPr>
        <w:t>. PT Raja Grafindo.</w:t>
      </w:r>
    </w:p>
    <w:p w14:paraId="6A3560F2"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Mangkunegara, A. A. A. P. (2017). </w:t>
      </w:r>
      <w:r w:rsidRPr="003650FD">
        <w:rPr>
          <w:rFonts w:ascii="Book Antiqua" w:hAnsi="Book Antiqua" w:cs="Times New Roman"/>
          <w:i/>
          <w:iCs/>
          <w:noProof/>
        </w:rPr>
        <w:t>Manajemen Sumber Daya Manusia Perusahaan</w:t>
      </w:r>
      <w:r w:rsidRPr="003650FD">
        <w:rPr>
          <w:rFonts w:ascii="Book Antiqua" w:hAnsi="Book Antiqua" w:cs="Times New Roman"/>
          <w:noProof/>
        </w:rPr>
        <w:t xml:space="preserve"> (Cetakan 14). Remaja Rosdakarya.</w:t>
      </w:r>
    </w:p>
    <w:p w14:paraId="1CD516DB"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Pahlawanto, A. (2021). </w:t>
      </w:r>
      <w:r w:rsidRPr="003650FD">
        <w:rPr>
          <w:rFonts w:ascii="Book Antiqua" w:hAnsi="Book Antiqua" w:cs="Times New Roman"/>
          <w:i/>
          <w:iCs/>
          <w:noProof/>
        </w:rPr>
        <w:t xml:space="preserve">Pengaruh Penilaian </w:t>
      </w:r>
      <w:r w:rsidRPr="003650FD">
        <w:rPr>
          <w:rFonts w:ascii="Book Antiqua" w:hAnsi="Book Antiqua" w:cs="Times New Roman"/>
          <w:i/>
          <w:iCs/>
          <w:noProof/>
        </w:rPr>
        <w:t>Kinerja Terhadap Kinerja Karyawan pada PT. PLN (Persero) Wilayah Nusa Tenggara Timur</w:t>
      </w:r>
      <w:r w:rsidRPr="003650FD">
        <w:rPr>
          <w:rFonts w:ascii="Book Antiqua" w:hAnsi="Book Antiqua" w:cs="Times New Roman"/>
          <w:noProof/>
        </w:rPr>
        <w:t>. Universitas Nusa Cendana.</w:t>
      </w:r>
    </w:p>
    <w:p w14:paraId="35DA9B76"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Sajuyigbe, A. S. (2017). Impact of performance appraisal on employee performance in Nigerian telecommunication industry (A study of MTN, Nigeria). </w:t>
      </w:r>
      <w:r w:rsidRPr="003650FD">
        <w:rPr>
          <w:rFonts w:ascii="Book Antiqua" w:hAnsi="Book Antiqua" w:cs="Times New Roman"/>
          <w:i/>
          <w:iCs/>
          <w:noProof/>
        </w:rPr>
        <w:t>International Journal of Economics and Business Management</w:t>
      </w:r>
      <w:r w:rsidRPr="003650FD">
        <w:rPr>
          <w:rFonts w:ascii="Book Antiqua" w:hAnsi="Book Antiqua" w:cs="Times New Roman"/>
          <w:noProof/>
        </w:rPr>
        <w:t xml:space="preserve">, </w:t>
      </w:r>
      <w:r w:rsidRPr="003650FD">
        <w:rPr>
          <w:rFonts w:ascii="Book Antiqua" w:hAnsi="Book Antiqua" w:cs="Times New Roman"/>
          <w:i/>
          <w:iCs/>
          <w:noProof/>
        </w:rPr>
        <w:t>3</w:t>
      </w:r>
      <w:r w:rsidRPr="003650FD">
        <w:rPr>
          <w:rFonts w:ascii="Book Antiqua" w:hAnsi="Book Antiqua" w:cs="Times New Roman"/>
          <w:noProof/>
        </w:rPr>
        <w:t>(1), 80–90.</w:t>
      </w:r>
    </w:p>
    <w:p w14:paraId="1E8AD7C9"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Sedarmayanti. (2019). </w:t>
      </w:r>
      <w:r w:rsidRPr="003650FD">
        <w:rPr>
          <w:rFonts w:ascii="Book Antiqua" w:hAnsi="Book Antiqua" w:cs="Times New Roman"/>
          <w:i/>
          <w:iCs/>
          <w:noProof/>
        </w:rPr>
        <w:t>Manajemen Sumber Daya Manusia</w:t>
      </w:r>
      <w:r w:rsidRPr="003650FD">
        <w:rPr>
          <w:rFonts w:ascii="Book Antiqua" w:hAnsi="Book Antiqua" w:cs="Times New Roman"/>
          <w:noProof/>
        </w:rPr>
        <w:t>. PT. Refika Aditama.</w:t>
      </w:r>
    </w:p>
    <w:p w14:paraId="4F84EC4C"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Sinambela, L. P. (2016). </w:t>
      </w:r>
      <w:r w:rsidRPr="003650FD">
        <w:rPr>
          <w:rFonts w:ascii="Book Antiqua" w:hAnsi="Book Antiqua" w:cs="Times New Roman"/>
          <w:i/>
          <w:iCs/>
          <w:noProof/>
        </w:rPr>
        <w:t>Manajemen Sumber Daya Manusia: Membangun Kinerja Tim yang Solid untuk Meningkatkan Kinerja</w:t>
      </w:r>
      <w:r w:rsidRPr="003650FD">
        <w:rPr>
          <w:rFonts w:ascii="Book Antiqua" w:hAnsi="Book Antiqua" w:cs="Times New Roman"/>
          <w:noProof/>
        </w:rPr>
        <w:t>. Cetakan ke-1. Jakarta: Bumi Aksara.</w:t>
      </w:r>
    </w:p>
    <w:p w14:paraId="3969F4E1"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Sugiyono. (2018). </w:t>
      </w:r>
      <w:r w:rsidRPr="003650FD">
        <w:rPr>
          <w:rFonts w:ascii="Book Antiqua" w:hAnsi="Book Antiqua" w:cs="Times New Roman"/>
          <w:i/>
          <w:iCs/>
          <w:noProof/>
        </w:rPr>
        <w:t>Metode Penelitian Kuantitatif</w:t>
      </w:r>
      <w:r w:rsidRPr="003650FD">
        <w:rPr>
          <w:rFonts w:ascii="Book Antiqua" w:hAnsi="Book Antiqua" w:cs="Times New Roman"/>
          <w:noProof/>
        </w:rPr>
        <w:t>. Alfabeta.</w:t>
      </w:r>
    </w:p>
    <w:p w14:paraId="30E42A57"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Sutrisno, E. (2016). Manajemen Sumber Daya Manusia, Kencana Prenada. In </w:t>
      </w:r>
      <w:r w:rsidRPr="003650FD">
        <w:rPr>
          <w:rFonts w:ascii="Book Antiqua" w:hAnsi="Book Antiqua" w:cs="Times New Roman"/>
          <w:i/>
          <w:iCs/>
          <w:noProof/>
        </w:rPr>
        <w:t>Jakarta: Media Group</w:t>
      </w:r>
      <w:r w:rsidRPr="003650FD">
        <w:rPr>
          <w:rFonts w:ascii="Book Antiqua" w:hAnsi="Book Antiqua" w:cs="Times New Roman"/>
          <w:noProof/>
        </w:rPr>
        <w:t>.</w:t>
      </w:r>
    </w:p>
    <w:p w14:paraId="3C3913D6"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Veithzal, R. Z., &amp; Sagala, E. J. (2011). </w:t>
      </w:r>
      <w:r w:rsidRPr="003650FD">
        <w:rPr>
          <w:rFonts w:ascii="Book Antiqua" w:hAnsi="Book Antiqua" w:cs="Times New Roman"/>
          <w:i/>
          <w:iCs/>
          <w:noProof/>
        </w:rPr>
        <w:t>Manajemen sumber daya manusia untuk perusahaan: dari teori ke praktek</w:t>
      </w:r>
      <w:r w:rsidRPr="003650FD">
        <w:rPr>
          <w:rFonts w:ascii="Book Antiqua" w:hAnsi="Book Antiqua" w:cs="Times New Roman"/>
          <w:noProof/>
        </w:rPr>
        <w:t>.</w:t>
      </w:r>
    </w:p>
    <w:p w14:paraId="74BAD679"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Wahjono, S. I. (2015). Manajemen sumber daya manusia. </w:t>
      </w:r>
      <w:r w:rsidRPr="003650FD">
        <w:rPr>
          <w:rFonts w:ascii="Book Antiqua" w:hAnsi="Book Antiqua" w:cs="Times New Roman"/>
          <w:i/>
          <w:iCs/>
          <w:noProof/>
        </w:rPr>
        <w:t>Jakarta: Salemba Empat</w:t>
      </w:r>
      <w:r w:rsidRPr="003650FD">
        <w:rPr>
          <w:rFonts w:ascii="Book Antiqua" w:hAnsi="Book Antiqua" w:cs="Times New Roman"/>
          <w:noProof/>
        </w:rPr>
        <w:t xml:space="preserve">, </w:t>
      </w:r>
      <w:r w:rsidRPr="003650FD">
        <w:rPr>
          <w:rFonts w:ascii="Book Antiqua" w:hAnsi="Book Antiqua" w:cs="Times New Roman"/>
          <w:i/>
          <w:iCs/>
          <w:noProof/>
        </w:rPr>
        <w:t>4</w:t>
      </w:r>
      <w:r w:rsidRPr="003650FD">
        <w:rPr>
          <w:rFonts w:ascii="Book Antiqua" w:hAnsi="Book Antiqua" w:cs="Times New Roman"/>
          <w:noProof/>
        </w:rPr>
        <w:t>.</w:t>
      </w:r>
    </w:p>
    <w:p w14:paraId="3EC2E914"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Wibowo. (2016). </w:t>
      </w:r>
      <w:r w:rsidRPr="003650FD">
        <w:rPr>
          <w:rFonts w:ascii="Book Antiqua" w:hAnsi="Book Antiqua" w:cs="Times New Roman"/>
          <w:i/>
          <w:iCs/>
          <w:noProof/>
        </w:rPr>
        <w:t>Manajemen Kinerja</w:t>
      </w:r>
      <w:r w:rsidRPr="003650FD">
        <w:rPr>
          <w:rFonts w:ascii="Book Antiqua" w:hAnsi="Book Antiqua" w:cs="Times New Roman"/>
          <w:noProof/>
        </w:rPr>
        <w:t>. Rajawali Pers.</w:t>
      </w:r>
    </w:p>
    <w:p w14:paraId="56746753"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Wilandari, D. F., Sunarsi, D., &amp; Mas’adi, M. (2021). Pengaruh Penilaian Kerja Terhadap Kinerja Karyawan Pada PT. Jaya Mandiri Rekabuana di Cilandak. </w:t>
      </w:r>
      <w:r w:rsidRPr="003650FD">
        <w:rPr>
          <w:rFonts w:ascii="Book Antiqua" w:hAnsi="Book Antiqua" w:cs="Times New Roman"/>
          <w:i/>
          <w:iCs/>
          <w:noProof/>
        </w:rPr>
        <w:t>Jurnal Ekonomi Efektif</w:t>
      </w:r>
      <w:r w:rsidRPr="003650FD">
        <w:rPr>
          <w:rFonts w:ascii="Book Antiqua" w:hAnsi="Book Antiqua" w:cs="Times New Roman"/>
          <w:noProof/>
        </w:rPr>
        <w:t xml:space="preserve">, </w:t>
      </w:r>
      <w:r w:rsidRPr="003650FD">
        <w:rPr>
          <w:rFonts w:ascii="Book Antiqua" w:hAnsi="Book Antiqua" w:cs="Times New Roman"/>
          <w:i/>
          <w:iCs/>
          <w:noProof/>
        </w:rPr>
        <w:t>3</w:t>
      </w:r>
      <w:r w:rsidRPr="003650FD">
        <w:rPr>
          <w:rFonts w:ascii="Book Antiqua" w:hAnsi="Book Antiqua" w:cs="Times New Roman"/>
          <w:noProof/>
        </w:rPr>
        <w:t>(2).</w:t>
      </w:r>
    </w:p>
    <w:p w14:paraId="4AACCACC" w14:textId="77777777" w:rsidR="003650FD" w:rsidRPr="003650FD" w:rsidRDefault="003650FD" w:rsidP="003650FD">
      <w:pPr>
        <w:autoSpaceDE w:val="0"/>
        <w:autoSpaceDN w:val="0"/>
        <w:adjustRightInd w:val="0"/>
        <w:spacing w:after="60"/>
        <w:ind w:left="480" w:hanging="480"/>
        <w:jc w:val="both"/>
        <w:rPr>
          <w:rFonts w:ascii="Book Antiqua" w:hAnsi="Book Antiqua" w:cs="Times New Roman"/>
          <w:noProof/>
        </w:rPr>
      </w:pPr>
      <w:r w:rsidRPr="003650FD">
        <w:rPr>
          <w:rFonts w:ascii="Book Antiqua" w:hAnsi="Book Antiqua" w:cs="Times New Roman"/>
          <w:noProof/>
        </w:rPr>
        <w:t xml:space="preserve">Yuniarsih, T., &amp; Suwatno. (2018). </w:t>
      </w:r>
      <w:r w:rsidRPr="003650FD">
        <w:rPr>
          <w:rFonts w:ascii="Book Antiqua" w:hAnsi="Book Antiqua" w:cs="Times New Roman"/>
          <w:i/>
          <w:iCs/>
          <w:noProof/>
        </w:rPr>
        <w:t>Manajemen Sumber Daya Manusia</w:t>
      </w:r>
      <w:r w:rsidRPr="003650FD">
        <w:rPr>
          <w:rFonts w:ascii="Book Antiqua" w:hAnsi="Book Antiqua" w:cs="Times New Roman"/>
          <w:noProof/>
        </w:rPr>
        <w:t>. Alfabeta.</w:t>
      </w:r>
    </w:p>
    <w:p w14:paraId="0EFAD9F9" w14:textId="61ECC04F" w:rsidR="003650FD" w:rsidRDefault="003650FD" w:rsidP="003650FD">
      <w:pPr>
        <w:spacing w:after="0" w:line="240" w:lineRule="auto"/>
        <w:contextualSpacing/>
        <w:jc w:val="both"/>
        <w:rPr>
          <w:rFonts w:ascii="Book Antiqua" w:eastAsia="Times New Roman" w:hAnsi="Book Antiqua" w:cs="Times New Roman"/>
          <w:b/>
        </w:rPr>
      </w:pPr>
      <w:r w:rsidRPr="003650FD">
        <w:rPr>
          <w:rFonts w:ascii="Book Antiqua" w:hAnsi="Book Antiqua" w:cs="Times New Roman"/>
          <w:lang w:val="en-ID"/>
        </w:rPr>
        <w:fldChar w:fldCharType="end"/>
      </w:r>
    </w:p>
    <w:sectPr w:rsidR="003650FD" w:rsidSect="00C50DD7">
      <w:type w:val="continuous"/>
      <w:pgSz w:w="11907" w:h="16840"/>
      <w:pgMar w:top="1620" w:right="1699" w:bottom="1530" w:left="1699" w:header="720" w:footer="720" w:gutter="0"/>
      <w:pgNumType w:start="1"/>
      <w:cols w:num="2" w:space="33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9156" w14:textId="77777777" w:rsidR="00C50DD7" w:rsidRDefault="00C50DD7" w:rsidP="00B733CF">
      <w:pPr>
        <w:spacing w:after="0" w:line="240" w:lineRule="auto"/>
      </w:pPr>
      <w:r>
        <w:separator/>
      </w:r>
    </w:p>
  </w:endnote>
  <w:endnote w:type="continuationSeparator" w:id="0">
    <w:p w14:paraId="5AD9B972" w14:textId="77777777" w:rsidR="00C50DD7" w:rsidRDefault="00C50DD7" w:rsidP="00B7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CD11" w14:textId="77777777" w:rsidR="00C50DD7" w:rsidRDefault="00C50DD7" w:rsidP="00B733CF">
      <w:pPr>
        <w:spacing w:after="0" w:line="240" w:lineRule="auto"/>
      </w:pPr>
      <w:r>
        <w:separator/>
      </w:r>
    </w:p>
  </w:footnote>
  <w:footnote w:type="continuationSeparator" w:id="0">
    <w:p w14:paraId="1EE95A5B" w14:textId="77777777" w:rsidR="00C50DD7" w:rsidRDefault="00C50DD7" w:rsidP="00B73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64937"/>
      <w:docPartObj>
        <w:docPartGallery w:val="Page Numbers (Top of Page)"/>
        <w:docPartUnique/>
      </w:docPartObj>
    </w:sdtPr>
    <w:sdtEndPr>
      <w:rPr>
        <w:rFonts w:ascii="Book Antiqua" w:hAnsi="Book Antiqua"/>
        <w:noProof/>
        <w:sz w:val="20"/>
        <w:szCs w:val="20"/>
      </w:rPr>
    </w:sdtEndPr>
    <w:sdtContent>
      <w:p w14:paraId="2415F3F7" w14:textId="34C89F3A" w:rsidR="00B733CF" w:rsidRPr="006D1B24" w:rsidRDefault="00B733CF" w:rsidP="00B54BE0">
        <w:pPr>
          <w:pStyle w:val="Header"/>
          <w:tabs>
            <w:tab w:val="clear" w:pos="9026"/>
          </w:tabs>
          <w:jc w:val="right"/>
          <w:rPr>
            <w:rFonts w:ascii="Book Antiqua" w:hAnsi="Book Antiqua"/>
            <w:sz w:val="20"/>
            <w:szCs w:val="20"/>
          </w:rPr>
        </w:pPr>
        <w:r w:rsidRPr="006D1B24">
          <w:rPr>
            <w:rFonts w:ascii="Book Antiqua" w:hAnsi="Book Antiqua"/>
            <w:sz w:val="20"/>
            <w:szCs w:val="20"/>
          </w:rPr>
          <w:fldChar w:fldCharType="begin"/>
        </w:r>
        <w:r w:rsidRPr="006D1B24">
          <w:rPr>
            <w:rFonts w:ascii="Book Antiqua" w:hAnsi="Book Antiqua"/>
            <w:sz w:val="20"/>
            <w:szCs w:val="20"/>
          </w:rPr>
          <w:instrText xml:space="preserve"> PAGE   \* MERGEFORMAT </w:instrText>
        </w:r>
        <w:r w:rsidRPr="006D1B24">
          <w:rPr>
            <w:rFonts w:ascii="Book Antiqua" w:hAnsi="Book Antiqua"/>
            <w:sz w:val="20"/>
            <w:szCs w:val="20"/>
          </w:rPr>
          <w:fldChar w:fldCharType="separate"/>
        </w:r>
        <w:r w:rsidRPr="006D1B24">
          <w:rPr>
            <w:rFonts w:ascii="Book Antiqua" w:hAnsi="Book Antiqua"/>
            <w:noProof/>
            <w:sz w:val="20"/>
            <w:szCs w:val="20"/>
          </w:rPr>
          <w:t>2</w:t>
        </w:r>
        <w:r w:rsidRPr="006D1B24">
          <w:rPr>
            <w:rFonts w:ascii="Book Antiqua" w:hAnsi="Book Antiqua"/>
            <w:noProof/>
            <w:sz w:val="20"/>
            <w:szCs w:val="20"/>
          </w:rPr>
          <w:fldChar w:fldCharType="end"/>
        </w:r>
      </w:p>
    </w:sdtContent>
  </w:sdt>
  <w:p w14:paraId="765F1D6F" w14:textId="77777777" w:rsidR="00B733CF" w:rsidRDefault="00B73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604"/>
    <w:multiLevelType w:val="hybridMultilevel"/>
    <w:tmpl w:val="BD501898"/>
    <w:lvl w:ilvl="0" w:tplc="E0D4BA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50FAD"/>
    <w:multiLevelType w:val="hybridMultilevel"/>
    <w:tmpl w:val="1B60A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7C75A7"/>
    <w:multiLevelType w:val="hybridMultilevel"/>
    <w:tmpl w:val="601A278A"/>
    <w:lvl w:ilvl="0" w:tplc="38090019">
      <w:start w:val="1"/>
      <w:numFmt w:val="lowerLetter"/>
      <w:lvlText w:val="%1."/>
      <w:lvlJc w:val="left"/>
      <w:pPr>
        <w:ind w:left="360" w:hanging="360"/>
      </w:pPr>
      <w:rPr>
        <w:rFonts w:hint="default"/>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2B17B51"/>
    <w:multiLevelType w:val="hybridMultilevel"/>
    <w:tmpl w:val="606EE1E2"/>
    <w:lvl w:ilvl="0" w:tplc="30CEA994">
      <w:start w:val="2"/>
      <w:numFmt w:val="lowerLetter"/>
      <w:lvlText w:val="%1)"/>
      <w:lvlJc w:val="left"/>
      <w:pPr>
        <w:ind w:left="1080"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C4479B"/>
    <w:multiLevelType w:val="hybridMultilevel"/>
    <w:tmpl w:val="76E81FC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918159C"/>
    <w:multiLevelType w:val="hybridMultilevel"/>
    <w:tmpl w:val="635ADB68"/>
    <w:lvl w:ilvl="0" w:tplc="2578C3C0">
      <w:start w:val="6"/>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B8E65A4"/>
    <w:multiLevelType w:val="hybridMultilevel"/>
    <w:tmpl w:val="1B9C7550"/>
    <w:lvl w:ilvl="0" w:tplc="3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EC503D"/>
    <w:multiLevelType w:val="hybridMultilevel"/>
    <w:tmpl w:val="B3E00616"/>
    <w:lvl w:ilvl="0" w:tplc="4754F43E">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325749"/>
    <w:multiLevelType w:val="hybridMultilevel"/>
    <w:tmpl w:val="C1044C28"/>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0E4E6B03"/>
    <w:multiLevelType w:val="hybridMultilevel"/>
    <w:tmpl w:val="E3C6C2E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F3217DC"/>
    <w:multiLevelType w:val="hybridMultilevel"/>
    <w:tmpl w:val="EEEA095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102514CC"/>
    <w:multiLevelType w:val="hybridMultilevel"/>
    <w:tmpl w:val="331C488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17B408E"/>
    <w:multiLevelType w:val="hybridMultilevel"/>
    <w:tmpl w:val="ED1624B0"/>
    <w:lvl w:ilvl="0" w:tplc="3809000F">
      <w:start w:val="1"/>
      <w:numFmt w:val="decimal"/>
      <w:lvlText w:val="%1."/>
      <w:lvlJc w:val="left"/>
      <w:pPr>
        <w:ind w:left="360" w:hanging="360"/>
      </w:pPr>
      <w:rPr>
        <w:rFonts w:hint="default"/>
      </w:rPr>
    </w:lvl>
    <w:lvl w:ilvl="1" w:tplc="3809000F">
      <w:start w:val="1"/>
      <w:numFmt w:val="decimal"/>
      <w:lvlText w:val="%2."/>
      <w:lvlJc w:val="left"/>
      <w:pPr>
        <w:ind w:left="1080" w:hanging="360"/>
      </w:pPr>
    </w:lvl>
    <w:lvl w:ilvl="2" w:tplc="3809000F">
      <w:start w:val="1"/>
      <w:numFmt w:val="decimal"/>
      <w:lvlText w:val="%3."/>
      <w:lvlJc w:val="left"/>
      <w:pPr>
        <w:ind w:left="1800" w:hanging="180"/>
      </w:pPr>
      <w:rPr>
        <w:rFonts w:hint="default"/>
      </w:rPr>
    </w:lvl>
    <w:lvl w:ilvl="3" w:tplc="3809000F">
      <w:start w:val="1"/>
      <w:numFmt w:val="decimal"/>
      <w:lvlText w:val="%4."/>
      <w:lvlJc w:val="left"/>
      <w:pPr>
        <w:ind w:left="2520" w:hanging="360"/>
      </w:pPr>
    </w:lvl>
    <w:lvl w:ilvl="4" w:tplc="D2768352">
      <w:start w:val="1"/>
      <w:numFmt w:val="decimal"/>
      <w:lvlText w:val="(%5)"/>
      <w:lvlJc w:val="left"/>
      <w:pPr>
        <w:ind w:left="3240" w:hanging="360"/>
      </w:pPr>
      <w:rPr>
        <w:rFonts w:hint="default"/>
      </w:r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12C713E6"/>
    <w:multiLevelType w:val="hybridMultilevel"/>
    <w:tmpl w:val="A142F848"/>
    <w:lvl w:ilvl="0" w:tplc="CD3E70B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175C4BBF"/>
    <w:multiLevelType w:val="hybridMultilevel"/>
    <w:tmpl w:val="FE5CAA14"/>
    <w:lvl w:ilvl="0" w:tplc="EC2AC1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FC55EF"/>
    <w:multiLevelType w:val="hybridMultilevel"/>
    <w:tmpl w:val="D11CDB5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6" w15:restartNumberingAfterBreak="0">
    <w:nsid w:val="1B106185"/>
    <w:multiLevelType w:val="hybridMultilevel"/>
    <w:tmpl w:val="12B05EAC"/>
    <w:lvl w:ilvl="0" w:tplc="CD84BB34">
      <w:start w:val="3"/>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BD914AE"/>
    <w:multiLevelType w:val="hybridMultilevel"/>
    <w:tmpl w:val="9F2CD320"/>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1F843B2A"/>
    <w:multiLevelType w:val="hybridMultilevel"/>
    <w:tmpl w:val="9432C1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271751D"/>
    <w:multiLevelType w:val="hybridMultilevel"/>
    <w:tmpl w:val="E3C6C2E8"/>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23BC1F8F"/>
    <w:multiLevelType w:val="hybridMultilevel"/>
    <w:tmpl w:val="12849FFE"/>
    <w:lvl w:ilvl="0" w:tplc="BB9C0A7C">
      <w:start w:val="2"/>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26037873"/>
    <w:multiLevelType w:val="hybridMultilevel"/>
    <w:tmpl w:val="375AE32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7D00C56"/>
    <w:multiLevelType w:val="hybridMultilevel"/>
    <w:tmpl w:val="4A38BD5C"/>
    <w:lvl w:ilvl="0" w:tplc="3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9781FFD"/>
    <w:multiLevelType w:val="hybridMultilevel"/>
    <w:tmpl w:val="6582BD08"/>
    <w:lvl w:ilvl="0" w:tplc="38090011">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A7B6580"/>
    <w:multiLevelType w:val="hybridMultilevel"/>
    <w:tmpl w:val="9432C116"/>
    <w:lvl w:ilvl="0" w:tplc="3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C5A30FD"/>
    <w:multiLevelType w:val="hybridMultilevel"/>
    <w:tmpl w:val="210ACB6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FE775DF"/>
    <w:multiLevelType w:val="hybridMultilevel"/>
    <w:tmpl w:val="83C6D16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121793E"/>
    <w:multiLevelType w:val="hybridMultilevel"/>
    <w:tmpl w:val="D36A477C"/>
    <w:lvl w:ilvl="0" w:tplc="38090015">
      <w:start w:val="1"/>
      <w:numFmt w:val="upperLetter"/>
      <w:lvlText w:val="%1."/>
      <w:lvlJc w:val="left"/>
      <w:pPr>
        <w:ind w:left="360" w:hanging="360"/>
      </w:pPr>
    </w:lvl>
    <w:lvl w:ilvl="1" w:tplc="38090017">
      <w:start w:val="1"/>
      <w:numFmt w:val="lowerLetter"/>
      <w:lvlText w:val="%2)"/>
      <w:lvlJc w:val="left"/>
      <w:pPr>
        <w:ind w:left="1080" w:hanging="360"/>
      </w:pPr>
    </w:lvl>
    <w:lvl w:ilvl="2" w:tplc="D29AEF2A">
      <w:start w:val="4"/>
      <w:numFmt w:val="bullet"/>
      <w:lvlText w:val="-"/>
      <w:lvlJc w:val="left"/>
      <w:pPr>
        <w:ind w:left="1980" w:hanging="360"/>
      </w:pPr>
      <w:rPr>
        <w:rFonts w:ascii="Times New Roman" w:eastAsia="Calibri" w:hAnsi="Times New Roman" w:cs="Times New Roman" w:hint="default"/>
      </w:rPr>
    </w:lvl>
    <w:lvl w:ilvl="3" w:tplc="7902A71A">
      <w:start w:val="1"/>
      <w:numFmt w:val="decimal"/>
      <w:lvlText w:val="%4)"/>
      <w:lvlJc w:val="left"/>
      <w:pPr>
        <w:ind w:left="2520" w:hanging="360"/>
      </w:pPr>
      <w:rPr>
        <w:rFonts w:hint="default"/>
      </w:rPr>
    </w:lvl>
    <w:lvl w:ilvl="4" w:tplc="73E8226A">
      <w:start w:val="1"/>
      <w:numFmt w:val="decimal"/>
      <w:lvlText w:val="%5."/>
      <w:lvlJc w:val="left"/>
      <w:pPr>
        <w:ind w:left="3240" w:hanging="360"/>
      </w:pPr>
      <w:rPr>
        <w:rFonts w:hint="default"/>
        <w:sz w:val="24"/>
        <w:szCs w:val="24"/>
      </w:rPr>
    </w:lvl>
    <w:lvl w:ilvl="5" w:tplc="3809001B">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330632AC"/>
    <w:multiLevelType w:val="hybridMultilevel"/>
    <w:tmpl w:val="46AE0C4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3464C99"/>
    <w:multiLevelType w:val="hybridMultilevel"/>
    <w:tmpl w:val="68F857B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3770FB8"/>
    <w:multiLevelType w:val="hybridMultilevel"/>
    <w:tmpl w:val="05F49B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9E70562"/>
    <w:multiLevelType w:val="hybridMultilevel"/>
    <w:tmpl w:val="9C281768"/>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3E4D44C5"/>
    <w:multiLevelType w:val="hybridMultilevel"/>
    <w:tmpl w:val="02E6A9DE"/>
    <w:lvl w:ilvl="0" w:tplc="B164F8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2323BE0"/>
    <w:multiLevelType w:val="hybridMultilevel"/>
    <w:tmpl w:val="83A49A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D6D5C"/>
    <w:multiLevelType w:val="hybridMultilevel"/>
    <w:tmpl w:val="F08E156A"/>
    <w:lvl w:ilvl="0" w:tplc="32A423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43F5594"/>
    <w:multiLevelType w:val="hybridMultilevel"/>
    <w:tmpl w:val="8FF05510"/>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15:restartNumberingAfterBreak="0">
    <w:nsid w:val="45B20F9F"/>
    <w:multiLevelType w:val="hybridMultilevel"/>
    <w:tmpl w:val="CFAED2BA"/>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7" w15:restartNumberingAfterBreak="0">
    <w:nsid w:val="4689414F"/>
    <w:multiLevelType w:val="multilevel"/>
    <w:tmpl w:val="C4963F8A"/>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8593C56"/>
    <w:multiLevelType w:val="hybridMultilevel"/>
    <w:tmpl w:val="A0A8B3DE"/>
    <w:lvl w:ilvl="0" w:tplc="591AD63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90D2CF6"/>
    <w:multiLevelType w:val="hybridMultilevel"/>
    <w:tmpl w:val="19B22CC8"/>
    <w:lvl w:ilvl="0" w:tplc="3809000F">
      <w:start w:val="1"/>
      <w:numFmt w:val="decimal"/>
      <w:lvlText w:val="%1."/>
      <w:lvlJc w:val="left"/>
      <w:pPr>
        <w:ind w:left="1674" w:hanging="360"/>
      </w:pPr>
      <w:rPr>
        <w:rFonts w:hint="default"/>
      </w:rPr>
    </w:lvl>
    <w:lvl w:ilvl="1" w:tplc="38090019" w:tentative="1">
      <w:start w:val="1"/>
      <w:numFmt w:val="lowerLetter"/>
      <w:lvlText w:val="%2."/>
      <w:lvlJc w:val="left"/>
      <w:pPr>
        <w:ind w:left="2394" w:hanging="360"/>
      </w:pPr>
    </w:lvl>
    <w:lvl w:ilvl="2" w:tplc="3809001B" w:tentative="1">
      <w:start w:val="1"/>
      <w:numFmt w:val="lowerRoman"/>
      <w:lvlText w:val="%3."/>
      <w:lvlJc w:val="right"/>
      <w:pPr>
        <w:ind w:left="3114" w:hanging="180"/>
      </w:pPr>
    </w:lvl>
    <w:lvl w:ilvl="3" w:tplc="3809000F" w:tentative="1">
      <w:start w:val="1"/>
      <w:numFmt w:val="decimal"/>
      <w:lvlText w:val="%4."/>
      <w:lvlJc w:val="left"/>
      <w:pPr>
        <w:ind w:left="3834" w:hanging="360"/>
      </w:pPr>
    </w:lvl>
    <w:lvl w:ilvl="4" w:tplc="38090019" w:tentative="1">
      <w:start w:val="1"/>
      <w:numFmt w:val="lowerLetter"/>
      <w:lvlText w:val="%5."/>
      <w:lvlJc w:val="left"/>
      <w:pPr>
        <w:ind w:left="4554" w:hanging="360"/>
      </w:pPr>
    </w:lvl>
    <w:lvl w:ilvl="5" w:tplc="3809001B" w:tentative="1">
      <w:start w:val="1"/>
      <w:numFmt w:val="lowerRoman"/>
      <w:lvlText w:val="%6."/>
      <w:lvlJc w:val="right"/>
      <w:pPr>
        <w:ind w:left="5274" w:hanging="180"/>
      </w:pPr>
    </w:lvl>
    <w:lvl w:ilvl="6" w:tplc="3809000F" w:tentative="1">
      <w:start w:val="1"/>
      <w:numFmt w:val="decimal"/>
      <w:lvlText w:val="%7."/>
      <w:lvlJc w:val="left"/>
      <w:pPr>
        <w:ind w:left="5994" w:hanging="360"/>
      </w:pPr>
    </w:lvl>
    <w:lvl w:ilvl="7" w:tplc="38090019" w:tentative="1">
      <w:start w:val="1"/>
      <w:numFmt w:val="lowerLetter"/>
      <w:lvlText w:val="%8."/>
      <w:lvlJc w:val="left"/>
      <w:pPr>
        <w:ind w:left="6714" w:hanging="360"/>
      </w:pPr>
    </w:lvl>
    <w:lvl w:ilvl="8" w:tplc="3809001B" w:tentative="1">
      <w:start w:val="1"/>
      <w:numFmt w:val="lowerRoman"/>
      <w:lvlText w:val="%9."/>
      <w:lvlJc w:val="right"/>
      <w:pPr>
        <w:ind w:left="7434" w:hanging="180"/>
      </w:pPr>
    </w:lvl>
  </w:abstractNum>
  <w:abstractNum w:abstractNumId="40" w15:restartNumberingAfterBreak="0">
    <w:nsid w:val="4DCA7DF3"/>
    <w:multiLevelType w:val="hybridMultilevel"/>
    <w:tmpl w:val="79624AE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FD265D9"/>
    <w:multiLevelType w:val="hybridMultilevel"/>
    <w:tmpl w:val="2A742DCE"/>
    <w:lvl w:ilvl="0" w:tplc="A49445D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50161887"/>
    <w:multiLevelType w:val="hybridMultilevel"/>
    <w:tmpl w:val="AA423EA8"/>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3" w15:restartNumberingAfterBreak="0">
    <w:nsid w:val="53053954"/>
    <w:multiLevelType w:val="hybridMultilevel"/>
    <w:tmpl w:val="32124552"/>
    <w:lvl w:ilvl="0" w:tplc="17989A6C">
      <w:start w:val="2"/>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5765DB5"/>
    <w:multiLevelType w:val="hybridMultilevel"/>
    <w:tmpl w:val="4784F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8F78EA"/>
    <w:multiLevelType w:val="hybridMultilevel"/>
    <w:tmpl w:val="50E8426A"/>
    <w:lvl w:ilvl="0" w:tplc="E0665B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9E43CE6"/>
    <w:multiLevelType w:val="hybridMultilevel"/>
    <w:tmpl w:val="ADB0C812"/>
    <w:lvl w:ilvl="0" w:tplc="3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B923D14"/>
    <w:multiLevelType w:val="hybridMultilevel"/>
    <w:tmpl w:val="BEF679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4"/>
      <w:numFmt w:val="bullet"/>
      <w:lvlText w:val="-"/>
      <w:lvlJc w:val="left"/>
      <w:pPr>
        <w:ind w:left="1980" w:hanging="360"/>
      </w:pPr>
      <w:rPr>
        <w:rFonts w:ascii="Times New Roman" w:eastAsia="Calibri" w:hAnsi="Times New Roman" w:cs="Times New Roman" w:hint="default"/>
      </w:rPr>
    </w:lvl>
    <w:lvl w:ilvl="3" w:tplc="FFFFFFFF">
      <w:start w:val="1"/>
      <w:numFmt w:val="decimal"/>
      <w:lvlText w:val="%4)"/>
      <w:lvlJc w:val="left"/>
      <w:pPr>
        <w:ind w:left="2520" w:hanging="360"/>
      </w:pPr>
      <w:rPr>
        <w:rFonts w:hint="default"/>
      </w:rPr>
    </w:lvl>
    <w:lvl w:ilvl="4" w:tplc="FFFFFFFF">
      <w:start w:val="1"/>
      <w:numFmt w:val="decimal"/>
      <w:lvlText w:val="%5."/>
      <w:lvlJc w:val="left"/>
      <w:pPr>
        <w:ind w:left="3240" w:hanging="360"/>
      </w:pPr>
      <w:rPr>
        <w:rFonts w:hint="default"/>
        <w:sz w:val="24"/>
        <w:szCs w:val="24"/>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DC22BD7"/>
    <w:multiLevelType w:val="hybridMultilevel"/>
    <w:tmpl w:val="666E1830"/>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EC86378"/>
    <w:multiLevelType w:val="multilevel"/>
    <w:tmpl w:val="CAA0FC6E"/>
    <w:styleLink w:val="CurrentList2"/>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F910D05"/>
    <w:multiLevelType w:val="hybridMultilevel"/>
    <w:tmpl w:val="D8FA966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0027125"/>
    <w:multiLevelType w:val="hybridMultilevel"/>
    <w:tmpl w:val="BEF679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4"/>
      <w:numFmt w:val="bullet"/>
      <w:lvlText w:val="-"/>
      <w:lvlJc w:val="left"/>
      <w:pPr>
        <w:ind w:left="1980" w:hanging="360"/>
      </w:pPr>
      <w:rPr>
        <w:rFonts w:ascii="Times New Roman" w:eastAsia="Calibri" w:hAnsi="Times New Roman" w:cs="Times New Roman" w:hint="default"/>
      </w:rPr>
    </w:lvl>
    <w:lvl w:ilvl="3" w:tplc="FFFFFFFF">
      <w:start w:val="1"/>
      <w:numFmt w:val="decimal"/>
      <w:lvlText w:val="%4)"/>
      <w:lvlJc w:val="left"/>
      <w:pPr>
        <w:ind w:left="2520" w:hanging="360"/>
      </w:pPr>
      <w:rPr>
        <w:rFonts w:hint="default"/>
      </w:rPr>
    </w:lvl>
    <w:lvl w:ilvl="4" w:tplc="FFFFFFFF">
      <w:start w:val="1"/>
      <w:numFmt w:val="decimal"/>
      <w:lvlText w:val="%5."/>
      <w:lvlJc w:val="left"/>
      <w:pPr>
        <w:ind w:left="3240" w:hanging="360"/>
      </w:pPr>
      <w:rPr>
        <w:rFonts w:hint="default"/>
        <w:sz w:val="24"/>
        <w:szCs w:val="24"/>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0712B3C"/>
    <w:multiLevelType w:val="hybridMultilevel"/>
    <w:tmpl w:val="8E12AA54"/>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3" w15:restartNumberingAfterBreak="0">
    <w:nsid w:val="643E76E4"/>
    <w:multiLevelType w:val="hybridMultilevel"/>
    <w:tmpl w:val="B162791C"/>
    <w:lvl w:ilvl="0" w:tplc="33F4A5F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8293520"/>
    <w:multiLevelType w:val="hybridMultilevel"/>
    <w:tmpl w:val="CDB64FA8"/>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9441A8A"/>
    <w:multiLevelType w:val="hybridMultilevel"/>
    <w:tmpl w:val="5048503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BB12730"/>
    <w:multiLevelType w:val="hybridMultilevel"/>
    <w:tmpl w:val="24541F56"/>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7" w15:restartNumberingAfterBreak="0">
    <w:nsid w:val="6DF77AF9"/>
    <w:multiLevelType w:val="hybridMultilevel"/>
    <w:tmpl w:val="DA3A9E8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E092303"/>
    <w:multiLevelType w:val="hybridMultilevel"/>
    <w:tmpl w:val="6C1CD0C2"/>
    <w:lvl w:ilvl="0" w:tplc="38090017">
      <w:start w:val="1"/>
      <w:numFmt w:val="lowerLetter"/>
      <w:lvlText w:val="%1)"/>
      <w:lvlJc w:val="left"/>
      <w:pPr>
        <w:ind w:left="1080" w:hanging="360"/>
      </w:pPr>
    </w:lvl>
    <w:lvl w:ilvl="1" w:tplc="34842D08">
      <w:start w:val="1"/>
      <w:numFmt w:val="lowerLetter"/>
      <w:lvlText w:val="%2."/>
      <w:lvlJc w:val="left"/>
      <w:pPr>
        <w:ind w:left="1800" w:hanging="360"/>
      </w:pPr>
      <w:rPr>
        <w:i w:val="0"/>
        <w:iCs w:val="0"/>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6E4A63C0"/>
    <w:multiLevelType w:val="hybridMultilevel"/>
    <w:tmpl w:val="DDB62750"/>
    <w:lvl w:ilvl="0" w:tplc="FC04D5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F80436D"/>
    <w:multiLevelType w:val="hybridMultilevel"/>
    <w:tmpl w:val="8F5062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FCD5FBB"/>
    <w:multiLevelType w:val="hybridMultilevel"/>
    <w:tmpl w:val="BEF679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4"/>
      <w:numFmt w:val="bullet"/>
      <w:lvlText w:val="-"/>
      <w:lvlJc w:val="left"/>
      <w:pPr>
        <w:ind w:left="1980" w:hanging="360"/>
      </w:pPr>
      <w:rPr>
        <w:rFonts w:ascii="Times New Roman" w:eastAsia="Calibri" w:hAnsi="Times New Roman" w:cs="Times New Roman" w:hint="default"/>
      </w:rPr>
    </w:lvl>
    <w:lvl w:ilvl="3" w:tplc="FFFFFFFF">
      <w:start w:val="1"/>
      <w:numFmt w:val="decimal"/>
      <w:lvlText w:val="%4)"/>
      <w:lvlJc w:val="left"/>
      <w:pPr>
        <w:ind w:left="2520" w:hanging="360"/>
      </w:pPr>
      <w:rPr>
        <w:rFonts w:hint="default"/>
      </w:rPr>
    </w:lvl>
    <w:lvl w:ilvl="4" w:tplc="FFFFFFFF">
      <w:start w:val="1"/>
      <w:numFmt w:val="decimal"/>
      <w:lvlText w:val="%5."/>
      <w:lvlJc w:val="left"/>
      <w:pPr>
        <w:ind w:left="3240" w:hanging="360"/>
      </w:pPr>
      <w:rPr>
        <w:rFonts w:hint="default"/>
        <w:sz w:val="24"/>
        <w:szCs w:val="24"/>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267374E"/>
    <w:multiLevelType w:val="hybridMultilevel"/>
    <w:tmpl w:val="D534C7F4"/>
    <w:lvl w:ilvl="0" w:tplc="EC668D36">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33A3F22"/>
    <w:multiLevelType w:val="hybridMultilevel"/>
    <w:tmpl w:val="10888270"/>
    <w:lvl w:ilvl="0" w:tplc="38090011">
      <w:start w:val="1"/>
      <w:numFmt w:val="decimal"/>
      <w:lvlText w:val="%1)"/>
      <w:lvlJc w:val="left"/>
      <w:pPr>
        <w:ind w:left="360"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3B534F5"/>
    <w:multiLevelType w:val="hybridMultilevel"/>
    <w:tmpl w:val="2BB87A22"/>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5" w15:restartNumberingAfterBreak="0">
    <w:nsid w:val="782E4489"/>
    <w:multiLevelType w:val="hybridMultilevel"/>
    <w:tmpl w:val="D8888F3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D167A7E"/>
    <w:multiLevelType w:val="hybridMultilevel"/>
    <w:tmpl w:val="F2FE81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AF6AC0"/>
    <w:multiLevelType w:val="hybridMultilevel"/>
    <w:tmpl w:val="27CAD31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8" w15:restartNumberingAfterBreak="0">
    <w:nsid w:val="7EC642D5"/>
    <w:multiLevelType w:val="hybridMultilevel"/>
    <w:tmpl w:val="B7B88952"/>
    <w:lvl w:ilvl="0" w:tplc="38090011">
      <w:start w:val="1"/>
      <w:numFmt w:val="decimal"/>
      <w:lvlText w:val="%1)"/>
      <w:lvlJc w:val="left"/>
      <w:pPr>
        <w:ind w:left="360" w:hanging="360"/>
      </w:pPr>
    </w:lvl>
    <w:lvl w:ilvl="1" w:tplc="A5A40552">
      <w:start w:val="1"/>
      <w:numFmt w:val="lowerLetter"/>
      <w:lvlText w:val="%2."/>
      <w:lvlJc w:val="left"/>
      <w:pPr>
        <w:ind w:left="1080" w:hanging="360"/>
      </w:pPr>
      <w:rPr>
        <w:i w:val="0"/>
        <w:iCs w:val="0"/>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9" w15:restartNumberingAfterBreak="0">
    <w:nsid w:val="7ED20635"/>
    <w:multiLevelType w:val="hybridMultilevel"/>
    <w:tmpl w:val="27320476"/>
    <w:lvl w:ilvl="0" w:tplc="38090017">
      <w:start w:val="1"/>
      <w:numFmt w:val="lowerLetter"/>
      <w:lvlText w:val="%1)"/>
      <w:lvlJc w:val="left"/>
      <w:pPr>
        <w:ind w:left="360" w:hanging="360"/>
      </w:pPr>
    </w:lvl>
    <w:lvl w:ilvl="1" w:tplc="38090017">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A0CAD796">
      <w:start w:val="1"/>
      <w:numFmt w:val="decimal"/>
      <w:lvlText w:val="(%5)"/>
      <w:lvlJc w:val="left"/>
      <w:pPr>
        <w:ind w:left="3240" w:hanging="360"/>
      </w:pPr>
      <w:rPr>
        <w:rFonts w:hint="default"/>
      </w:r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211502385">
    <w:abstractNumId w:val="19"/>
  </w:num>
  <w:num w:numId="2" w16cid:durableId="174077211">
    <w:abstractNumId w:val="42"/>
  </w:num>
  <w:num w:numId="3" w16cid:durableId="646016568">
    <w:abstractNumId w:val="35"/>
  </w:num>
  <w:num w:numId="4" w16cid:durableId="919484102">
    <w:abstractNumId w:val="4"/>
  </w:num>
  <w:num w:numId="5" w16cid:durableId="1384133344">
    <w:abstractNumId w:val="43"/>
  </w:num>
  <w:num w:numId="6" w16cid:durableId="1753891668">
    <w:abstractNumId w:val="7"/>
  </w:num>
  <w:num w:numId="7" w16cid:durableId="1225413508">
    <w:abstractNumId w:val="48"/>
  </w:num>
  <w:num w:numId="8" w16cid:durableId="159740782">
    <w:abstractNumId w:val="67"/>
  </w:num>
  <w:num w:numId="9" w16cid:durableId="429812691">
    <w:abstractNumId w:val="62"/>
  </w:num>
  <w:num w:numId="10" w16cid:durableId="967275333">
    <w:abstractNumId w:val="15"/>
  </w:num>
  <w:num w:numId="11" w16cid:durableId="1738939312">
    <w:abstractNumId w:val="52"/>
  </w:num>
  <w:num w:numId="12" w16cid:durableId="610087983">
    <w:abstractNumId w:val="21"/>
  </w:num>
  <w:num w:numId="13" w16cid:durableId="1655403491">
    <w:abstractNumId w:val="50"/>
  </w:num>
  <w:num w:numId="14" w16cid:durableId="1650472973">
    <w:abstractNumId w:val="31"/>
  </w:num>
  <w:num w:numId="15" w16cid:durableId="1527326043">
    <w:abstractNumId w:val="24"/>
  </w:num>
  <w:num w:numId="16" w16cid:durableId="745810360">
    <w:abstractNumId w:val="6"/>
  </w:num>
  <w:num w:numId="17" w16cid:durableId="1217669200">
    <w:abstractNumId w:val="40"/>
  </w:num>
  <w:num w:numId="18" w16cid:durableId="413355728">
    <w:abstractNumId w:val="41"/>
  </w:num>
  <w:num w:numId="19" w16cid:durableId="619189370">
    <w:abstractNumId w:val="5"/>
  </w:num>
  <w:num w:numId="20" w16cid:durableId="1047022707">
    <w:abstractNumId w:val="9"/>
  </w:num>
  <w:num w:numId="21" w16cid:durableId="1507095503">
    <w:abstractNumId w:val="18"/>
  </w:num>
  <w:num w:numId="22" w16cid:durableId="905067599">
    <w:abstractNumId w:val="60"/>
  </w:num>
  <w:num w:numId="23" w16cid:durableId="457651394">
    <w:abstractNumId w:val="20"/>
  </w:num>
  <w:num w:numId="24" w16cid:durableId="760836244">
    <w:abstractNumId w:val="2"/>
  </w:num>
  <w:num w:numId="25" w16cid:durableId="1185704868">
    <w:abstractNumId w:val="68"/>
  </w:num>
  <w:num w:numId="26" w16cid:durableId="1635602763">
    <w:abstractNumId w:val="26"/>
  </w:num>
  <w:num w:numId="27" w16cid:durableId="728967244">
    <w:abstractNumId w:val="16"/>
  </w:num>
  <w:num w:numId="28" w16cid:durableId="1804889129">
    <w:abstractNumId w:val="39"/>
  </w:num>
  <w:num w:numId="29" w16cid:durableId="920915203">
    <w:abstractNumId w:val="58"/>
  </w:num>
  <w:num w:numId="30" w16cid:durableId="1906993422">
    <w:abstractNumId w:val="23"/>
  </w:num>
  <w:num w:numId="31" w16cid:durableId="1083910762">
    <w:abstractNumId w:val="56"/>
  </w:num>
  <w:num w:numId="32" w16cid:durableId="771898907">
    <w:abstractNumId w:val="55"/>
  </w:num>
  <w:num w:numId="33" w16cid:durableId="1426219621">
    <w:abstractNumId w:val="57"/>
  </w:num>
  <w:num w:numId="34" w16cid:durableId="1122723457">
    <w:abstractNumId w:val="63"/>
  </w:num>
  <w:num w:numId="35" w16cid:durableId="1794900758">
    <w:abstractNumId w:val="22"/>
  </w:num>
  <w:num w:numId="36" w16cid:durableId="925649384">
    <w:abstractNumId w:val="11"/>
  </w:num>
  <w:num w:numId="37" w16cid:durableId="405423138">
    <w:abstractNumId w:val="53"/>
  </w:num>
  <w:num w:numId="38" w16cid:durableId="1206528043">
    <w:abstractNumId w:val="38"/>
  </w:num>
  <w:num w:numId="39" w16cid:durableId="1196502599">
    <w:abstractNumId w:val="34"/>
  </w:num>
  <w:num w:numId="40" w16cid:durableId="2037071327">
    <w:abstractNumId w:val="46"/>
  </w:num>
  <w:num w:numId="41" w16cid:durableId="812911048">
    <w:abstractNumId w:val="13"/>
  </w:num>
  <w:num w:numId="42" w16cid:durableId="1074857046">
    <w:abstractNumId w:val="59"/>
  </w:num>
  <w:num w:numId="43" w16cid:durableId="770930757">
    <w:abstractNumId w:val="29"/>
  </w:num>
  <w:num w:numId="44" w16cid:durableId="1751922985">
    <w:abstractNumId w:val="32"/>
  </w:num>
  <w:num w:numId="45" w16cid:durableId="996492980">
    <w:abstractNumId w:val="25"/>
  </w:num>
  <w:num w:numId="46" w16cid:durableId="1243636071">
    <w:abstractNumId w:val="64"/>
  </w:num>
  <w:num w:numId="47" w16cid:durableId="153254780">
    <w:abstractNumId w:val="28"/>
  </w:num>
  <w:num w:numId="48" w16cid:durableId="1695039735">
    <w:abstractNumId w:val="27"/>
  </w:num>
  <w:num w:numId="49" w16cid:durableId="903491531">
    <w:abstractNumId w:val="36"/>
  </w:num>
  <w:num w:numId="50" w16cid:durableId="1624464533">
    <w:abstractNumId w:val="65"/>
  </w:num>
  <w:num w:numId="51" w16cid:durableId="1978753749">
    <w:abstractNumId w:val="17"/>
  </w:num>
  <w:num w:numId="52" w16cid:durableId="1725908886">
    <w:abstractNumId w:val="10"/>
  </w:num>
  <w:num w:numId="53" w16cid:durableId="1036394236">
    <w:abstractNumId w:val="45"/>
  </w:num>
  <w:num w:numId="54" w16cid:durableId="232207293">
    <w:abstractNumId w:val="12"/>
  </w:num>
  <w:num w:numId="55" w16cid:durableId="863976759">
    <w:abstractNumId w:val="69"/>
  </w:num>
  <w:num w:numId="56" w16cid:durableId="581842382">
    <w:abstractNumId w:val="8"/>
  </w:num>
  <w:num w:numId="57" w16cid:durableId="422800648">
    <w:abstractNumId w:val="3"/>
  </w:num>
  <w:num w:numId="58" w16cid:durableId="1245802910">
    <w:abstractNumId w:val="47"/>
  </w:num>
  <w:num w:numId="59" w16cid:durableId="1627077484">
    <w:abstractNumId w:val="61"/>
  </w:num>
  <w:num w:numId="60" w16cid:durableId="530847468">
    <w:abstractNumId w:val="14"/>
  </w:num>
  <w:num w:numId="61" w16cid:durableId="1166896970">
    <w:abstractNumId w:val="30"/>
  </w:num>
  <w:num w:numId="62" w16cid:durableId="735661614">
    <w:abstractNumId w:val="37"/>
  </w:num>
  <w:num w:numId="63" w16cid:durableId="920455155">
    <w:abstractNumId w:val="49"/>
  </w:num>
  <w:num w:numId="64" w16cid:durableId="215170240">
    <w:abstractNumId w:val="44"/>
  </w:num>
  <w:num w:numId="65" w16cid:durableId="1163744261">
    <w:abstractNumId w:val="0"/>
  </w:num>
  <w:num w:numId="66" w16cid:durableId="1065300826">
    <w:abstractNumId w:val="33"/>
  </w:num>
  <w:num w:numId="67" w16cid:durableId="309674038">
    <w:abstractNumId w:val="54"/>
  </w:num>
  <w:num w:numId="68" w16cid:durableId="1573195706">
    <w:abstractNumId w:val="66"/>
  </w:num>
  <w:num w:numId="69" w16cid:durableId="2130933597">
    <w:abstractNumId w:val="1"/>
  </w:num>
  <w:num w:numId="70" w16cid:durableId="199144557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wM7A0NTUyMTQxMDJR0lEKTi0uzszPAykwrAUAmxOfkCwAAAA="/>
  </w:docVars>
  <w:rsids>
    <w:rsidRoot w:val="00E073BC"/>
    <w:rsid w:val="000057FB"/>
    <w:rsid w:val="0001565E"/>
    <w:rsid w:val="00016495"/>
    <w:rsid w:val="00032261"/>
    <w:rsid w:val="00041EC1"/>
    <w:rsid w:val="00056E43"/>
    <w:rsid w:val="00060811"/>
    <w:rsid w:val="00070275"/>
    <w:rsid w:val="00077FDE"/>
    <w:rsid w:val="00080155"/>
    <w:rsid w:val="00090CFE"/>
    <w:rsid w:val="00096663"/>
    <w:rsid w:val="00096D3A"/>
    <w:rsid w:val="000A0267"/>
    <w:rsid w:val="000A374F"/>
    <w:rsid w:val="000A45CC"/>
    <w:rsid w:val="000A78C8"/>
    <w:rsid w:val="000B07FB"/>
    <w:rsid w:val="000B0851"/>
    <w:rsid w:val="000B28C6"/>
    <w:rsid w:val="000C19AA"/>
    <w:rsid w:val="000C3693"/>
    <w:rsid w:val="000D18D3"/>
    <w:rsid w:val="000D2D8F"/>
    <w:rsid w:val="000D55F7"/>
    <w:rsid w:val="000D6F99"/>
    <w:rsid w:val="000E5DCD"/>
    <w:rsid w:val="000F2BB5"/>
    <w:rsid w:val="0011034B"/>
    <w:rsid w:val="00114B26"/>
    <w:rsid w:val="00124D79"/>
    <w:rsid w:val="00130A21"/>
    <w:rsid w:val="00163D7F"/>
    <w:rsid w:val="001715C8"/>
    <w:rsid w:val="00176EFB"/>
    <w:rsid w:val="00184C14"/>
    <w:rsid w:val="0018546C"/>
    <w:rsid w:val="00192FFE"/>
    <w:rsid w:val="00193A3F"/>
    <w:rsid w:val="001A3810"/>
    <w:rsid w:val="001B2E83"/>
    <w:rsid w:val="001D52E1"/>
    <w:rsid w:val="001E110A"/>
    <w:rsid w:val="001E28C6"/>
    <w:rsid w:val="001E5F92"/>
    <w:rsid w:val="001F1C3F"/>
    <w:rsid w:val="001F3853"/>
    <w:rsid w:val="001F3C0E"/>
    <w:rsid w:val="00201B54"/>
    <w:rsid w:val="0020204C"/>
    <w:rsid w:val="00270168"/>
    <w:rsid w:val="002779C7"/>
    <w:rsid w:val="0028596B"/>
    <w:rsid w:val="00287A49"/>
    <w:rsid w:val="002A3874"/>
    <w:rsid w:val="002B0A62"/>
    <w:rsid w:val="002D3646"/>
    <w:rsid w:val="002E2589"/>
    <w:rsid w:val="002F07AF"/>
    <w:rsid w:val="00331F91"/>
    <w:rsid w:val="00335335"/>
    <w:rsid w:val="00350389"/>
    <w:rsid w:val="003650FD"/>
    <w:rsid w:val="003710E0"/>
    <w:rsid w:val="003779B5"/>
    <w:rsid w:val="00395353"/>
    <w:rsid w:val="00396519"/>
    <w:rsid w:val="00396734"/>
    <w:rsid w:val="003A68DD"/>
    <w:rsid w:val="003F753A"/>
    <w:rsid w:val="00425D9F"/>
    <w:rsid w:val="00455C91"/>
    <w:rsid w:val="0046527A"/>
    <w:rsid w:val="00466F59"/>
    <w:rsid w:val="00490A38"/>
    <w:rsid w:val="004C307C"/>
    <w:rsid w:val="004E3759"/>
    <w:rsid w:val="00504111"/>
    <w:rsid w:val="005520B4"/>
    <w:rsid w:val="00565AB8"/>
    <w:rsid w:val="005665A3"/>
    <w:rsid w:val="00573DF8"/>
    <w:rsid w:val="005756B7"/>
    <w:rsid w:val="0057623E"/>
    <w:rsid w:val="005817E1"/>
    <w:rsid w:val="0059076F"/>
    <w:rsid w:val="00593D21"/>
    <w:rsid w:val="005B21A0"/>
    <w:rsid w:val="005B6213"/>
    <w:rsid w:val="005D764E"/>
    <w:rsid w:val="005F21E0"/>
    <w:rsid w:val="005F326D"/>
    <w:rsid w:val="00624790"/>
    <w:rsid w:val="00636E8B"/>
    <w:rsid w:val="00642A27"/>
    <w:rsid w:val="00647B24"/>
    <w:rsid w:val="00667D86"/>
    <w:rsid w:val="00683985"/>
    <w:rsid w:val="00693276"/>
    <w:rsid w:val="006A2800"/>
    <w:rsid w:val="006B1865"/>
    <w:rsid w:val="006B1A12"/>
    <w:rsid w:val="006B200B"/>
    <w:rsid w:val="006D1B24"/>
    <w:rsid w:val="00700583"/>
    <w:rsid w:val="0070788D"/>
    <w:rsid w:val="00710D6C"/>
    <w:rsid w:val="00714981"/>
    <w:rsid w:val="00715565"/>
    <w:rsid w:val="00716066"/>
    <w:rsid w:val="00716267"/>
    <w:rsid w:val="00721C3E"/>
    <w:rsid w:val="007277FF"/>
    <w:rsid w:val="00732862"/>
    <w:rsid w:val="0073655F"/>
    <w:rsid w:val="00736E47"/>
    <w:rsid w:val="00736EAD"/>
    <w:rsid w:val="00745ECA"/>
    <w:rsid w:val="0075063E"/>
    <w:rsid w:val="00792A57"/>
    <w:rsid w:val="007A7507"/>
    <w:rsid w:val="007C328E"/>
    <w:rsid w:val="007D701D"/>
    <w:rsid w:val="007E1575"/>
    <w:rsid w:val="007E1750"/>
    <w:rsid w:val="007E31BF"/>
    <w:rsid w:val="007E4856"/>
    <w:rsid w:val="007E7A28"/>
    <w:rsid w:val="007F1238"/>
    <w:rsid w:val="00813792"/>
    <w:rsid w:val="008200DF"/>
    <w:rsid w:val="008214B1"/>
    <w:rsid w:val="008214F3"/>
    <w:rsid w:val="0082476E"/>
    <w:rsid w:val="008426A9"/>
    <w:rsid w:val="00844F80"/>
    <w:rsid w:val="008635B8"/>
    <w:rsid w:val="008656FF"/>
    <w:rsid w:val="00867C82"/>
    <w:rsid w:val="0087605D"/>
    <w:rsid w:val="00884D5C"/>
    <w:rsid w:val="008856F0"/>
    <w:rsid w:val="00893008"/>
    <w:rsid w:val="00897362"/>
    <w:rsid w:val="008A263B"/>
    <w:rsid w:val="008A35F3"/>
    <w:rsid w:val="008D76BB"/>
    <w:rsid w:val="008E391A"/>
    <w:rsid w:val="008F693A"/>
    <w:rsid w:val="009021BF"/>
    <w:rsid w:val="009063A5"/>
    <w:rsid w:val="009073D2"/>
    <w:rsid w:val="009321F6"/>
    <w:rsid w:val="0096263C"/>
    <w:rsid w:val="00964EB8"/>
    <w:rsid w:val="009663F3"/>
    <w:rsid w:val="00966753"/>
    <w:rsid w:val="00967E59"/>
    <w:rsid w:val="0097191B"/>
    <w:rsid w:val="009836BA"/>
    <w:rsid w:val="009907DE"/>
    <w:rsid w:val="009D7968"/>
    <w:rsid w:val="009E5BE0"/>
    <w:rsid w:val="009E71B9"/>
    <w:rsid w:val="00A002A3"/>
    <w:rsid w:val="00A21D0A"/>
    <w:rsid w:val="00A22BD9"/>
    <w:rsid w:val="00A2423A"/>
    <w:rsid w:val="00A25B8D"/>
    <w:rsid w:val="00A30F8B"/>
    <w:rsid w:val="00A34D59"/>
    <w:rsid w:val="00A65296"/>
    <w:rsid w:val="00A66C9F"/>
    <w:rsid w:val="00A7597A"/>
    <w:rsid w:val="00A841B2"/>
    <w:rsid w:val="00AA3489"/>
    <w:rsid w:val="00AA37EF"/>
    <w:rsid w:val="00AC28E6"/>
    <w:rsid w:val="00AC2F09"/>
    <w:rsid w:val="00B00CF8"/>
    <w:rsid w:val="00B01259"/>
    <w:rsid w:val="00B03F9A"/>
    <w:rsid w:val="00B13A7C"/>
    <w:rsid w:val="00B2195D"/>
    <w:rsid w:val="00B25059"/>
    <w:rsid w:val="00B30AD2"/>
    <w:rsid w:val="00B314A4"/>
    <w:rsid w:val="00B37033"/>
    <w:rsid w:val="00B40358"/>
    <w:rsid w:val="00B44D7D"/>
    <w:rsid w:val="00B45942"/>
    <w:rsid w:val="00B54BE0"/>
    <w:rsid w:val="00B555D8"/>
    <w:rsid w:val="00B55E26"/>
    <w:rsid w:val="00B733CF"/>
    <w:rsid w:val="00B90301"/>
    <w:rsid w:val="00BA19E8"/>
    <w:rsid w:val="00BB1006"/>
    <w:rsid w:val="00BB18E2"/>
    <w:rsid w:val="00BF54DF"/>
    <w:rsid w:val="00BF6226"/>
    <w:rsid w:val="00C02258"/>
    <w:rsid w:val="00C13930"/>
    <w:rsid w:val="00C1744B"/>
    <w:rsid w:val="00C37C30"/>
    <w:rsid w:val="00C41B8F"/>
    <w:rsid w:val="00C50DD7"/>
    <w:rsid w:val="00C54A61"/>
    <w:rsid w:val="00C64135"/>
    <w:rsid w:val="00C76F7B"/>
    <w:rsid w:val="00C90782"/>
    <w:rsid w:val="00C926B2"/>
    <w:rsid w:val="00C95B1C"/>
    <w:rsid w:val="00CA03AC"/>
    <w:rsid w:val="00CB6470"/>
    <w:rsid w:val="00CC4777"/>
    <w:rsid w:val="00CD07C9"/>
    <w:rsid w:val="00CD2418"/>
    <w:rsid w:val="00CD388C"/>
    <w:rsid w:val="00CE26ED"/>
    <w:rsid w:val="00D06E2F"/>
    <w:rsid w:val="00D148C2"/>
    <w:rsid w:val="00D2161F"/>
    <w:rsid w:val="00D30A6A"/>
    <w:rsid w:val="00D45773"/>
    <w:rsid w:val="00D55C3F"/>
    <w:rsid w:val="00D56E0F"/>
    <w:rsid w:val="00D62116"/>
    <w:rsid w:val="00D759DD"/>
    <w:rsid w:val="00D96EB0"/>
    <w:rsid w:val="00DA6A2F"/>
    <w:rsid w:val="00DB2CC2"/>
    <w:rsid w:val="00DB3003"/>
    <w:rsid w:val="00DB7E18"/>
    <w:rsid w:val="00DD2B6F"/>
    <w:rsid w:val="00DD6C8B"/>
    <w:rsid w:val="00DE491B"/>
    <w:rsid w:val="00DE5C86"/>
    <w:rsid w:val="00DF2BC5"/>
    <w:rsid w:val="00DF47CD"/>
    <w:rsid w:val="00E03987"/>
    <w:rsid w:val="00E073BC"/>
    <w:rsid w:val="00E23BCC"/>
    <w:rsid w:val="00E51BC1"/>
    <w:rsid w:val="00E540BB"/>
    <w:rsid w:val="00E54A0B"/>
    <w:rsid w:val="00E654A9"/>
    <w:rsid w:val="00E66804"/>
    <w:rsid w:val="00E74A00"/>
    <w:rsid w:val="00EA6B42"/>
    <w:rsid w:val="00EA7B1D"/>
    <w:rsid w:val="00EB18AE"/>
    <w:rsid w:val="00EC5CC9"/>
    <w:rsid w:val="00EF070A"/>
    <w:rsid w:val="00EF460E"/>
    <w:rsid w:val="00F20710"/>
    <w:rsid w:val="00F37F26"/>
    <w:rsid w:val="00F43E7C"/>
    <w:rsid w:val="00F50712"/>
    <w:rsid w:val="00F63CDA"/>
    <w:rsid w:val="00F652FD"/>
    <w:rsid w:val="00F76521"/>
    <w:rsid w:val="00F77AFE"/>
    <w:rsid w:val="00F80F2A"/>
    <w:rsid w:val="00F81D78"/>
    <w:rsid w:val="00F81E70"/>
    <w:rsid w:val="00F90F51"/>
    <w:rsid w:val="00FA0985"/>
    <w:rsid w:val="00FA56EA"/>
    <w:rsid w:val="00FC28D3"/>
    <w:rsid w:val="00FD3BD1"/>
    <w:rsid w:val="00FD68C2"/>
    <w:rsid w:val="00FE1C20"/>
    <w:rsid w:val="00FE6C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7CA60"/>
  <w15:docId w15:val="{74CD59CB-2CD7-43A5-A086-4AAC818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7A28"/>
    <w:pPr>
      <w:widowControl w:val="0"/>
    </w:pPr>
    <w:rPr>
      <w:rFonts w:ascii="Calibri" w:eastAsia="Calibri" w:hAnsi="Calibri" w:cs="Calibri"/>
      <w:color w:val="000000"/>
      <w:lang w:eastAsia="id-ID"/>
    </w:rPr>
  </w:style>
  <w:style w:type="paragraph" w:styleId="Heading1">
    <w:name w:val="heading 1"/>
    <w:basedOn w:val="Normal"/>
    <w:next w:val="Normal"/>
    <w:link w:val="Heading1Char"/>
    <w:uiPriority w:val="9"/>
    <w:qFormat/>
    <w:rsid w:val="000C3693"/>
    <w:pPr>
      <w:keepNext/>
      <w:keepLines/>
      <w:widowControl/>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DD6C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19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rsid w:val="00E073BC"/>
    <w:pPr>
      <w:widowControl/>
      <w:spacing w:after="240" w:line="240" w:lineRule="auto"/>
      <w:jc w:val="both"/>
    </w:pPr>
    <w:rPr>
      <w:rFonts w:ascii="Times New Roman" w:eastAsia="Times New Roman" w:hAnsi="Times New Roman" w:cs="Times New Roman"/>
      <w:i/>
      <w:color w:val="auto"/>
      <w:sz w:val="20"/>
      <w:szCs w:val="20"/>
      <w:lang w:val="en-US" w:eastAsia="en-US"/>
    </w:rPr>
  </w:style>
  <w:style w:type="paragraph" w:styleId="ListParagraph">
    <w:name w:val="List Paragraph"/>
    <w:aliases w:val="Heading 2 Char1,Char Char,List Paragraph1,Daftar Acuan,List Paragraph11,spasi 2 taiiii,heading 3,kepala,PARAGRAF,heading 31,heading 32,Heading 31,Colorful List - Accent 11,HEADING 1,Heading 32,Body of text,skripsi,Body Text Char1,MEMEK"/>
    <w:basedOn w:val="Normal"/>
    <w:link w:val="ListParagraphChar"/>
    <w:uiPriority w:val="34"/>
    <w:qFormat/>
    <w:rsid w:val="00E073BC"/>
    <w:pPr>
      <w:widowControl/>
      <w:suppressAutoHyphens/>
      <w:spacing w:after="0" w:line="240" w:lineRule="auto"/>
      <w:ind w:left="720"/>
      <w:contextualSpacing/>
      <w:jc w:val="both"/>
    </w:pPr>
    <w:rPr>
      <w:rFonts w:eastAsia="Times New Roman" w:cs="Times New Roman"/>
      <w:color w:val="00000A"/>
      <w:lang w:val="en-US" w:eastAsia="en-US"/>
    </w:rPr>
  </w:style>
  <w:style w:type="character" w:styleId="Hyperlink">
    <w:name w:val="Hyperlink"/>
    <w:basedOn w:val="DefaultParagraphFont"/>
    <w:uiPriority w:val="99"/>
    <w:unhideWhenUsed/>
    <w:rsid w:val="00E073BC"/>
    <w:rPr>
      <w:rFonts w:cs="Times New Roman"/>
      <w:color w:val="0000FF"/>
      <w:u w:val="single"/>
    </w:rPr>
  </w:style>
  <w:style w:type="character" w:styleId="Emphasis">
    <w:name w:val="Emphasis"/>
    <w:basedOn w:val="DefaultParagraphFont"/>
    <w:uiPriority w:val="20"/>
    <w:qFormat/>
    <w:rsid w:val="00E073BC"/>
    <w:rPr>
      <w:rFonts w:cs="Times New Roman"/>
      <w:i/>
      <w:iCs/>
    </w:rPr>
  </w:style>
  <w:style w:type="paragraph" w:styleId="Header">
    <w:name w:val="header"/>
    <w:basedOn w:val="Normal"/>
    <w:link w:val="HeaderChar"/>
    <w:uiPriority w:val="99"/>
    <w:unhideWhenUsed/>
    <w:rsid w:val="00B73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3CF"/>
    <w:rPr>
      <w:rFonts w:ascii="Calibri" w:eastAsia="Calibri" w:hAnsi="Calibri" w:cs="Calibri"/>
      <w:color w:val="000000"/>
      <w:lang w:eastAsia="id-ID"/>
    </w:rPr>
  </w:style>
  <w:style w:type="paragraph" w:styleId="Footer">
    <w:name w:val="footer"/>
    <w:basedOn w:val="Normal"/>
    <w:link w:val="FooterChar"/>
    <w:uiPriority w:val="99"/>
    <w:unhideWhenUsed/>
    <w:rsid w:val="00B73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3CF"/>
    <w:rPr>
      <w:rFonts w:ascii="Calibri" w:eastAsia="Calibri" w:hAnsi="Calibri" w:cs="Calibri"/>
      <w:color w:val="000000"/>
      <w:lang w:eastAsia="id-ID"/>
    </w:rPr>
  </w:style>
  <w:style w:type="character" w:customStyle="1" w:styleId="ListParagraphChar">
    <w:name w:val="List Paragraph Char"/>
    <w:aliases w:val="Heading 2 Char1 Char,Char Char Char,List Paragraph1 Char,Daftar Acuan Char,List Paragraph11 Char,spasi 2 taiiii Char,heading 3 Char,kepala Char,PARAGRAF Char,heading 31 Char,heading 32 Char,Heading 31 Char,HEADING 1 Char,skripsi Char"/>
    <w:link w:val="ListParagraph"/>
    <w:uiPriority w:val="34"/>
    <w:qFormat/>
    <w:rsid w:val="00335335"/>
    <w:rPr>
      <w:rFonts w:ascii="Calibri" w:eastAsia="Times New Roman" w:hAnsi="Calibri" w:cs="Times New Roman"/>
      <w:color w:val="00000A"/>
      <w:lang w:val="en-US"/>
    </w:rPr>
  </w:style>
  <w:style w:type="character" w:styleId="UnresolvedMention">
    <w:name w:val="Unresolved Mention"/>
    <w:basedOn w:val="DefaultParagraphFont"/>
    <w:uiPriority w:val="99"/>
    <w:semiHidden/>
    <w:unhideWhenUsed/>
    <w:rsid w:val="000A0267"/>
    <w:rPr>
      <w:color w:val="605E5C"/>
      <w:shd w:val="clear" w:color="auto" w:fill="E1DFDD"/>
    </w:rPr>
  </w:style>
  <w:style w:type="character" w:customStyle="1" w:styleId="Heading1Char">
    <w:name w:val="Heading 1 Char"/>
    <w:basedOn w:val="DefaultParagraphFont"/>
    <w:link w:val="Heading1"/>
    <w:uiPriority w:val="9"/>
    <w:rsid w:val="000C3693"/>
    <w:rPr>
      <w:rFonts w:asciiTheme="majorHAnsi" w:eastAsiaTheme="majorEastAsia" w:hAnsiTheme="majorHAnsi" w:cstheme="majorBidi"/>
      <w:color w:val="365F91" w:themeColor="accent1" w:themeShade="BF"/>
      <w:sz w:val="32"/>
      <w:szCs w:val="32"/>
      <w:lang w:val="en-US"/>
    </w:rPr>
  </w:style>
  <w:style w:type="paragraph" w:styleId="Caption">
    <w:name w:val="caption"/>
    <w:basedOn w:val="Normal"/>
    <w:next w:val="Normal"/>
    <w:uiPriority w:val="35"/>
    <w:unhideWhenUsed/>
    <w:qFormat/>
    <w:rsid w:val="00C1744B"/>
    <w:pPr>
      <w:widowControl/>
      <w:spacing w:line="240" w:lineRule="auto"/>
      <w:jc w:val="both"/>
    </w:pPr>
    <w:rPr>
      <w:rFonts w:asciiTheme="minorHAnsi" w:eastAsiaTheme="minorHAnsi" w:hAnsiTheme="minorHAnsi" w:cstheme="minorBidi"/>
      <w:i/>
      <w:iCs/>
      <w:color w:val="1F497D" w:themeColor="text2"/>
      <w:sz w:val="18"/>
      <w:szCs w:val="18"/>
      <w:lang w:val="en-US" w:eastAsia="en-US"/>
    </w:rPr>
  </w:style>
  <w:style w:type="character" w:customStyle="1" w:styleId="Heading2Char">
    <w:name w:val="Heading 2 Char"/>
    <w:basedOn w:val="DefaultParagraphFont"/>
    <w:link w:val="Heading2"/>
    <w:uiPriority w:val="9"/>
    <w:semiHidden/>
    <w:rsid w:val="00DD6C8B"/>
    <w:rPr>
      <w:rFonts w:asciiTheme="majorHAnsi" w:eastAsiaTheme="majorEastAsia" w:hAnsiTheme="majorHAnsi" w:cstheme="majorBidi"/>
      <w:color w:val="365F91" w:themeColor="accent1" w:themeShade="BF"/>
      <w:sz w:val="26"/>
      <w:szCs w:val="26"/>
      <w:lang w:eastAsia="id-ID"/>
    </w:rPr>
  </w:style>
  <w:style w:type="character" w:styleId="FootnoteReference">
    <w:name w:val="footnote reference"/>
    <w:basedOn w:val="DefaultParagraphFont"/>
    <w:uiPriority w:val="99"/>
    <w:semiHidden/>
    <w:unhideWhenUsed/>
    <w:rsid w:val="00792A57"/>
    <w:rPr>
      <w:vertAlign w:val="superscript"/>
    </w:rPr>
  </w:style>
  <w:style w:type="character" w:customStyle="1" w:styleId="Heading3Char">
    <w:name w:val="Heading 3 Char"/>
    <w:basedOn w:val="DefaultParagraphFont"/>
    <w:link w:val="Heading3"/>
    <w:uiPriority w:val="9"/>
    <w:semiHidden/>
    <w:rsid w:val="000C19AA"/>
    <w:rPr>
      <w:rFonts w:asciiTheme="majorHAnsi" w:eastAsiaTheme="majorEastAsia" w:hAnsiTheme="majorHAnsi" w:cstheme="majorBidi"/>
      <w:color w:val="243F60" w:themeColor="accent1" w:themeShade="7F"/>
      <w:sz w:val="24"/>
      <w:szCs w:val="24"/>
      <w:lang w:eastAsia="id-ID"/>
    </w:rPr>
  </w:style>
  <w:style w:type="table" w:styleId="TableGrid">
    <w:name w:val="Table Grid"/>
    <w:basedOn w:val="TableNormal"/>
    <w:uiPriority w:val="59"/>
    <w:rsid w:val="00EA6B42"/>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37F26"/>
    <w:pPr>
      <w:numPr>
        <w:numId w:val="62"/>
      </w:numPr>
    </w:pPr>
  </w:style>
  <w:style w:type="numbering" w:customStyle="1" w:styleId="CurrentList2">
    <w:name w:val="Current List2"/>
    <w:uiPriority w:val="99"/>
    <w:rsid w:val="00F37F26"/>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hachulunge23@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1FF3-552C-4686-A2B9-3735EAA3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Anissa Lestari</dc:creator>
  <cp:lastModifiedBy>Joe Valentino</cp:lastModifiedBy>
  <cp:revision>3</cp:revision>
  <cp:lastPrinted>2024-04-02T12:09:00Z</cp:lastPrinted>
  <dcterms:created xsi:type="dcterms:W3CDTF">2024-04-02T12:09:00Z</dcterms:created>
  <dcterms:modified xsi:type="dcterms:W3CDTF">2024-04-02T12:09:00Z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b927ba81104a6053d1e698bd34767cdeb5aa8f081cac2e6bf34905cdac499621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4ab9ce83-aec7-3407-988e-4a9b598c251c</vt:lpwstr>
  </property>
</Properties>
</file>