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88A9B" w14:textId="77777777" w:rsidR="00C32F33" w:rsidRPr="0016155A" w:rsidRDefault="00C32F33" w:rsidP="00C32F33">
      <w:pPr>
        <w:tabs>
          <w:tab w:val="left" w:pos="7470"/>
        </w:tabs>
        <w:spacing w:line="360" w:lineRule="auto"/>
        <w:jc w:val="center"/>
        <w:rPr>
          <w:rFonts w:ascii="Times New Roman" w:hAnsi="Times New Roman" w:cs="Times New Roman"/>
          <w:b/>
          <w:sz w:val="28"/>
          <w:szCs w:val="28"/>
        </w:rPr>
      </w:pPr>
      <w:r w:rsidRPr="0016155A">
        <w:rPr>
          <w:rFonts w:ascii="Times New Roman" w:hAnsi="Times New Roman" w:cs="Times New Roman"/>
          <w:b/>
          <w:sz w:val="28"/>
          <w:szCs w:val="28"/>
        </w:rPr>
        <w:t xml:space="preserve">PENGARUH INDEKS PEMBANGUNAN MANUSIA  DAN PERTUMBUHAN EKONOMI TERHADAP KEMISKINAN </w:t>
      </w:r>
    </w:p>
    <w:p w14:paraId="5F8A08F7" w14:textId="77777777" w:rsidR="00C32F33" w:rsidRPr="0016155A" w:rsidRDefault="00C32F33" w:rsidP="00C32F33">
      <w:pPr>
        <w:tabs>
          <w:tab w:val="left" w:pos="7470"/>
        </w:tabs>
        <w:spacing w:line="360" w:lineRule="auto"/>
        <w:jc w:val="center"/>
        <w:rPr>
          <w:rFonts w:ascii="Times New Roman" w:hAnsi="Times New Roman" w:cs="Times New Roman"/>
          <w:b/>
          <w:sz w:val="28"/>
          <w:szCs w:val="28"/>
        </w:rPr>
      </w:pPr>
      <w:r w:rsidRPr="0016155A">
        <w:rPr>
          <w:rFonts w:ascii="Times New Roman" w:hAnsi="Times New Roman" w:cs="Times New Roman"/>
          <w:b/>
          <w:sz w:val="28"/>
          <w:szCs w:val="28"/>
        </w:rPr>
        <w:t>DI KABUPATEN MERAUKE</w:t>
      </w:r>
    </w:p>
    <w:p w14:paraId="4D86CF76" w14:textId="77777777" w:rsidR="00C32F33" w:rsidRPr="0016155A" w:rsidRDefault="00C32F33" w:rsidP="00C32F33">
      <w:pPr>
        <w:tabs>
          <w:tab w:val="left" w:pos="4620"/>
          <w:tab w:val="left" w:pos="5070"/>
        </w:tabs>
        <w:rPr>
          <w:rFonts w:ascii="Times New Roman" w:hAnsi="Times New Roman" w:cs="Times New Roman"/>
          <w:b/>
          <w:sz w:val="28"/>
          <w:szCs w:val="28"/>
        </w:rPr>
      </w:pPr>
    </w:p>
    <w:p w14:paraId="47D1C9A5" w14:textId="69FBFB3A" w:rsidR="00C32F33" w:rsidRPr="0016155A" w:rsidRDefault="00C32F33" w:rsidP="00C32F33">
      <w:pPr>
        <w:jc w:val="center"/>
        <w:rPr>
          <w:rFonts w:ascii="Times New Roman" w:hAnsi="Times New Roman" w:cs="Times New Roman"/>
          <w:sz w:val="28"/>
          <w:szCs w:val="28"/>
        </w:rPr>
      </w:pPr>
      <w:r>
        <w:rPr>
          <w:rFonts w:ascii="Times New Roman" w:hAnsi="Times New Roman" w:cs="Times New Roman"/>
          <w:b/>
          <w:sz w:val="28"/>
          <w:szCs w:val="28"/>
        </w:rPr>
        <w:t>JURNAL</w:t>
      </w:r>
    </w:p>
    <w:p w14:paraId="5631885F" w14:textId="77777777" w:rsidR="00C32F33" w:rsidRPr="0016155A" w:rsidRDefault="00C32F33" w:rsidP="00C32F33">
      <w:pPr>
        <w:jc w:val="center"/>
        <w:rPr>
          <w:rFonts w:ascii="Times New Roman" w:hAnsi="Times New Roman" w:cs="Times New Roman"/>
          <w:sz w:val="28"/>
          <w:szCs w:val="28"/>
        </w:rPr>
      </w:pPr>
      <w:r w:rsidRPr="0016155A">
        <w:rPr>
          <w:rFonts w:ascii="Times New Roman" w:hAnsi="Times New Roman" w:cs="Times New Roman"/>
          <w:noProof/>
          <w:sz w:val="24"/>
          <w:szCs w:val="24"/>
        </w:rPr>
        <w:drawing>
          <wp:inline distT="0" distB="0" distL="0" distR="0" wp14:anchorId="46F62216" wp14:editId="6B86842D">
            <wp:extent cx="1981200" cy="1981200"/>
            <wp:effectExtent l="0" t="0" r="0" b="0"/>
            <wp:docPr id="1560313507" name="Picture 2" descr="Description: Description: http://musamus.hotspot/img/logo_um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http://musamus.hotspot/img/logo_ummu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14:paraId="45497EA7" w14:textId="77777777" w:rsidR="00C32F33" w:rsidRPr="0016155A" w:rsidRDefault="00C32F33" w:rsidP="00C32F33">
      <w:pPr>
        <w:spacing w:after="0"/>
        <w:jc w:val="center"/>
        <w:rPr>
          <w:rFonts w:ascii="Times New Roman" w:hAnsi="Times New Roman" w:cs="Times New Roman"/>
          <w:b/>
          <w:sz w:val="24"/>
          <w:szCs w:val="24"/>
        </w:rPr>
      </w:pPr>
      <w:r w:rsidRPr="0016155A">
        <w:rPr>
          <w:rFonts w:ascii="Times New Roman" w:hAnsi="Times New Roman" w:cs="Times New Roman"/>
          <w:b/>
          <w:sz w:val="24"/>
          <w:szCs w:val="24"/>
        </w:rPr>
        <w:t>OLEH:</w:t>
      </w:r>
    </w:p>
    <w:p w14:paraId="2F8C93DA" w14:textId="77777777" w:rsidR="00C32F33" w:rsidRPr="0016155A" w:rsidRDefault="00C32F33" w:rsidP="00C32F33">
      <w:pPr>
        <w:spacing w:after="0"/>
        <w:jc w:val="center"/>
        <w:rPr>
          <w:rFonts w:ascii="Times New Roman" w:hAnsi="Times New Roman" w:cs="Times New Roman"/>
          <w:b/>
          <w:sz w:val="24"/>
          <w:szCs w:val="24"/>
        </w:rPr>
      </w:pPr>
      <w:r w:rsidRPr="0016155A">
        <w:rPr>
          <w:rFonts w:ascii="Times New Roman" w:hAnsi="Times New Roman" w:cs="Times New Roman"/>
          <w:b/>
          <w:sz w:val="24"/>
          <w:szCs w:val="24"/>
        </w:rPr>
        <w:t>MARIA NGAMELUBUN</w:t>
      </w:r>
    </w:p>
    <w:p w14:paraId="3F10DB1A" w14:textId="77777777" w:rsidR="00C32F33" w:rsidRPr="0016155A" w:rsidRDefault="00C32F33" w:rsidP="00C32F33">
      <w:pPr>
        <w:spacing w:after="0"/>
        <w:ind w:left="-709"/>
        <w:jc w:val="center"/>
        <w:rPr>
          <w:rFonts w:ascii="Times New Roman" w:hAnsi="Times New Roman" w:cs="Times New Roman"/>
          <w:b/>
          <w:sz w:val="24"/>
          <w:szCs w:val="24"/>
        </w:rPr>
      </w:pPr>
      <w:r w:rsidRPr="0016155A">
        <w:rPr>
          <w:rFonts w:ascii="Times New Roman" w:hAnsi="Times New Roman" w:cs="Times New Roman"/>
          <w:b/>
          <w:sz w:val="24"/>
          <w:szCs w:val="24"/>
        </w:rPr>
        <w:t xml:space="preserve">             NPM.201860201021      </w:t>
      </w:r>
    </w:p>
    <w:p w14:paraId="04B2442C" w14:textId="77777777" w:rsidR="00C32F33" w:rsidRPr="0016155A" w:rsidRDefault="00C32F33" w:rsidP="00C32F33">
      <w:pPr>
        <w:spacing w:after="0"/>
        <w:ind w:left="-709"/>
        <w:jc w:val="center"/>
        <w:rPr>
          <w:rFonts w:ascii="Times New Roman" w:hAnsi="Times New Roman" w:cs="Times New Roman"/>
          <w:b/>
          <w:sz w:val="24"/>
          <w:szCs w:val="24"/>
        </w:rPr>
      </w:pPr>
    </w:p>
    <w:p w14:paraId="45EE09A6" w14:textId="77777777" w:rsidR="00C32F33" w:rsidRPr="0016155A" w:rsidRDefault="00C32F33" w:rsidP="00C32F33">
      <w:pPr>
        <w:spacing w:after="0"/>
        <w:rPr>
          <w:rFonts w:ascii="Times New Roman" w:hAnsi="Times New Roman" w:cs="Times New Roman"/>
          <w:b/>
          <w:sz w:val="24"/>
          <w:szCs w:val="24"/>
        </w:rPr>
      </w:pPr>
    </w:p>
    <w:p w14:paraId="57F511F3" w14:textId="77777777" w:rsidR="00C32F33" w:rsidRPr="0016155A" w:rsidRDefault="00C32F33" w:rsidP="00C32F33">
      <w:pPr>
        <w:spacing w:after="0"/>
        <w:ind w:left="-709"/>
        <w:jc w:val="center"/>
        <w:rPr>
          <w:rFonts w:ascii="Times New Roman" w:hAnsi="Times New Roman" w:cs="Times New Roman"/>
          <w:b/>
          <w:sz w:val="24"/>
          <w:szCs w:val="24"/>
        </w:rPr>
      </w:pPr>
    </w:p>
    <w:p w14:paraId="6FBE7FA6" w14:textId="77777777" w:rsidR="00C32F33" w:rsidRPr="0016155A" w:rsidRDefault="00C32F33" w:rsidP="00C32F33">
      <w:pPr>
        <w:spacing w:after="0"/>
        <w:rPr>
          <w:rFonts w:ascii="Times New Roman" w:hAnsi="Times New Roman" w:cs="Times New Roman"/>
          <w:b/>
          <w:sz w:val="24"/>
          <w:szCs w:val="24"/>
        </w:rPr>
      </w:pPr>
    </w:p>
    <w:p w14:paraId="7A34047A" w14:textId="77777777" w:rsidR="00C32F33" w:rsidRPr="0016155A" w:rsidRDefault="00C32F33" w:rsidP="00C32F33">
      <w:pPr>
        <w:spacing w:after="0" w:line="480" w:lineRule="auto"/>
        <w:ind w:left="-709"/>
        <w:jc w:val="center"/>
        <w:rPr>
          <w:rFonts w:ascii="Times New Roman" w:hAnsi="Times New Roman" w:cs="Times New Roman"/>
          <w:b/>
          <w:sz w:val="28"/>
          <w:szCs w:val="28"/>
        </w:rPr>
      </w:pPr>
      <w:r w:rsidRPr="0016155A">
        <w:rPr>
          <w:rFonts w:ascii="Times New Roman" w:hAnsi="Times New Roman" w:cs="Times New Roman"/>
          <w:b/>
          <w:sz w:val="28"/>
          <w:szCs w:val="28"/>
        </w:rPr>
        <w:t>JURUSAN EKONOMI PEMBANGUNAN</w:t>
      </w:r>
    </w:p>
    <w:p w14:paraId="389CC238" w14:textId="77777777" w:rsidR="00C32F33" w:rsidRPr="0016155A" w:rsidRDefault="00C32F33" w:rsidP="00C32F33">
      <w:pPr>
        <w:spacing w:after="0" w:line="480" w:lineRule="auto"/>
        <w:ind w:left="-709"/>
        <w:jc w:val="center"/>
        <w:rPr>
          <w:rFonts w:ascii="Times New Roman" w:hAnsi="Times New Roman" w:cs="Times New Roman"/>
          <w:b/>
          <w:sz w:val="28"/>
          <w:szCs w:val="28"/>
        </w:rPr>
      </w:pPr>
      <w:r w:rsidRPr="0016155A">
        <w:rPr>
          <w:rFonts w:ascii="Times New Roman" w:hAnsi="Times New Roman" w:cs="Times New Roman"/>
          <w:b/>
          <w:sz w:val="28"/>
          <w:szCs w:val="28"/>
        </w:rPr>
        <w:t>FAKULTAS EKONOMI DAN BISNIS</w:t>
      </w:r>
    </w:p>
    <w:p w14:paraId="70D3A898" w14:textId="77777777" w:rsidR="00C32F33" w:rsidRPr="0016155A" w:rsidRDefault="00C32F33" w:rsidP="00C32F33">
      <w:pPr>
        <w:spacing w:after="0" w:line="480" w:lineRule="auto"/>
        <w:ind w:left="-709"/>
        <w:jc w:val="center"/>
        <w:rPr>
          <w:rFonts w:ascii="Times New Roman" w:hAnsi="Times New Roman" w:cs="Times New Roman"/>
          <w:b/>
          <w:sz w:val="28"/>
          <w:szCs w:val="28"/>
        </w:rPr>
      </w:pPr>
      <w:r w:rsidRPr="0016155A">
        <w:rPr>
          <w:rFonts w:ascii="Times New Roman" w:hAnsi="Times New Roman" w:cs="Times New Roman"/>
          <w:b/>
          <w:sz w:val="28"/>
          <w:szCs w:val="28"/>
        </w:rPr>
        <w:t>UNIVERSITAS MUSAMUS</w:t>
      </w:r>
    </w:p>
    <w:p w14:paraId="02F7CFA6" w14:textId="77777777" w:rsidR="00C32F33" w:rsidRPr="0016155A" w:rsidRDefault="00C32F33" w:rsidP="00C32F33">
      <w:pPr>
        <w:spacing w:after="0" w:line="480" w:lineRule="auto"/>
        <w:ind w:left="-709"/>
        <w:jc w:val="center"/>
        <w:rPr>
          <w:rFonts w:ascii="Times New Roman" w:hAnsi="Times New Roman" w:cs="Times New Roman"/>
          <w:b/>
          <w:sz w:val="28"/>
          <w:szCs w:val="28"/>
        </w:rPr>
      </w:pPr>
      <w:r w:rsidRPr="0016155A">
        <w:rPr>
          <w:rFonts w:ascii="Times New Roman" w:hAnsi="Times New Roman" w:cs="Times New Roman"/>
          <w:b/>
          <w:sz w:val="28"/>
          <w:szCs w:val="28"/>
        </w:rPr>
        <w:t>MERAUKE</w:t>
      </w:r>
    </w:p>
    <w:p w14:paraId="77E5D3AA" w14:textId="77777777" w:rsidR="00C32F33" w:rsidRPr="0016155A" w:rsidRDefault="00C32F33" w:rsidP="00C32F33">
      <w:pPr>
        <w:spacing w:after="0" w:line="480" w:lineRule="auto"/>
        <w:ind w:left="-709"/>
        <w:jc w:val="center"/>
        <w:rPr>
          <w:rFonts w:ascii="Times New Roman" w:hAnsi="Times New Roman" w:cs="Times New Roman"/>
          <w:b/>
          <w:sz w:val="28"/>
          <w:szCs w:val="28"/>
        </w:rPr>
      </w:pPr>
      <w:r w:rsidRPr="0016155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289988D" wp14:editId="13AE29C6">
                <wp:simplePos x="0" y="0"/>
                <wp:positionH relativeFrom="column">
                  <wp:posOffset>2360295</wp:posOffset>
                </wp:positionH>
                <wp:positionV relativeFrom="paragraph">
                  <wp:posOffset>773430</wp:posOffset>
                </wp:positionV>
                <wp:extent cx="390525" cy="266700"/>
                <wp:effectExtent l="0" t="0" r="9525" b="0"/>
                <wp:wrapNone/>
                <wp:docPr id="14" name="Rectangle 5"/>
                <wp:cNvGraphicFramePr/>
                <a:graphic xmlns:a="http://schemas.openxmlformats.org/drawingml/2006/main">
                  <a:graphicData uri="http://schemas.microsoft.com/office/word/2010/wordprocessingShape">
                    <wps:wsp>
                      <wps:cNvSpPr/>
                      <wps:spPr>
                        <a:xfrm>
                          <a:off x="0" y="0"/>
                          <a:ext cx="390525"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9AE184" id="Rectangle 5" o:spid="_x0000_s1026" style="position:absolute;margin-left:185.85pt;margin-top:60.9pt;width:30.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" fillcolor="white [3201]" stroked="f" strokeweight="1pt"/>
            </w:pict>
          </mc:Fallback>
        </mc:AlternateContent>
      </w:r>
      <w:r w:rsidRPr="0016155A">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B854E86" wp14:editId="642229FE">
                <wp:simplePos x="0" y="0"/>
                <wp:positionH relativeFrom="column">
                  <wp:posOffset>2465070</wp:posOffset>
                </wp:positionH>
                <wp:positionV relativeFrom="paragraph">
                  <wp:posOffset>473710</wp:posOffset>
                </wp:positionV>
                <wp:extent cx="285750" cy="190500"/>
                <wp:effectExtent l="0" t="0" r="19050" b="19050"/>
                <wp:wrapNone/>
                <wp:docPr id="1" name="Rectangle 4"/>
                <wp:cNvGraphicFramePr/>
                <a:graphic xmlns:a="http://schemas.openxmlformats.org/drawingml/2006/main">
                  <a:graphicData uri="http://schemas.microsoft.com/office/word/2010/wordprocessingShape">
                    <wps:wsp>
                      <wps:cNvSpPr/>
                      <wps:spPr>
                        <a:xfrm>
                          <a:off x="0" y="0"/>
                          <a:ext cx="285750" cy="1905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AA8B50" id="Rectangle 4" o:spid="_x0000_s1026" style="position:absolute;margin-left:194.1pt;margin-top:37.3pt;width:2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" fillcolor="white [3201]" strokecolor="white [3212]" strokeweight="1pt"/>
            </w:pict>
          </mc:Fallback>
        </mc:AlternateContent>
      </w:r>
      <w:r w:rsidRPr="0016155A">
        <w:rPr>
          <w:rFonts w:ascii="Times New Roman" w:hAnsi="Times New Roman" w:cs="Times New Roman"/>
          <w:b/>
          <w:sz w:val="28"/>
          <w:szCs w:val="28"/>
        </w:rPr>
        <w:t>2023</w:t>
      </w:r>
    </w:p>
    <w:p w14:paraId="79E20BD6" w14:textId="77777777" w:rsidR="00C32F33" w:rsidRDefault="00C32F33" w:rsidP="00C32F33">
      <w:pPr>
        <w:tabs>
          <w:tab w:val="left" w:pos="7470"/>
        </w:tabs>
        <w:spacing w:line="360" w:lineRule="auto"/>
        <w:rPr>
          <w:rFonts w:ascii="Times New Roman" w:hAnsi="Times New Roman" w:cs="Times New Roman"/>
          <w:b/>
          <w:sz w:val="24"/>
          <w:szCs w:val="24"/>
        </w:rPr>
      </w:pPr>
    </w:p>
    <w:p w14:paraId="5F2C878E" w14:textId="77777777" w:rsidR="00C32F33" w:rsidRDefault="00C32F33" w:rsidP="00C32F33">
      <w:pPr>
        <w:tabs>
          <w:tab w:val="left" w:pos="7470"/>
        </w:tabs>
        <w:spacing w:line="360" w:lineRule="auto"/>
        <w:rPr>
          <w:rFonts w:ascii="Times New Roman" w:hAnsi="Times New Roman" w:cs="Times New Roman"/>
          <w:b/>
          <w:sz w:val="24"/>
          <w:szCs w:val="24"/>
        </w:rPr>
      </w:pPr>
    </w:p>
    <w:p w14:paraId="161A0B6B" w14:textId="77777777" w:rsidR="00094A1A" w:rsidRDefault="00094A1A" w:rsidP="0094539C">
      <w:pPr>
        <w:tabs>
          <w:tab w:val="left" w:pos="7470"/>
        </w:tabs>
        <w:spacing w:line="360" w:lineRule="auto"/>
        <w:jc w:val="center"/>
        <w:rPr>
          <w:rFonts w:ascii="Times New Roman" w:hAnsi="Times New Roman" w:cs="Times New Roman"/>
          <w:b/>
          <w:sz w:val="24"/>
          <w:szCs w:val="24"/>
        </w:rPr>
        <w:sectPr w:rsidR="00094A1A" w:rsidSect="00840A13">
          <w:footerReference w:type="default" r:id="rId8"/>
          <w:pgSz w:w="11906" w:h="16838" w:code="9"/>
          <w:pgMar w:top="2268" w:right="1701" w:bottom="1701" w:left="2268" w:header="709" w:footer="709" w:gutter="0"/>
          <w:cols w:space="708"/>
          <w:titlePg/>
          <w:docGrid w:linePitch="360"/>
        </w:sectPr>
      </w:pPr>
    </w:p>
    <w:p w14:paraId="7D433F88" w14:textId="1909554C" w:rsidR="0094539C" w:rsidRPr="00DD002E" w:rsidRDefault="0094539C" w:rsidP="0094539C">
      <w:pPr>
        <w:tabs>
          <w:tab w:val="left" w:pos="7470"/>
        </w:tabs>
        <w:spacing w:line="360" w:lineRule="auto"/>
        <w:jc w:val="center"/>
        <w:rPr>
          <w:rFonts w:ascii="Times New Roman" w:hAnsi="Times New Roman" w:cs="Times New Roman"/>
          <w:b/>
          <w:sz w:val="24"/>
          <w:szCs w:val="24"/>
        </w:rPr>
      </w:pPr>
      <w:r w:rsidRPr="00DD002E">
        <w:rPr>
          <w:rFonts w:ascii="Times New Roman" w:hAnsi="Times New Roman" w:cs="Times New Roman"/>
          <w:b/>
          <w:sz w:val="24"/>
          <w:szCs w:val="24"/>
        </w:rPr>
        <w:lastRenderedPageBreak/>
        <w:t xml:space="preserve">PENGARUH INDEKS PEMBANGUNAN MANUSIA  DAN PERTUMBUHAN EKONOMI TERHADAP KEMISKINAN </w:t>
      </w:r>
    </w:p>
    <w:p w14:paraId="17E933C1" w14:textId="77777777" w:rsidR="0094539C" w:rsidRPr="00DD002E" w:rsidRDefault="0094539C" w:rsidP="0094539C">
      <w:pPr>
        <w:tabs>
          <w:tab w:val="left" w:pos="7470"/>
        </w:tabs>
        <w:spacing w:line="360" w:lineRule="auto"/>
        <w:jc w:val="center"/>
        <w:rPr>
          <w:rFonts w:ascii="Times New Roman" w:hAnsi="Times New Roman" w:cs="Times New Roman"/>
          <w:b/>
          <w:sz w:val="24"/>
          <w:szCs w:val="24"/>
        </w:rPr>
      </w:pPr>
      <w:r w:rsidRPr="00DD002E">
        <w:rPr>
          <w:rFonts w:ascii="Times New Roman" w:hAnsi="Times New Roman" w:cs="Times New Roman"/>
          <w:b/>
          <w:sz w:val="24"/>
          <w:szCs w:val="24"/>
        </w:rPr>
        <w:t>DI KABUPATEN MERAUKE</w:t>
      </w:r>
    </w:p>
    <w:p w14:paraId="68732397" w14:textId="77777777" w:rsidR="0094539C" w:rsidRPr="00DD002E" w:rsidRDefault="0094539C" w:rsidP="0094539C">
      <w:pPr>
        <w:jc w:val="center"/>
        <w:rPr>
          <w:rFonts w:ascii="Times New Roman" w:hAnsi="Times New Roman" w:cs="Times New Roman"/>
          <w:b/>
          <w:bCs/>
          <w:sz w:val="24"/>
          <w:szCs w:val="24"/>
        </w:rPr>
      </w:pPr>
      <w:r w:rsidRPr="00DD002E">
        <w:rPr>
          <w:rFonts w:ascii="Times New Roman" w:hAnsi="Times New Roman" w:cs="Times New Roman"/>
          <w:b/>
          <w:bCs/>
          <w:sz w:val="24"/>
          <w:szCs w:val="24"/>
        </w:rPr>
        <w:t>Oleh:</w:t>
      </w:r>
    </w:p>
    <w:p w14:paraId="242945B4" w14:textId="77777777" w:rsidR="0094539C" w:rsidRPr="00DD002E" w:rsidRDefault="00DA50F0" w:rsidP="0094539C">
      <w:pPr>
        <w:jc w:val="center"/>
        <w:rPr>
          <w:rFonts w:ascii="Times New Roman" w:hAnsi="Times New Roman" w:cs="Times New Roman"/>
          <w:b/>
          <w:bCs/>
          <w:sz w:val="24"/>
          <w:szCs w:val="24"/>
        </w:rPr>
      </w:pPr>
      <w:r w:rsidRPr="00DD002E">
        <w:rPr>
          <w:rFonts w:ascii="Times New Roman" w:hAnsi="Times New Roman" w:cs="Times New Roman"/>
          <w:b/>
          <w:bCs/>
          <w:sz w:val="24"/>
          <w:szCs w:val="24"/>
        </w:rPr>
        <w:t>Maria Ngamelubun</w:t>
      </w:r>
    </w:p>
    <w:p w14:paraId="5E63C8CE" w14:textId="77777777" w:rsidR="00DA50F0" w:rsidRPr="00DD002E" w:rsidRDefault="00DA50F0" w:rsidP="0094539C">
      <w:pPr>
        <w:jc w:val="center"/>
        <w:rPr>
          <w:rFonts w:ascii="Times New Roman" w:hAnsi="Times New Roman" w:cs="Times New Roman"/>
          <w:b/>
          <w:bCs/>
          <w:sz w:val="24"/>
          <w:szCs w:val="24"/>
        </w:rPr>
      </w:pPr>
      <w:r w:rsidRPr="00DD002E">
        <w:rPr>
          <w:rFonts w:ascii="Times New Roman" w:hAnsi="Times New Roman" w:cs="Times New Roman"/>
          <w:b/>
          <w:bCs/>
          <w:sz w:val="24"/>
          <w:szCs w:val="24"/>
        </w:rPr>
        <w:t>ABSTRAK</w:t>
      </w:r>
    </w:p>
    <w:p w14:paraId="351B6C71" w14:textId="77777777" w:rsidR="00DA50F0" w:rsidRDefault="00DA50F0" w:rsidP="00DA50F0">
      <w:pPr>
        <w:spacing w:after="0" w:line="240" w:lineRule="auto"/>
        <w:jc w:val="both"/>
        <w:rPr>
          <w:rFonts w:ascii="Times New Roman" w:hAnsi="Times New Roman" w:cs="Times New Roman"/>
          <w:sz w:val="24"/>
          <w:szCs w:val="24"/>
        </w:rPr>
      </w:pPr>
      <w:r w:rsidRPr="0016155A">
        <w:rPr>
          <w:rFonts w:ascii="Times New Roman" w:hAnsi="Times New Roman" w:cs="Times New Roman"/>
          <w:bCs/>
          <w:sz w:val="24"/>
          <w:szCs w:val="24"/>
        </w:rPr>
        <w:t xml:space="preserve">     Penelitian ini bertujuan untuk mengetahui dan menganalisis pengaruh Indeks Pembangunan Manusia dan Pertumbuhan Ekonomi terhadap Kemiskinan di Kabupaten Merauke tahun 2014 hingga 2021. Jenis data yang digunakan yaitu data sekunder yang diambil dari tahun 2014 hingga 2021. Data dianalisis dengan metode kuantitatif serta teknik yang digunakan adalah analisis linear berganda dengan bantuan aplikasi SPSS. Hasil penelitian menunjukan bahwa secara parsial variabel Indeks Pembangunan Manusia mempunyai pengaruh yang negative dan tidak signifikan terhadap Kemiskinan dengan nilai koefisien sebesar </w:t>
      </w:r>
      <w:r w:rsidRPr="0016155A">
        <w:rPr>
          <w:rFonts w:ascii="Times New Roman" w:hAnsi="Times New Roman" w:cs="Times New Roman"/>
          <w:sz w:val="24"/>
          <w:szCs w:val="24"/>
        </w:rPr>
        <w:t>-8,092 dan nilai signifikan sebesar 0,112. Variabel Pertumbuhan Ekonomi mempunyai pengaruh yang negative dan tidak signifikan terhadap Kemiskinan dengan nilai koefisien sebesar  0,819 dan nilai signifikan sebesar 0,164. Secara simultan Indeks Pembangunan Manusia (IPM) dan Pertumbuhan Ekonomi mempunyai pengaruh terhadap Kemisikinan di Kabupaten Merauke.</w:t>
      </w:r>
    </w:p>
    <w:p w14:paraId="781BEA36" w14:textId="77777777" w:rsidR="00DD002E" w:rsidRDefault="00DD002E" w:rsidP="00DA50F0">
      <w:pPr>
        <w:spacing w:after="0" w:line="240" w:lineRule="auto"/>
        <w:jc w:val="both"/>
        <w:rPr>
          <w:rFonts w:ascii="Times New Roman" w:hAnsi="Times New Roman" w:cs="Times New Roman"/>
          <w:sz w:val="24"/>
          <w:szCs w:val="24"/>
        </w:rPr>
      </w:pPr>
    </w:p>
    <w:p w14:paraId="61F51E8A" w14:textId="77777777" w:rsidR="00DD002E" w:rsidRPr="0016155A" w:rsidRDefault="00DD002E" w:rsidP="00DD002E">
      <w:pPr>
        <w:spacing w:after="0" w:line="240" w:lineRule="auto"/>
        <w:jc w:val="both"/>
        <w:rPr>
          <w:rFonts w:ascii="Times New Roman" w:hAnsi="Times New Roman" w:cs="Times New Roman"/>
          <w:sz w:val="24"/>
          <w:szCs w:val="24"/>
        </w:rPr>
      </w:pPr>
    </w:p>
    <w:p w14:paraId="13A176F7" w14:textId="77777777" w:rsidR="00DD002E" w:rsidRPr="0016155A" w:rsidRDefault="00DD002E" w:rsidP="00DD002E">
      <w:pPr>
        <w:spacing w:after="0" w:line="240" w:lineRule="auto"/>
        <w:ind w:left="1560" w:hanging="1560"/>
        <w:jc w:val="both"/>
        <w:rPr>
          <w:rFonts w:ascii="Times New Roman" w:hAnsi="Times New Roman" w:cs="Times New Roman"/>
          <w:bCs/>
          <w:sz w:val="24"/>
          <w:szCs w:val="24"/>
        </w:rPr>
      </w:pPr>
      <w:r w:rsidRPr="0016155A">
        <w:rPr>
          <w:rFonts w:ascii="Times New Roman" w:hAnsi="Times New Roman" w:cs="Times New Roman"/>
          <w:b/>
          <w:bCs/>
          <w:sz w:val="24"/>
          <w:szCs w:val="24"/>
        </w:rPr>
        <w:t>Kata Kunci:</w:t>
      </w:r>
      <w:r w:rsidRPr="0016155A">
        <w:rPr>
          <w:rFonts w:ascii="Times New Roman" w:hAnsi="Times New Roman" w:cs="Times New Roman"/>
          <w:sz w:val="24"/>
          <w:szCs w:val="24"/>
        </w:rPr>
        <w:t xml:space="preserve"> Indeks Pembangunan Manusia, Pertumbuhan Ekonomi dan Kemiskinan</w:t>
      </w:r>
    </w:p>
    <w:p w14:paraId="345DAB9C" w14:textId="77777777" w:rsidR="00DD002E" w:rsidRPr="0016155A" w:rsidRDefault="00DD002E" w:rsidP="00DA50F0">
      <w:pPr>
        <w:spacing w:after="0" w:line="240" w:lineRule="auto"/>
        <w:jc w:val="both"/>
        <w:rPr>
          <w:rFonts w:ascii="Times New Roman" w:hAnsi="Times New Roman" w:cs="Times New Roman"/>
          <w:sz w:val="24"/>
          <w:szCs w:val="24"/>
        </w:rPr>
      </w:pPr>
    </w:p>
    <w:p w14:paraId="088D5D43" w14:textId="77777777" w:rsidR="00DA50F0" w:rsidRDefault="00DA50F0" w:rsidP="00DA50F0">
      <w:pPr>
        <w:rPr>
          <w:rFonts w:ascii="Times New Roman" w:hAnsi="Times New Roman" w:cs="Times New Roman"/>
          <w:sz w:val="24"/>
          <w:szCs w:val="24"/>
        </w:rPr>
      </w:pPr>
    </w:p>
    <w:p w14:paraId="323F81CC" w14:textId="77777777" w:rsidR="00DA50F0" w:rsidRPr="00DD002E" w:rsidRDefault="00DA50F0" w:rsidP="00DA50F0">
      <w:pPr>
        <w:jc w:val="center"/>
        <w:rPr>
          <w:rFonts w:ascii="Times New Roman" w:hAnsi="Times New Roman" w:cs="Times New Roman"/>
          <w:b/>
          <w:bCs/>
          <w:sz w:val="24"/>
          <w:szCs w:val="24"/>
        </w:rPr>
      </w:pPr>
      <w:r w:rsidRPr="00DD002E">
        <w:rPr>
          <w:rFonts w:ascii="Times New Roman" w:hAnsi="Times New Roman" w:cs="Times New Roman"/>
          <w:b/>
          <w:bCs/>
          <w:sz w:val="24"/>
          <w:szCs w:val="24"/>
        </w:rPr>
        <w:t>ABSTRACT</w:t>
      </w:r>
    </w:p>
    <w:p w14:paraId="49633A43" w14:textId="77777777" w:rsidR="00DA50F0" w:rsidRPr="0016155A" w:rsidRDefault="00DA50F0" w:rsidP="00DA50F0">
      <w:pPr>
        <w:spacing w:after="0" w:line="240" w:lineRule="auto"/>
        <w:ind w:left="142" w:hanging="142"/>
        <w:jc w:val="both"/>
        <w:rPr>
          <w:rFonts w:ascii="Times New Roman" w:hAnsi="Times New Roman" w:cs="Times New Roman"/>
          <w:bCs/>
          <w:i/>
          <w:iCs/>
          <w:sz w:val="24"/>
          <w:szCs w:val="24"/>
        </w:rPr>
      </w:pPr>
      <w:r w:rsidRPr="0016155A">
        <w:rPr>
          <w:rFonts w:ascii="Times New Roman" w:hAnsi="Times New Roman" w:cs="Times New Roman"/>
          <w:bCs/>
          <w:sz w:val="24"/>
          <w:szCs w:val="24"/>
        </w:rPr>
        <w:t xml:space="preserve">      </w:t>
      </w:r>
      <w:r w:rsidRPr="0016155A">
        <w:rPr>
          <w:rFonts w:ascii="Times New Roman" w:hAnsi="Times New Roman" w:cs="Times New Roman"/>
          <w:bCs/>
          <w:i/>
          <w:iCs/>
          <w:sz w:val="24"/>
          <w:szCs w:val="24"/>
        </w:rPr>
        <w:t>This study aims to determine and analyze the effect of the Human Development Index and Economic Growth on Poverty in Merauke Regency from 2014 to 2021. The type of data used is secondary data taken from 2014 to 2021. The data were analyzed using quantitative methods and t</w:t>
      </w:r>
      <w:bookmarkStart w:id="0" w:name="_GoBack"/>
      <w:bookmarkEnd w:id="0"/>
      <w:r w:rsidRPr="0016155A">
        <w:rPr>
          <w:rFonts w:ascii="Times New Roman" w:hAnsi="Times New Roman" w:cs="Times New Roman"/>
          <w:bCs/>
          <w:i/>
          <w:iCs/>
          <w:sz w:val="24"/>
          <w:szCs w:val="24"/>
        </w:rPr>
        <w:t>he technique used was analytical multiple linear with the help of SPSS applications. The results showed that partially the Human Development Index variable had a negative and insignificant effect on poverty with a coefficient value of -8.092 and a significant value of 0.112. The Economic Growth variable has a negative and insignificant effect on poverty with a coefficient value of 0.819 and a significant value of 0.164. Simultaneously the Human Development Index (IPM) and Economic Growth have an influence on Poverty in Merauke Regency.</w:t>
      </w:r>
    </w:p>
    <w:p w14:paraId="7EBEFD4B" w14:textId="77777777" w:rsidR="00DA50F0" w:rsidRPr="0016155A" w:rsidRDefault="00DA50F0" w:rsidP="00DA50F0">
      <w:pPr>
        <w:spacing w:after="0" w:line="240" w:lineRule="auto"/>
        <w:ind w:left="142" w:hanging="142"/>
        <w:jc w:val="both"/>
        <w:rPr>
          <w:rFonts w:ascii="Times New Roman" w:hAnsi="Times New Roman" w:cs="Times New Roman"/>
          <w:bCs/>
          <w:i/>
          <w:iCs/>
          <w:sz w:val="24"/>
          <w:szCs w:val="24"/>
        </w:rPr>
      </w:pPr>
    </w:p>
    <w:p w14:paraId="0008281A" w14:textId="77777777" w:rsidR="00DA50F0" w:rsidRPr="00DD002E" w:rsidRDefault="00DD002E" w:rsidP="00DD002E">
      <w:pPr>
        <w:spacing w:after="0" w:line="240" w:lineRule="auto"/>
        <w:ind w:left="142"/>
        <w:jc w:val="both"/>
        <w:rPr>
          <w:rFonts w:ascii="Times New Roman" w:hAnsi="Times New Roman" w:cs="Times New Roman"/>
          <w:bCs/>
          <w:i/>
          <w:iCs/>
          <w:sz w:val="24"/>
          <w:szCs w:val="24"/>
        </w:rPr>
      </w:pPr>
      <w:r w:rsidRPr="0016155A">
        <w:rPr>
          <w:rFonts w:ascii="Times New Roman" w:hAnsi="Times New Roman" w:cs="Times New Roman"/>
          <w:b/>
          <w:i/>
          <w:iCs/>
          <w:sz w:val="24"/>
          <w:szCs w:val="24"/>
        </w:rPr>
        <w:lastRenderedPageBreak/>
        <w:t>Keywords</w:t>
      </w:r>
      <w:r w:rsidRPr="0016155A">
        <w:rPr>
          <w:rFonts w:ascii="Times New Roman" w:hAnsi="Times New Roman" w:cs="Times New Roman"/>
          <w:bCs/>
          <w:i/>
          <w:iCs/>
          <w:sz w:val="24"/>
          <w:szCs w:val="24"/>
        </w:rPr>
        <w:t>: Human Development Index, Economic Growth and Poverty</w:t>
      </w:r>
    </w:p>
    <w:p w14:paraId="53F718AE" w14:textId="77777777" w:rsidR="00DA50F0" w:rsidRPr="00D87621" w:rsidRDefault="00DA50F0" w:rsidP="00D87621">
      <w:pPr>
        <w:spacing w:line="240" w:lineRule="auto"/>
        <w:rPr>
          <w:rFonts w:ascii="Times New Roman" w:hAnsi="Times New Roman" w:cs="Times New Roman"/>
          <w:b/>
          <w:bCs/>
          <w:sz w:val="24"/>
          <w:szCs w:val="24"/>
        </w:rPr>
      </w:pPr>
      <w:r w:rsidRPr="00D87621">
        <w:rPr>
          <w:rFonts w:ascii="Times New Roman" w:hAnsi="Times New Roman" w:cs="Times New Roman"/>
          <w:b/>
          <w:bCs/>
          <w:sz w:val="24"/>
          <w:szCs w:val="24"/>
        </w:rPr>
        <w:t>1. PENDAHULUAN</w:t>
      </w:r>
    </w:p>
    <w:p w14:paraId="497A9DA2" w14:textId="3F9C176D" w:rsidR="00DF6961" w:rsidRDefault="00DA50F0" w:rsidP="00D87621">
      <w:pPr>
        <w:spacing w:line="240" w:lineRule="auto"/>
        <w:rPr>
          <w:rFonts w:ascii="Times New Roman" w:hAnsi="Times New Roman" w:cs="Times New Roman"/>
          <w:sz w:val="24"/>
          <w:szCs w:val="24"/>
        </w:rPr>
        <w:sectPr w:rsidR="00DF6961" w:rsidSect="00840A13">
          <w:pgSz w:w="11906" w:h="16838" w:code="9"/>
          <w:pgMar w:top="2268" w:right="1701" w:bottom="1701" w:left="2268" w:header="709" w:footer="709" w:gutter="0"/>
          <w:pgNumType w:start="1"/>
          <w:cols w:space="708"/>
          <w:docGrid w:linePitch="360"/>
        </w:sectPr>
      </w:pPr>
      <w:r w:rsidRPr="00D87621">
        <w:rPr>
          <w:rFonts w:ascii="Times New Roman" w:hAnsi="Times New Roman" w:cs="Times New Roman"/>
          <w:b/>
          <w:bCs/>
          <w:sz w:val="24"/>
          <w:szCs w:val="24"/>
        </w:rPr>
        <w:t>Latar Belakang</w:t>
      </w:r>
    </w:p>
    <w:p w14:paraId="2E03F380" w14:textId="623B7814" w:rsidR="00C32F33" w:rsidRDefault="00C32F33" w:rsidP="00D87621">
      <w:pPr>
        <w:tabs>
          <w:tab w:val="left" w:pos="567"/>
        </w:tabs>
        <w:spacing w:line="240" w:lineRule="auto"/>
        <w:jc w:val="both"/>
        <w:rPr>
          <w:rFonts w:ascii="Times New Roman" w:hAnsi="Times New Roman" w:cs="Times New Roman"/>
          <w:sz w:val="24"/>
          <w:szCs w:val="24"/>
        </w:rPr>
        <w:sectPr w:rsidR="00C32F33" w:rsidSect="00DF6961">
          <w:type w:val="continuous"/>
          <w:pgSz w:w="11906" w:h="16838" w:code="9"/>
          <w:pgMar w:top="2268" w:right="1701" w:bottom="1701" w:left="2268" w:header="709" w:footer="709" w:gutter="0"/>
          <w:cols w:num="2" w:space="708"/>
          <w:docGrid w:linePitch="360"/>
        </w:sectPr>
      </w:pPr>
    </w:p>
    <w:p w14:paraId="7FFE2FD5" w14:textId="135F3FEB" w:rsidR="00DA50F0" w:rsidRPr="0016155A" w:rsidRDefault="00C32F33" w:rsidP="00D87621">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DA50F0" w:rsidRPr="0016155A">
        <w:rPr>
          <w:rFonts w:ascii="Times New Roman" w:hAnsi="Times New Roman" w:cs="Times New Roman"/>
          <w:sz w:val="24"/>
          <w:szCs w:val="24"/>
        </w:rPr>
        <w:t>Kemiskinan yang sering terjadi di berbagai negara merupakan permasalahan yang seringkali dihadapi setiap negara, baik itu negara yang telah maju ataupun negara yang masih berkembang. Di Negara berkembang kesengsaraan menjadi salah satu permasalahan besar dan paling utama untuk dihadapi tidak terkecuali negara berkembang seperti Indonesia. Permasalahn kemiskinan dinegara Indonesia sampai dengan saat ini masih tetap menjadi persoalan utama yang harus diselesaikan, oleh sebab itu, dalam mengupayakan penanggulangan kemiskinan harus dilakukan secara serius dan komperensif.</w:t>
      </w:r>
    </w:p>
    <w:p w14:paraId="557DF25E" w14:textId="77777777" w:rsidR="00DA50F0" w:rsidRPr="0016155A" w:rsidRDefault="00DA50F0" w:rsidP="00D87621">
      <w:pPr>
        <w:tabs>
          <w:tab w:val="left" w:pos="567"/>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ab/>
        <w:t>Secara sederhana pembangunan dapat dimaknai sebagai  usaha atau proses untuk melakukan perubahan kearah yang lebih baik. Proses pembangunan terjadi di semua aspek kehidupan masyarakat, seperti aspek ekonomi, politik, sosial, maupun budaya. Sedangkan pembangunan ekonomi merupakan suatu proses untuk mengubah suatu keadaan menjadi lebih baik, sehingga kesejahteraan dan pembangunan dan kemakmuran semakin tinggi. Dalam wacana ekonomi pembangunan, pembangunan ekonomi indentik dengan menciptakan dan mempert</w:t>
      </w:r>
      <w:r>
        <w:rPr>
          <w:rFonts w:ascii="Times New Roman" w:hAnsi="Times New Roman" w:cs="Times New Roman"/>
          <w:sz w:val="24"/>
          <w:szCs w:val="24"/>
        </w:rPr>
        <w:t>a</w:t>
      </w:r>
      <w:r w:rsidRPr="0016155A">
        <w:rPr>
          <w:rFonts w:ascii="Times New Roman" w:hAnsi="Times New Roman" w:cs="Times New Roman"/>
          <w:sz w:val="24"/>
          <w:szCs w:val="24"/>
        </w:rPr>
        <w:t xml:space="preserve">hankan serta meningkatkan pendapatan nasional. </w:t>
      </w:r>
    </w:p>
    <w:p w14:paraId="5BC7E0E1" w14:textId="77777777" w:rsidR="00DA50F0" w:rsidRPr="0016155A" w:rsidRDefault="00DA50F0" w:rsidP="00D87621">
      <w:pPr>
        <w:tabs>
          <w:tab w:val="left" w:pos="567"/>
        </w:tabs>
        <w:spacing w:line="240" w:lineRule="auto"/>
        <w:jc w:val="both"/>
        <w:rPr>
          <w:rFonts w:ascii="Times New Roman" w:hAnsi="Times New Roman" w:cs="Times New Roman"/>
          <w:sz w:val="24"/>
          <w:szCs w:val="24"/>
        </w:rPr>
      </w:pPr>
      <w:r w:rsidRPr="0016155A">
        <w:rPr>
          <w:rFonts w:ascii="Times New Roman" w:hAnsi="Times New Roman" w:cs="Times New Roman"/>
          <w:i/>
          <w:iCs/>
          <w:sz w:val="24"/>
          <w:szCs w:val="24"/>
        </w:rPr>
        <w:t xml:space="preserve">United Nationd Development Programe </w:t>
      </w:r>
      <w:r w:rsidRPr="0016155A">
        <w:rPr>
          <w:rFonts w:ascii="Times New Roman" w:hAnsi="Times New Roman" w:cs="Times New Roman"/>
          <w:sz w:val="24"/>
          <w:szCs w:val="24"/>
        </w:rPr>
        <w:t xml:space="preserve">( UNDP) telah menerbitkan suatu indikator yaitu indeks pembangunan manusia (IPM) untuk mengukur kesuksesan pembangunan dan kesejahteraan suatu negara. IPM adalah suatu tolak ukur angka kesejahteraan suatu daerah atau suatau negara dilihat berdasarkan tiga dimensi yaitu: angka harapan hidup pada waktu lahir </w:t>
      </w:r>
      <w:r w:rsidRPr="0016155A">
        <w:rPr>
          <w:rFonts w:ascii="Times New Roman" w:hAnsi="Times New Roman" w:cs="Times New Roman"/>
          <w:i/>
          <w:iCs/>
          <w:sz w:val="24"/>
          <w:szCs w:val="24"/>
        </w:rPr>
        <w:t>(life ekspentancy atbirth)</w:t>
      </w:r>
      <w:r w:rsidRPr="0016155A">
        <w:rPr>
          <w:rFonts w:ascii="Times New Roman" w:hAnsi="Times New Roman" w:cs="Times New Roman"/>
          <w:sz w:val="24"/>
          <w:szCs w:val="24"/>
        </w:rPr>
        <w:t xml:space="preserve">, angka melek huruf </w:t>
      </w:r>
      <w:r w:rsidRPr="0016155A">
        <w:rPr>
          <w:rFonts w:ascii="Times New Roman" w:hAnsi="Times New Roman" w:cs="Times New Roman"/>
          <w:i/>
          <w:iCs/>
          <w:sz w:val="24"/>
          <w:szCs w:val="24"/>
        </w:rPr>
        <w:t xml:space="preserve">(literacy rate), </w:t>
      </w:r>
      <w:r w:rsidRPr="0016155A">
        <w:rPr>
          <w:rFonts w:ascii="Times New Roman" w:hAnsi="Times New Roman" w:cs="Times New Roman"/>
          <w:sz w:val="24"/>
          <w:szCs w:val="24"/>
        </w:rPr>
        <w:t xml:space="preserve">rata-rata lama sekolah </w:t>
      </w:r>
      <w:r w:rsidRPr="0016155A">
        <w:rPr>
          <w:rFonts w:ascii="Times New Roman" w:hAnsi="Times New Roman" w:cs="Times New Roman"/>
          <w:i/>
          <w:iCs/>
          <w:sz w:val="24"/>
          <w:szCs w:val="24"/>
        </w:rPr>
        <w:t>(mean year of scooling),</w:t>
      </w:r>
      <w:r w:rsidRPr="0016155A">
        <w:rPr>
          <w:rFonts w:ascii="Times New Roman" w:hAnsi="Times New Roman" w:cs="Times New Roman"/>
          <w:sz w:val="24"/>
          <w:szCs w:val="24"/>
        </w:rPr>
        <w:t xml:space="preserve"> dan kemampuan daya beli </w:t>
      </w:r>
      <w:r w:rsidRPr="0016155A">
        <w:rPr>
          <w:rFonts w:ascii="Times New Roman" w:hAnsi="Times New Roman" w:cs="Times New Roman"/>
          <w:i/>
          <w:iCs/>
          <w:sz w:val="24"/>
          <w:szCs w:val="24"/>
        </w:rPr>
        <w:t>( purchasing power parity)</w:t>
      </w:r>
      <w:r w:rsidRPr="0016155A">
        <w:rPr>
          <w:rFonts w:ascii="Times New Roman" w:hAnsi="Times New Roman" w:cs="Times New Roman"/>
          <w:sz w:val="24"/>
          <w:szCs w:val="24"/>
        </w:rPr>
        <w:t>. Ketiga indikator tersebut akan saling mempengaruhi satu salah sama lain, selain itu, faktor-faktor lain seperti ketersediaan kesempatan kerja yang ditentukan oleh pertumbuhan ekonomi, infrastruktur dan kebijakan pemerintah sehingga indeks pembangunan manusia akan meningkat. Nilai indeks pambangunan manusia yang tertinggi menandakan keberhasilan pembangunan ekonomi suatau negara.</w:t>
      </w:r>
    </w:p>
    <w:p w14:paraId="27BF8B76" w14:textId="4823C7C7" w:rsidR="00F71C4A" w:rsidRDefault="00DA50F0" w:rsidP="00C32F33">
      <w:pPr>
        <w:tabs>
          <w:tab w:val="left" w:pos="567"/>
        </w:tabs>
        <w:spacing w:line="240" w:lineRule="auto"/>
        <w:jc w:val="both"/>
        <w:rPr>
          <w:rFonts w:ascii="Times New Roman" w:hAnsi="Times New Roman" w:cs="Times New Roman"/>
          <w:sz w:val="24"/>
          <w:szCs w:val="24"/>
        </w:rPr>
        <w:sectPr w:rsidR="00F71C4A" w:rsidSect="00C32F33">
          <w:type w:val="continuous"/>
          <w:pgSz w:w="11906" w:h="16838" w:code="9"/>
          <w:pgMar w:top="2268" w:right="1701" w:bottom="1701" w:left="2268" w:header="709" w:footer="709" w:gutter="0"/>
          <w:cols w:space="708"/>
          <w:docGrid w:linePitch="360"/>
        </w:sectPr>
      </w:pPr>
      <w:r w:rsidRPr="0016155A">
        <w:rPr>
          <w:rFonts w:ascii="Times New Roman" w:hAnsi="Times New Roman" w:cs="Times New Roman"/>
          <w:sz w:val="24"/>
          <w:szCs w:val="24"/>
        </w:rPr>
        <w:t xml:space="preserve">Dalam upaya mengentaskan kemiskinan selain upaya perbaikan kualitas sumber daya manusia yang tergambarkan dalam Indeks Pembangunan Manusia (IPM), faktor kinerja perekonomian daerah yang tercermin dalam pertumbuhan ekonomi wilayah juga tak luput dalam upaya mendorong pengentasan kemiskinan di daerah. Pertumbuhan ekonomi adalah bagian dari indikator penting dalam mengukur kinerja perekonomian suatu wilayah, terutama menganalisa hasil pembangunan ekonomi dan juga sebagai syarat suatu bangsa guna mewujudkan kesejahteraan warganya. Pertumbuhan ekonomi beriorintasi pada hasil dari pendapatan dari domestik bruto suatu wilayah. Jadi semakin pendapatan domestik bruto suatu wilayah maka akan diikuti dengan naiknya angka </w:t>
      </w:r>
      <w:r w:rsidRPr="0016155A">
        <w:rPr>
          <w:rFonts w:ascii="Times New Roman" w:hAnsi="Times New Roman" w:cs="Times New Roman"/>
          <w:sz w:val="24"/>
          <w:szCs w:val="24"/>
        </w:rPr>
        <w:lastRenderedPageBreak/>
        <w:t xml:space="preserve">pertumbuhan ekonomi. Pertumbuhan ekonomi bagian dari indikator penting guna mengentaskan masyarakat dari jurang kemiskinan karena merupakan output kenaikan pendapatan domestik suatu wilayah. Kenaikan ini merupakan hasil dari berbagai faktor termasuk didalamnya adalah tenaga kerja, dimana tenaga kerja yang meningkat membawa dampak terhadap peningkatan output dan tentunya ketika tenaga kerja meningkat kemiskinan berkurang. Walaupun dalam upaya pengentasan kemiskinan juga perlu dibutuhkan indikator-indikator lain selain pertumbuhan ekonomi, tetapi pertumbuhan ekonomi menjadi faktor penting dalam upaya mengentaskan persoalan kemiskinan. </w:t>
      </w:r>
    </w:p>
    <w:p w14:paraId="3D2F32AE" w14:textId="77777777" w:rsidR="00DF6961" w:rsidRDefault="00DF6961" w:rsidP="00DA50F0">
      <w:pPr>
        <w:rPr>
          <w:rFonts w:ascii="Times New Roman" w:hAnsi="Times New Roman" w:cs="Times New Roman"/>
          <w:b/>
          <w:bCs/>
          <w:sz w:val="24"/>
          <w:szCs w:val="24"/>
        </w:rPr>
      </w:pPr>
    </w:p>
    <w:p w14:paraId="56B820DD" w14:textId="77777777" w:rsidR="00DF6961" w:rsidRPr="00DF6961" w:rsidRDefault="00DF6961" w:rsidP="00DF6961">
      <w:pPr>
        <w:rPr>
          <w:rFonts w:ascii="Times New Roman" w:hAnsi="Times New Roman" w:cs="Times New Roman"/>
          <w:b/>
          <w:bCs/>
          <w:sz w:val="24"/>
          <w:szCs w:val="24"/>
        </w:rPr>
      </w:pPr>
      <w:r w:rsidRPr="00DF6961">
        <w:rPr>
          <w:rFonts w:ascii="Times New Roman" w:hAnsi="Times New Roman" w:cs="Times New Roman"/>
          <w:b/>
          <w:bCs/>
          <w:sz w:val="24"/>
          <w:szCs w:val="24"/>
        </w:rPr>
        <w:t>2. TINJAUAN PUSTAKA</w:t>
      </w:r>
    </w:p>
    <w:p w14:paraId="70D1AE73" w14:textId="77777777" w:rsidR="00DF6961" w:rsidRPr="00DF6961" w:rsidRDefault="00DF6961" w:rsidP="00DF6961">
      <w:pPr>
        <w:pStyle w:val="ListParagraph"/>
        <w:numPr>
          <w:ilvl w:val="0"/>
          <w:numId w:val="2"/>
        </w:numPr>
        <w:spacing w:line="480" w:lineRule="auto"/>
        <w:ind w:left="284" w:hanging="284"/>
        <w:rPr>
          <w:rFonts w:ascii="Times New Roman" w:hAnsi="Times New Roman" w:cs="Times New Roman"/>
          <w:b/>
          <w:bCs/>
          <w:sz w:val="24"/>
          <w:szCs w:val="24"/>
        </w:rPr>
      </w:pPr>
      <w:r w:rsidRPr="0016155A">
        <w:rPr>
          <w:rFonts w:ascii="Times New Roman" w:hAnsi="Times New Roman" w:cs="Times New Roman"/>
          <w:b/>
          <w:bCs/>
          <w:sz w:val="24"/>
          <w:szCs w:val="24"/>
          <w:lang w:val="en-US"/>
        </w:rPr>
        <w:t>Indeks Pembangunan Manusia</w:t>
      </w:r>
    </w:p>
    <w:p w14:paraId="371E6EC2" w14:textId="77777777" w:rsidR="00DF6961" w:rsidRDefault="00DF6961" w:rsidP="00DF6961">
      <w:pPr>
        <w:tabs>
          <w:tab w:val="center" w:pos="450"/>
        </w:tabs>
        <w:spacing w:line="480" w:lineRule="auto"/>
        <w:jc w:val="both"/>
        <w:rPr>
          <w:rFonts w:ascii="Times New Roman" w:hAnsi="Times New Roman" w:cs="Times New Roman"/>
          <w:sz w:val="24"/>
          <w:szCs w:val="24"/>
        </w:rPr>
        <w:sectPr w:rsidR="00DF6961" w:rsidSect="00C32F33">
          <w:type w:val="continuous"/>
          <w:pgSz w:w="11906" w:h="16838" w:code="9"/>
          <w:pgMar w:top="2268" w:right="1701" w:bottom="1701" w:left="2268" w:header="709" w:footer="709" w:gutter="0"/>
          <w:cols w:space="708"/>
          <w:docGrid w:linePitch="360"/>
        </w:sectPr>
      </w:pPr>
    </w:p>
    <w:p w14:paraId="258BE16B" w14:textId="77777777" w:rsidR="00DF6961" w:rsidRPr="0016155A" w:rsidRDefault="00DF6961" w:rsidP="00D87621">
      <w:pPr>
        <w:tabs>
          <w:tab w:val="center" w:pos="4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 xml:space="preserve">IPM menurut BPS adalah indeks komposit yang dikalkulasi sebagai rata-rata sedarhana dari tiga indeks memperluas preferensi atau sebagai capaian kualitas pembangunan manusia IPM </w:t>
      </w:r>
      <w:r w:rsidRPr="0016155A">
        <w:rPr>
          <w:rFonts w:ascii="Times New Roman" w:hAnsi="Times New Roman" w:cs="Times New Roman"/>
          <w:sz w:val="24"/>
          <w:szCs w:val="24"/>
        </w:rPr>
        <w:tab/>
        <w:t xml:space="preserve">menerangkan bagaimana output pembangunan dalam daerah menghasilkan kesehatan, pendidikan dan sebagainya bisa dijangka oleh penduduk  (Arsyad, dalam Sinaga, 2020). IPM </w:t>
      </w:r>
      <w:r w:rsidRPr="0016155A">
        <w:rPr>
          <w:rFonts w:ascii="Times New Roman" w:hAnsi="Times New Roman" w:cs="Times New Roman"/>
          <w:sz w:val="24"/>
          <w:szCs w:val="24"/>
        </w:rPr>
        <w:tab/>
        <w:t>menurut BPS dibentuk oleh 3 dimensi dasar antara lain:</w:t>
      </w:r>
    </w:p>
    <w:p w14:paraId="025390A7" w14:textId="77777777" w:rsidR="00DF6961" w:rsidRPr="0016155A" w:rsidRDefault="00DF6961" w:rsidP="00D87621">
      <w:pPr>
        <w:pStyle w:val="ListParagraph"/>
        <w:numPr>
          <w:ilvl w:val="0"/>
          <w:numId w:val="3"/>
        </w:numPr>
        <w:tabs>
          <w:tab w:val="center" w:pos="450"/>
        </w:tabs>
        <w:spacing w:line="240" w:lineRule="auto"/>
        <w:ind w:left="284" w:hanging="284"/>
        <w:jc w:val="both"/>
        <w:rPr>
          <w:rFonts w:ascii="Times New Roman" w:hAnsi="Times New Roman" w:cs="Times New Roman"/>
          <w:sz w:val="24"/>
          <w:szCs w:val="24"/>
        </w:rPr>
      </w:pPr>
      <w:r w:rsidRPr="0016155A">
        <w:rPr>
          <w:rFonts w:ascii="Times New Roman" w:hAnsi="Times New Roman" w:cs="Times New Roman"/>
          <w:sz w:val="24"/>
          <w:szCs w:val="24"/>
          <w:lang w:val="en-US"/>
        </w:rPr>
        <w:t xml:space="preserve">Indeks Harapan Hidup </w:t>
      </w:r>
    </w:p>
    <w:p w14:paraId="5AE114C8" w14:textId="1FB4057C" w:rsidR="00DF6961" w:rsidRDefault="00DF6961" w:rsidP="00D87621">
      <w:pPr>
        <w:pStyle w:val="ListParagraph"/>
        <w:tabs>
          <w:tab w:val="center" w:pos="450"/>
        </w:tabs>
        <w:spacing w:line="240" w:lineRule="auto"/>
        <w:ind w:left="0" w:firstLine="284"/>
        <w:jc w:val="both"/>
        <w:rPr>
          <w:rFonts w:ascii="Times New Roman" w:hAnsi="Times New Roman" w:cs="Times New Roman"/>
          <w:sz w:val="24"/>
          <w:szCs w:val="24"/>
          <w:lang w:val="en-US"/>
        </w:rPr>
      </w:pPr>
      <w:r w:rsidRPr="0016155A">
        <w:rPr>
          <w:rFonts w:ascii="Times New Roman" w:hAnsi="Times New Roman" w:cs="Times New Roman"/>
          <w:sz w:val="24"/>
          <w:szCs w:val="24"/>
          <w:lang w:val="en-US"/>
        </w:rPr>
        <w:t>Indeks Harapan Hidup merupakan rata-rata usia seseorang yang diharapkan dapat terus hidup. Angka harapan hidup ketika lahir digunakan sebagai ukuran untuk menggambarkan situasi kesehatan pada saat itu.</w:t>
      </w:r>
    </w:p>
    <w:p w14:paraId="58431C4B" w14:textId="77777777" w:rsidR="00C32F33" w:rsidRPr="0016155A" w:rsidRDefault="00C32F33" w:rsidP="00D87621">
      <w:pPr>
        <w:pStyle w:val="ListParagraph"/>
        <w:tabs>
          <w:tab w:val="center" w:pos="450"/>
        </w:tabs>
        <w:spacing w:line="240" w:lineRule="auto"/>
        <w:ind w:left="0" w:firstLine="284"/>
        <w:jc w:val="both"/>
        <w:rPr>
          <w:rFonts w:ascii="Times New Roman" w:hAnsi="Times New Roman" w:cs="Times New Roman"/>
          <w:sz w:val="24"/>
          <w:szCs w:val="24"/>
          <w:lang w:val="en-US"/>
        </w:rPr>
      </w:pPr>
    </w:p>
    <w:p w14:paraId="07E72CC1" w14:textId="77777777" w:rsidR="00DF6961" w:rsidRPr="0016155A" w:rsidRDefault="00DF6961" w:rsidP="00D87621">
      <w:pPr>
        <w:pStyle w:val="ListParagraph"/>
        <w:numPr>
          <w:ilvl w:val="0"/>
          <w:numId w:val="3"/>
        </w:numPr>
        <w:tabs>
          <w:tab w:val="center" w:pos="450"/>
        </w:tabs>
        <w:spacing w:line="240" w:lineRule="auto"/>
        <w:ind w:left="284" w:hanging="284"/>
        <w:jc w:val="both"/>
        <w:rPr>
          <w:rFonts w:ascii="Times New Roman" w:hAnsi="Times New Roman" w:cs="Times New Roman"/>
          <w:sz w:val="24"/>
          <w:szCs w:val="24"/>
        </w:rPr>
      </w:pPr>
      <w:r w:rsidRPr="0016155A">
        <w:rPr>
          <w:rFonts w:ascii="Times New Roman" w:hAnsi="Times New Roman" w:cs="Times New Roman"/>
          <w:sz w:val="24"/>
          <w:szCs w:val="24"/>
          <w:lang w:val="en-US"/>
        </w:rPr>
        <w:t>Indeks Pendidikan</w:t>
      </w:r>
    </w:p>
    <w:p w14:paraId="4AACA867" w14:textId="21A15692" w:rsidR="00DF6961" w:rsidRDefault="00DF6961" w:rsidP="00D87621">
      <w:pPr>
        <w:pStyle w:val="ListParagraph"/>
        <w:tabs>
          <w:tab w:val="center" w:pos="450"/>
        </w:tabs>
        <w:spacing w:line="240" w:lineRule="auto"/>
        <w:ind w:left="0" w:firstLine="284"/>
        <w:jc w:val="both"/>
        <w:rPr>
          <w:rFonts w:ascii="Times New Roman" w:hAnsi="Times New Roman" w:cs="Times New Roman"/>
          <w:sz w:val="24"/>
          <w:szCs w:val="24"/>
          <w:lang w:val="en-US"/>
        </w:rPr>
      </w:pPr>
      <w:r w:rsidRPr="0016155A">
        <w:rPr>
          <w:rFonts w:ascii="Times New Roman" w:hAnsi="Times New Roman" w:cs="Times New Roman"/>
          <w:sz w:val="24"/>
          <w:szCs w:val="24"/>
          <w:lang w:val="en-US"/>
        </w:rPr>
        <w:t>Indeks Pendidikan merupakan tingkat pendidikan yang diukur berdasarkan Angka Harapan Lama Sekolah dan rata-rata lama sekolah.</w:t>
      </w:r>
    </w:p>
    <w:p w14:paraId="4582D30A" w14:textId="77777777" w:rsidR="00C32F33" w:rsidRPr="0016155A" w:rsidRDefault="00C32F33" w:rsidP="00D87621">
      <w:pPr>
        <w:pStyle w:val="ListParagraph"/>
        <w:tabs>
          <w:tab w:val="center" w:pos="450"/>
        </w:tabs>
        <w:spacing w:line="240" w:lineRule="auto"/>
        <w:ind w:left="0" w:firstLine="284"/>
        <w:jc w:val="both"/>
        <w:rPr>
          <w:rFonts w:ascii="Times New Roman" w:hAnsi="Times New Roman" w:cs="Times New Roman"/>
          <w:sz w:val="24"/>
          <w:szCs w:val="24"/>
          <w:lang w:val="en-US"/>
        </w:rPr>
      </w:pPr>
    </w:p>
    <w:p w14:paraId="5CC54B69" w14:textId="77777777" w:rsidR="00DF6961" w:rsidRPr="0016155A" w:rsidRDefault="00DF6961" w:rsidP="00D87621">
      <w:pPr>
        <w:pStyle w:val="ListParagraph"/>
        <w:numPr>
          <w:ilvl w:val="0"/>
          <w:numId w:val="3"/>
        </w:numPr>
        <w:tabs>
          <w:tab w:val="center" w:pos="450"/>
        </w:tabs>
        <w:spacing w:line="240" w:lineRule="auto"/>
        <w:ind w:left="284" w:hanging="284"/>
        <w:jc w:val="both"/>
        <w:rPr>
          <w:rFonts w:ascii="Times New Roman" w:hAnsi="Times New Roman" w:cs="Times New Roman"/>
          <w:sz w:val="24"/>
          <w:szCs w:val="24"/>
        </w:rPr>
      </w:pPr>
      <w:r w:rsidRPr="0016155A">
        <w:rPr>
          <w:rFonts w:ascii="Times New Roman" w:hAnsi="Times New Roman" w:cs="Times New Roman"/>
          <w:sz w:val="24"/>
          <w:szCs w:val="24"/>
          <w:lang w:val="en-US"/>
        </w:rPr>
        <w:t>Indeks Standar Hidup Layak</w:t>
      </w:r>
    </w:p>
    <w:p w14:paraId="17EAECBD" w14:textId="77777777" w:rsidR="00DF6961" w:rsidRPr="0016155A" w:rsidRDefault="00DF6961" w:rsidP="00D87621">
      <w:pPr>
        <w:pStyle w:val="ListParagraph"/>
        <w:tabs>
          <w:tab w:val="center" w:pos="450"/>
        </w:tabs>
        <w:spacing w:line="240" w:lineRule="auto"/>
        <w:ind w:left="0" w:firstLine="284"/>
        <w:jc w:val="both"/>
        <w:rPr>
          <w:rFonts w:ascii="Times New Roman" w:hAnsi="Times New Roman" w:cs="Times New Roman"/>
          <w:sz w:val="24"/>
          <w:szCs w:val="24"/>
          <w:lang w:val="en-US"/>
        </w:rPr>
      </w:pPr>
      <w:r w:rsidRPr="0016155A">
        <w:rPr>
          <w:rFonts w:ascii="Times New Roman" w:hAnsi="Times New Roman" w:cs="Times New Roman"/>
          <w:sz w:val="24"/>
          <w:szCs w:val="24"/>
          <w:lang w:val="en-US"/>
        </w:rPr>
        <w:t>Indeks Standar Hidup Layak menunjukkan berapa selayaknya tingkat kapasitas individu atau keluarga dalam mencapai kebutuhan hidupnya. Dimensi ini diukur berdasarkan Produk Nasional Bruto Perkapita.</w:t>
      </w:r>
    </w:p>
    <w:p w14:paraId="2A88D039" w14:textId="77777777" w:rsidR="00DF6961" w:rsidRDefault="00DF6961" w:rsidP="00D87621">
      <w:pPr>
        <w:pStyle w:val="ListParagraph"/>
        <w:spacing w:line="240" w:lineRule="auto"/>
        <w:ind w:left="284"/>
        <w:rPr>
          <w:rFonts w:ascii="Times New Roman" w:hAnsi="Times New Roman" w:cs="Times New Roman"/>
          <w:b/>
          <w:bCs/>
          <w:sz w:val="24"/>
          <w:szCs w:val="24"/>
        </w:rPr>
        <w:sectPr w:rsidR="00DF6961" w:rsidSect="00C32F33">
          <w:type w:val="continuous"/>
          <w:pgSz w:w="11906" w:h="16838" w:code="9"/>
          <w:pgMar w:top="2268" w:right="1701" w:bottom="1701" w:left="2268" w:header="709" w:footer="709" w:gutter="0"/>
          <w:cols w:space="708"/>
          <w:docGrid w:linePitch="360"/>
        </w:sectPr>
      </w:pPr>
    </w:p>
    <w:p w14:paraId="15684468" w14:textId="77777777" w:rsidR="00DF6961" w:rsidRDefault="00DF6961" w:rsidP="00D87621">
      <w:pPr>
        <w:spacing w:line="240" w:lineRule="auto"/>
        <w:rPr>
          <w:rFonts w:ascii="Times New Roman" w:hAnsi="Times New Roman" w:cs="Times New Roman"/>
          <w:b/>
          <w:bCs/>
          <w:sz w:val="24"/>
          <w:szCs w:val="24"/>
        </w:rPr>
      </w:pPr>
    </w:p>
    <w:p w14:paraId="5C150BA4" w14:textId="77777777" w:rsidR="00DF6961" w:rsidRDefault="00DF6961" w:rsidP="00D87621">
      <w:pPr>
        <w:spacing w:line="240" w:lineRule="auto"/>
        <w:rPr>
          <w:rFonts w:ascii="Times New Roman" w:hAnsi="Times New Roman" w:cs="Times New Roman"/>
          <w:b/>
          <w:bCs/>
          <w:sz w:val="24"/>
          <w:szCs w:val="24"/>
        </w:rPr>
      </w:pPr>
    </w:p>
    <w:p w14:paraId="2E6C85D2" w14:textId="77777777" w:rsidR="002F3C77" w:rsidRPr="0016155A" w:rsidRDefault="002F3C77" w:rsidP="00D87621">
      <w:pPr>
        <w:pStyle w:val="ListParagraph"/>
        <w:numPr>
          <w:ilvl w:val="0"/>
          <w:numId w:val="2"/>
        </w:numPr>
        <w:spacing w:line="240" w:lineRule="auto"/>
        <w:ind w:left="284" w:hanging="284"/>
        <w:jc w:val="both"/>
        <w:rPr>
          <w:rFonts w:ascii="Times New Roman" w:hAnsi="Times New Roman" w:cs="Times New Roman"/>
          <w:b/>
          <w:sz w:val="24"/>
          <w:szCs w:val="24"/>
          <w:shd w:val="clear" w:color="auto" w:fill="FFFFFF"/>
          <w:lang w:val="en-GB"/>
        </w:rPr>
      </w:pPr>
      <w:r w:rsidRPr="0016155A">
        <w:rPr>
          <w:rFonts w:ascii="Times New Roman" w:hAnsi="Times New Roman" w:cs="Times New Roman"/>
          <w:b/>
          <w:sz w:val="24"/>
          <w:szCs w:val="24"/>
          <w:shd w:val="clear" w:color="auto" w:fill="FFFFFF"/>
          <w:lang w:val="en-GB"/>
        </w:rPr>
        <w:t>Pertumbuhan Ekonomi</w:t>
      </w:r>
    </w:p>
    <w:p w14:paraId="14568AB4" w14:textId="77777777" w:rsidR="002F3C77" w:rsidRDefault="002F3C77" w:rsidP="00D87621">
      <w:pPr>
        <w:spacing w:line="240" w:lineRule="auto"/>
        <w:ind w:firstLine="360"/>
        <w:jc w:val="both"/>
        <w:rPr>
          <w:rFonts w:ascii="Times New Roman" w:hAnsi="Times New Roman" w:cs="Times New Roman"/>
          <w:sz w:val="24"/>
          <w:szCs w:val="24"/>
        </w:rPr>
        <w:sectPr w:rsidR="002F3C77" w:rsidSect="00C32F33">
          <w:type w:val="continuous"/>
          <w:pgSz w:w="11906" w:h="16838" w:code="9"/>
          <w:pgMar w:top="2268" w:right="1701" w:bottom="1701" w:left="2268" w:header="709" w:footer="709" w:gutter="0"/>
          <w:cols w:space="708"/>
          <w:docGrid w:linePitch="360"/>
        </w:sectPr>
      </w:pPr>
    </w:p>
    <w:p w14:paraId="313E266E" w14:textId="4994F514" w:rsidR="002F3C77" w:rsidRPr="00F71C4A" w:rsidRDefault="002F3C77" w:rsidP="00D87621">
      <w:pPr>
        <w:spacing w:line="240" w:lineRule="auto"/>
        <w:ind w:firstLine="360"/>
        <w:jc w:val="both"/>
        <w:rPr>
          <w:rFonts w:ascii="Times New Roman" w:hAnsi="Times New Roman" w:cs="Times New Roman"/>
          <w:sz w:val="24"/>
          <w:szCs w:val="24"/>
        </w:rPr>
        <w:sectPr w:rsidR="002F3C77" w:rsidRPr="00F71C4A" w:rsidSect="00C32F33">
          <w:type w:val="continuous"/>
          <w:pgSz w:w="11906" w:h="16838" w:code="9"/>
          <w:pgMar w:top="2268" w:right="1701" w:bottom="1701" w:left="2268" w:header="709" w:footer="709" w:gutter="0"/>
          <w:cols w:space="708"/>
          <w:docGrid w:linePitch="360"/>
        </w:sectPr>
      </w:pPr>
      <w:r w:rsidRPr="0016155A">
        <w:rPr>
          <w:rFonts w:ascii="Times New Roman" w:hAnsi="Times New Roman" w:cs="Times New Roman"/>
          <w:sz w:val="24"/>
          <w:szCs w:val="24"/>
        </w:rPr>
        <w:t>Pertumbuhan ekonomi adalah suatu proses perubahan perekonomian suatu negara secara berkelanjutan menuju kedaan yang lebih baik selama periode tertentu. Pertumbuhan ekonomi juga dapat diartikan sebagai proses   terjadinya kenaikan produk nasional bruto atau pendapatan nasional rill. Sedangkan pertu</w:t>
      </w:r>
      <w:r>
        <w:rPr>
          <w:rFonts w:ascii="Times New Roman" w:hAnsi="Times New Roman" w:cs="Times New Roman"/>
          <w:sz w:val="24"/>
          <w:szCs w:val="24"/>
        </w:rPr>
        <w:t xml:space="preserve">mbuhan ekonomi menurut Purnama, </w:t>
      </w:r>
      <w:r w:rsidRPr="0016155A">
        <w:rPr>
          <w:rFonts w:ascii="Times New Roman" w:hAnsi="Times New Roman" w:cs="Times New Roman"/>
          <w:sz w:val="24"/>
          <w:szCs w:val="24"/>
        </w:rPr>
        <w:t xml:space="preserve">N. I (2017) Pada umumnya pembangunan ekonomi </w:t>
      </w:r>
      <w:r w:rsidRPr="0016155A">
        <w:rPr>
          <w:rFonts w:ascii="Times New Roman" w:hAnsi="Times New Roman" w:cs="Times New Roman"/>
          <w:sz w:val="24"/>
          <w:szCs w:val="24"/>
        </w:rPr>
        <w:lastRenderedPageBreak/>
        <w:t>diartikan sebagai serangkian usaha dalam suatu perekonomian untuk mengembangkan kegiatan ekonominya sehingga infrastruktur lebih banyak tersedia, perusahaan semakin banyak dan semakin berkembang, taraf pendidikan semakin tinggi dan teknologi semakin meningkat, dan kemakmuran masyarakat menjadi semakin tinggi untuk mengetahui tingkat pertumbuhan ekonomi harus diperbandingkan pendapatan nasional dari berbagai tahun.</w:t>
      </w:r>
    </w:p>
    <w:p w14:paraId="38551125" w14:textId="77777777" w:rsidR="002F3C77" w:rsidRDefault="002F3C77" w:rsidP="00D87621">
      <w:pPr>
        <w:spacing w:line="240" w:lineRule="auto"/>
        <w:rPr>
          <w:rFonts w:ascii="Times New Roman" w:hAnsi="Times New Roman" w:cs="Times New Roman"/>
          <w:b/>
          <w:bCs/>
          <w:sz w:val="24"/>
          <w:szCs w:val="24"/>
        </w:rPr>
      </w:pPr>
    </w:p>
    <w:p w14:paraId="327F8159" w14:textId="77777777" w:rsidR="002F3C77" w:rsidRDefault="002F3C77" w:rsidP="00D87621">
      <w:pPr>
        <w:spacing w:line="240" w:lineRule="auto"/>
        <w:rPr>
          <w:rFonts w:ascii="Times New Roman" w:hAnsi="Times New Roman" w:cs="Times New Roman"/>
          <w:b/>
          <w:bCs/>
          <w:sz w:val="24"/>
          <w:szCs w:val="24"/>
        </w:rPr>
      </w:pPr>
      <w:r>
        <w:rPr>
          <w:rFonts w:ascii="Times New Roman" w:hAnsi="Times New Roman" w:cs="Times New Roman"/>
          <w:b/>
          <w:bCs/>
          <w:sz w:val="24"/>
          <w:szCs w:val="24"/>
        </w:rPr>
        <w:t>C. KEMISKINAN</w:t>
      </w:r>
    </w:p>
    <w:p w14:paraId="6092030E" w14:textId="4A7488E4" w:rsidR="002F3C77" w:rsidRDefault="002F3C77" w:rsidP="00D87621">
      <w:pPr>
        <w:tabs>
          <w:tab w:val="left" w:pos="567"/>
        </w:tabs>
        <w:spacing w:line="240" w:lineRule="auto"/>
        <w:ind w:firstLine="360"/>
        <w:jc w:val="both"/>
        <w:rPr>
          <w:rFonts w:ascii="Times New Roman" w:hAnsi="Times New Roman" w:cs="Times New Roman"/>
          <w:b/>
          <w:sz w:val="24"/>
          <w:szCs w:val="24"/>
          <w:lang w:val="en-GB"/>
        </w:rPr>
        <w:sectPr w:rsidR="002F3C77" w:rsidSect="00C32F33">
          <w:type w:val="continuous"/>
          <w:pgSz w:w="11906" w:h="16838" w:code="9"/>
          <w:pgMar w:top="2268" w:right="1701" w:bottom="1701" w:left="2268" w:header="709" w:footer="709" w:gutter="0"/>
          <w:cols w:space="708"/>
          <w:docGrid w:linePitch="360"/>
        </w:sectPr>
      </w:pPr>
    </w:p>
    <w:p w14:paraId="5C8C141D" w14:textId="77777777" w:rsidR="002F3C77" w:rsidRPr="0016155A" w:rsidRDefault="002F3C77" w:rsidP="00D87621">
      <w:pPr>
        <w:tabs>
          <w:tab w:val="left" w:pos="567"/>
        </w:tabs>
        <w:spacing w:line="240" w:lineRule="auto"/>
        <w:ind w:firstLine="360"/>
        <w:jc w:val="both"/>
        <w:rPr>
          <w:rFonts w:ascii="Times New Roman" w:hAnsi="Times New Roman" w:cs="Times New Roman"/>
          <w:lang w:val="en-GB"/>
        </w:rPr>
      </w:pPr>
      <w:r w:rsidRPr="0016155A">
        <w:rPr>
          <w:rFonts w:ascii="Times New Roman" w:hAnsi="Times New Roman" w:cs="Times New Roman"/>
          <w:sz w:val="24"/>
          <w:szCs w:val="24"/>
        </w:rPr>
        <w:t>Kemiskinan merupakan masalah mendasar yang kerap muncul di negara-negara yang sedang berkembang maupun di negara miskin. Kemiskinan adalah di mana kondisi seseorang tidak dapat memenuhi kebutuhan dasarnya, seperti tidak dapat menikmati standar kesehatan, standar pendidikan dan standar kehidupan yang layak. Di Indonesia kemiskinan menjadi isu yang sangat hangat hingga saat ini, belum ada yang bisa menghilangkan isu kemiskinan yang ada di Indonesia (Amalia, 2018</w:t>
      </w:r>
      <w:r w:rsidRPr="0016155A">
        <w:rPr>
          <w:rFonts w:ascii="Times New Roman" w:hAnsi="Times New Roman" w:cs="Times New Roman"/>
        </w:rPr>
        <w:t>).</w:t>
      </w:r>
      <w:r w:rsidRPr="0016155A">
        <w:rPr>
          <w:rFonts w:ascii="Times New Roman" w:hAnsi="Times New Roman" w:cs="Times New Roman"/>
          <w:lang w:val="en-GB"/>
        </w:rPr>
        <w:t xml:space="preserve"> </w:t>
      </w:r>
    </w:p>
    <w:p w14:paraId="04EC892F" w14:textId="77777777" w:rsidR="002F3C77" w:rsidRPr="0016155A" w:rsidRDefault="002F3C77" w:rsidP="00D87621">
      <w:pPr>
        <w:tabs>
          <w:tab w:val="left" w:pos="567"/>
        </w:tabs>
        <w:spacing w:line="240" w:lineRule="auto"/>
        <w:ind w:firstLine="360"/>
        <w:jc w:val="both"/>
        <w:rPr>
          <w:rFonts w:ascii="Times New Roman" w:hAnsi="Times New Roman" w:cs="Times New Roman"/>
          <w:sz w:val="24"/>
          <w:szCs w:val="24"/>
          <w:lang w:val="en-GB"/>
        </w:rPr>
      </w:pPr>
      <w:r w:rsidRPr="0016155A">
        <w:rPr>
          <w:rFonts w:ascii="Times New Roman" w:hAnsi="Times New Roman" w:cs="Times New Roman"/>
          <w:sz w:val="24"/>
          <w:szCs w:val="24"/>
        </w:rPr>
        <w:t>Menurut Maipita (2016), kemiskinan timbul dikarenakan adanya perbedaan kemampuan, kesempatan dan pendapatan. Kemiskinan juga menimbulkan kesenjangan sosial dan ketidakadilan bagi orang miskin untuk melaksanakan kegiatan, seperti tidak mendapat akses pendikikan dan kesehatan yang berkualitas, kemiskinan banyak terdapat di daerah terisolir dan pedalaman yang jauh dari pusat pemerintahan. Penduduk yang miskin di pedalaman di keranakan ketertinggalan dari berbagai aspek seperti, untuk melanjutkan pendidikan, mencari pekerjaan, untuk medapat perobatan, dan untuk mendapatkan kebutuhan dasar</w:t>
      </w:r>
      <w:r w:rsidRPr="0016155A">
        <w:rPr>
          <w:rFonts w:ascii="Times New Roman" w:hAnsi="Times New Roman" w:cs="Times New Roman"/>
          <w:sz w:val="24"/>
          <w:szCs w:val="24"/>
          <w:lang w:val="en-GB"/>
        </w:rPr>
        <w:t xml:space="preserve">. </w:t>
      </w:r>
      <w:r w:rsidRPr="0016155A">
        <w:rPr>
          <w:rFonts w:ascii="Times New Roman" w:hAnsi="Times New Roman" w:cs="Times New Roman"/>
          <w:sz w:val="24"/>
          <w:szCs w:val="24"/>
        </w:rPr>
        <w:t>Kemiskinan merupakan masalah yang kompleks, ada beberapa faktor yang mempengaruhi terjadinya yang disebabkan dari dirinya sendiri, keturunan, dan ada juga dari luar seperti lingkungan hidup, dan pemerintah.</w:t>
      </w:r>
      <w:r w:rsidRPr="0016155A">
        <w:rPr>
          <w:rFonts w:ascii="Times New Roman" w:hAnsi="Times New Roman" w:cs="Times New Roman"/>
          <w:sz w:val="24"/>
          <w:szCs w:val="24"/>
          <w:lang w:val="en-GB"/>
        </w:rPr>
        <w:t xml:space="preserve"> </w:t>
      </w:r>
    </w:p>
    <w:p w14:paraId="01579217" w14:textId="77777777" w:rsidR="002F3C77" w:rsidRPr="0016155A" w:rsidRDefault="002F3C77" w:rsidP="00D87621">
      <w:pPr>
        <w:spacing w:line="240" w:lineRule="auto"/>
        <w:jc w:val="both"/>
        <w:rPr>
          <w:rFonts w:ascii="Times New Roman" w:hAnsi="Times New Roman" w:cs="Times New Roman"/>
          <w:sz w:val="24"/>
          <w:szCs w:val="24"/>
          <w:lang w:val="en-GB"/>
        </w:rPr>
      </w:pPr>
      <w:r w:rsidRPr="0016155A">
        <w:rPr>
          <w:rFonts w:ascii="Times New Roman" w:hAnsi="Times New Roman" w:cs="Times New Roman"/>
          <w:sz w:val="24"/>
          <w:szCs w:val="24"/>
          <w:lang w:val="en-GB"/>
        </w:rPr>
        <w:t>Beberapa faktor-faktor yang mempengaruhi tingkat kemiskinan yaitu :</w:t>
      </w:r>
    </w:p>
    <w:p w14:paraId="178C30CF" w14:textId="77777777" w:rsidR="002F3C77" w:rsidRPr="0016155A" w:rsidRDefault="002F3C77" w:rsidP="00D87621">
      <w:pPr>
        <w:pStyle w:val="ListParagraph"/>
        <w:numPr>
          <w:ilvl w:val="0"/>
          <w:numId w:val="4"/>
        </w:numPr>
        <w:spacing w:line="240" w:lineRule="auto"/>
        <w:ind w:left="567" w:hanging="283"/>
        <w:jc w:val="both"/>
        <w:rPr>
          <w:rFonts w:ascii="Times New Roman" w:hAnsi="Times New Roman" w:cs="Times New Roman"/>
          <w:sz w:val="24"/>
          <w:szCs w:val="24"/>
          <w:lang w:val="en-GB"/>
        </w:rPr>
      </w:pPr>
      <w:r w:rsidRPr="0016155A">
        <w:rPr>
          <w:rFonts w:ascii="Times New Roman" w:hAnsi="Times New Roman" w:cs="Times New Roman"/>
          <w:sz w:val="24"/>
          <w:szCs w:val="24"/>
          <w:lang w:val="en-GB"/>
        </w:rPr>
        <w:t>Laju Pertumbuhan Penduduk yang Tinggi</w:t>
      </w:r>
    </w:p>
    <w:p w14:paraId="78392E5E" w14:textId="77777777" w:rsidR="002F3C77" w:rsidRPr="0016155A" w:rsidRDefault="002F3C77" w:rsidP="00D87621">
      <w:pPr>
        <w:pStyle w:val="ListParagraph"/>
        <w:numPr>
          <w:ilvl w:val="0"/>
          <w:numId w:val="4"/>
        </w:numPr>
        <w:spacing w:line="240" w:lineRule="auto"/>
        <w:ind w:left="567" w:hanging="283"/>
        <w:jc w:val="both"/>
        <w:rPr>
          <w:rFonts w:ascii="Times New Roman" w:hAnsi="Times New Roman" w:cs="Times New Roman"/>
          <w:sz w:val="24"/>
          <w:szCs w:val="24"/>
          <w:lang w:val="en-GB"/>
        </w:rPr>
      </w:pPr>
      <w:r w:rsidRPr="0016155A">
        <w:rPr>
          <w:rFonts w:ascii="Times New Roman" w:hAnsi="Times New Roman" w:cs="Times New Roman"/>
          <w:sz w:val="24"/>
          <w:szCs w:val="24"/>
          <w:lang w:val="en-GB"/>
        </w:rPr>
        <w:t xml:space="preserve"> Tingkat pengangguran yang Meningkat</w:t>
      </w:r>
    </w:p>
    <w:p w14:paraId="44B4C831" w14:textId="77777777" w:rsidR="002F3C77" w:rsidRPr="0016155A" w:rsidRDefault="002F3C77" w:rsidP="00D87621">
      <w:pPr>
        <w:pStyle w:val="ListParagraph"/>
        <w:numPr>
          <w:ilvl w:val="0"/>
          <w:numId w:val="4"/>
        </w:numPr>
        <w:spacing w:line="240" w:lineRule="auto"/>
        <w:ind w:left="567" w:hanging="283"/>
        <w:jc w:val="both"/>
        <w:rPr>
          <w:rFonts w:ascii="Times New Roman" w:hAnsi="Times New Roman" w:cs="Times New Roman"/>
          <w:sz w:val="24"/>
          <w:szCs w:val="24"/>
          <w:lang w:val="en-GB"/>
        </w:rPr>
      </w:pPr>
      <w:r w:rsidRPr="0016155A">
        <w:rPr>
          <w:rFonts w:ascii="Times New Roman" w:hAnsi="Times New Roman" w:cs="Times New Roman"/>
          <w:sz w:val="24"/>
          <w:szCs w:val="24"/>
          <w:lang w:val="en-GB"/>
        </w:rPr>
        <w:t>Pendidikan yang Rendah</w:t>
      </w:r>
    </w:p>
    <w:p w14:paraId="27A09F8F" w14:textId="77777777" w:rsidR="002F3C77" w:rsidRDefault="002F3C77" w:rsidP="00D87621">
      <w:pPr>
        <w:pStyle w:val="ListParagraph"/>
        <w:numPr>
          <w:ilvl w:val="0"/>
          <w:numId w:val="4"/>
        </w:numPr>
        <w:spacing w:line="240" w:lineRule="auto"/>
        <w:ind w:left="567" w:hanging="283"/>
        <w:jc w:val="both"/>
        <w:rPr>
          <w:rFonts w:ascii="Times New Roman" w:hAnsi="Times New Roman" w:cs="Times New Roman"/>
          <w:sz w:val="24"/>
          <w:szCs w:val="24"/>
          <w:lang w:val="en-GB"/>
        </w:rPr>
      </w:pPr>
      <w:r w:rsidRPr="0016155A">
        <w:rPr>
          <w:rFonts w:ascii="Times New Roman" w:hAnsi="Times New Roman" w:cs="Times New Roman"/>
          <w:sz w:val="24"/>
          <w:szCs w:val="24"/>
          <w:lang w:val="en-GB"/>
        </w:rPr>
        <w:t>Distribusi Pendapatan yang Tidak Merata</w:t>
      </w:r>
      <w:r w:rsidR="00F71C4A">
        <w:rPr>
          <w:rFonts w:ascii="Times New Roman" w:hAnsi="Times New Roman" w:cs="Times New Roman"/>
          <w:sz w:val="24"/>
          <w:szCs w:val="24"/>
          <w:lang w:val="en-GB"/>
        </w:rPr>
        <w:t>.</w:t>
      </w:r>
    </w:p>
    <w:p w14:paraId="138AEC8B" w14:textId="38F27BCA" w:rsidR="006030AA" w:rsidRPr="006030AA" w:rsidRDefault="006030AA" w:rsidP="006030AA">
      <w:pPr>
        <w:spacing w:line="240" w:lineRule="auto"/>
        <w:jc w:val="both"/>
        <w:rPr>
          <w:rFonts w:ascii="Times New Roman" w:hAnsi="Times New Roman" w:cs="Times New Roman"/>
          <w:sz w:val="24"/>
          <w:szCs w:val="24"/>
          <w:lang w:val="en-GB"/>
        </w:rPr>
        <w:sectPr w:rsidR="006030AA" w:rsidRPr="006030AA" w:rsidSect="00C32F33">
          <w:type w:val="continuous"/>
          <w:pgSz w:w="11906" w:h="16838" w:code="9"/>
          <w:pgMar w:top="2268" w:right="1701" w:bottom="1701" w:left="2268" w:header="709" w:footer="709" w:gutter="0"/>
          <w:cols w:space="708"/>
          <w:docGrid w:linePitch="360"/>
        </w:sectPr>
      </w:pPr>
    </w:p>
    <w:p w14:paraId="25B22335" w14:textId="46E702B8" w:rsidR="006030AA" w:rsidRDefault="006030AA" w:rsidP="00F71C4A">
      <w:pPr>
        <w:spacing w:line="360" w:lineRule="auto"/>
        <w:rPr>
          <w:rFonts w:ascii="Times New Roman" w:hAnsi="Times New Roman" w:cs="Times New Roman"/>
          <w:b/>
          <w:bCs/>
          <w:sz w:val="24"/>
          <w:szCs w:val="24"/>
        </w:rPr>
      </w:pPr>
    </w:p>
    <w:p w14:paraId="27602FC0" w14:textId="3014A999" w:rsidR="00C32F33" w:rsidRDefault="00C32F33" w:rsidP="00F71C4A">
      <w:pPr>
        <w:spacing w:line="360" w:lineRule="auto"/>
        <w:rPr>
          <w:rFonts w:ascii="Times New Roman" w:hAnsi="Times New Roman" w:cs="Times New Roman"/>
          <w:b/>
          <w:bCs/>
          <w:sz w:val="24"/>
          <w:szCs w:val="24"/>
        </w:rPr>
      </w:pPr>
    </w:p>
    <w:p w14:paraId="23BB2C0C" w14:textId="5E959D8D" w:rsidR="00C32F33" w:rsidRDefault="00C32F33" w:rsidP="00F71C4A">
      <w:pPr>
        <w:spacing w:line="360" w:lineRule="auto"/>
        <w:rPr>
          <w:rFonts w:ascii="Times New Roman" w:hAnsi="Times New Roman" w:cs="Times New Roman"/>
          <w:b/>
          <w:bCs/>
          <w:sz w:val="24"/>
          <w:szCs w:val="24"/>
        </w:rPr>
      </w:pPr>
    </w:p>
    <w:p w14:paraId="2CCA1838" w14:textId="600FE8B2" w:rsidR="00C32F33" w:rsidRDefault="00C32F33" w:rsidP="00F71C4A">
      <w:pPr>
        <w:spacing w:line="360" w:lineRule="auto"/>
        <w:rPr>
          <w:rFonts w:ascii="Times New Roman" w:hAnsi="Times New Roman" w:cs="Times New Roman"/>
          <w:b/>
          <w:bCs/>
          <w:sz w:val="24"/>
          <w:szCs w:val="24"/>
        </w:rPr>
      </w:pPr>
    </w:p>
    <w:p w14:paraId="5D5ED206" w14:textId="77777777" w:rsidR="00C32F33" w:rsidRDefault="00C32F33" w:rsidP="00F71C4A">
      <w:pPr>
        <w:spacing w:line="360" w:lineRule="auto"/>
        <w:rPr>
          <w:rFonts w:ascii="Times New Roman" w:hAnsi="Times New Roman" w:cs="Times New Roman"/>
          <w:b/>
          <w:bCs/>
          <w:sz w:val="24"/>
          <w:szCs w:val="24"/>
        </w:rPr>
      </w:pPr>
    </w:p>
    <w:p w14:paraId="3B321FD7" w14:textId="77777777" w:rsidR="00DF6961" w:rsidRDefault="00145777" w:rsidP="00F71C4A">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3. METODE PENELITIAN</w:t>
      </w:r>
    </w:p>
    <w:p w14:paraId="0CFC49DC" w14:textId="77777777" w:rsidR="00145777" w:rsidRPr="0016155A" w:rsidRDefault="00145777" w:rsidP="00D87621">
      <w:pPr>
        <w:tabs>
          <w:tab w:val="left" w:pos="567"/>
          <w:tab w:val="center" w:pos="1350"/>
        </w:tabs>
        <w:spacing w:line="240" w:lineRule="auto"/>
        <w:rPr>
          <w:rFonts w:ascii="Times New Roman" w:hAnsi="Times New Roman" w:cs="Times New Roman"/>
          <w:sz w:val="24"/>
          <w:szCs w:val="24"/>
        </w:rPr>
      </w:pPr>
      <w:r w:rsidRPr="00BB122B">
        <w:rPr>
          <w:rFonts w:ascii="Times New Roman" w:hAnsi="Times New Roman" w:cs="Times New Roman"/>
          <w:b/>
          <w:sz w:val="24"/>
          <w:szCs w:val="24"/>
        </w:rPr>
        <w:t>A</w:t>
      </w:r>
      <w:r w:rsidRPr="00BB122B">
        <w:rPr>
          <w:rFonts w:ascii="Times New Roman" w:hAnsi="Times New Roman" w:cs="Times New Roman"/>
          <w:b/>
          <w:bCs/>
          <w:sz w:val="24"/>
          <w:szCs w:val="24"/>
        </w:rPr>
        <w:t>.</w:t>
      </w:r>
      <w:r w:rsidRPr="0016155A">
        <w:rPr>
          <w:rFonts w:ascii="Times New Roman" w:hAnsi="Times New Roman" w:cs="Times New Roman"/>
          <w:b/>
          <w:bCs/>
          <w:sz w:val="24"/>
          <w:szCs w:val="24"/>
        </w:rPr>
        <w:t xml:space="preserve">  Jenis Penelitian</w:t>
      </w:r>
    </w:p>
    <w:p w14:paraId="45AA2CBA" w14:textId="5F2E19B5" w:rsidR="00145777" w:rsidRDefault="00145777" w:rsidP="00D87621">
      <w:pPr>
        <w:tabs>
          <w:tab w:val="left" w:pos="567"/>
          <w:tab w:val="center" w:pos="1350"/>
        </w:tabs>
        <w:spacing w:line="240" w:lineRule="auto"/>
        <w:jc w:val="both"/>
        <w:rPr>
          <w:rFonts w:ascii="Times New Roman" w:hAnsi="Times New Roman" w:cs="Times New Roman"/>
          <w:sz w:val="24"/>
          <w:szCs w:val="24"/>
        </w:rPr>
        <w:sectPr w:rsidR="00145777" w:rsidSect="00C32F33">
          <w:type w:val="continuous"/>
          <w:pgSz w:w="11906" w:h="16838" w:code="9"/>
          <w:pgMar w:top="2268" w:right="1701" w:bottom="1701" w:left="2268" w:header="709" w:footer="709" w:gutter="0"/>
          <w:cols w:space="708"/>
          <w:docGrid w:linePitch="360"/>
        </w:sectPr>
      </w:pPr>
    </w:p>
    <w:p w14:paraId="2CCF9652" w14:textId="52DB282A" w:rsidR="00145777" w:rsidRPr="00F71C4A" w:rsidRDefault="00145777" w:rsidP="00D87621">
      <w:pPr>
        <w:tabs>
          <w:tab w:val="left" w:pos="567"/>
          <w:tab w:val="center" w:pos="1350"/>
        </w:tabs>
        <w:spacing w:line="240" w:lineRule="auto"/>
        <w:jc w:val="both"/>
        <w:rPr>
          <w:rFonts w:ascii="Times New Roman" w:hAnsi="Times New Roman" w:cs="Times New Roman"/>
          <w:sz w:val="24"/>
          <w:szCs w:val="24"/>
        </w:rPr>
        <w:sectPr w:rsidR="00145777" w:rsidRPr="00F71C4A" w:rsidSect="00C32F33">
          <w:type w:val="continuous"/>
          <w:pgSz w:w="11906" w:h="16838" w:code="9"/>
          <w:pgMar w:top="2268" w:right="1701" w:bottom="1701" w:left="2268" w:header="709" w:footer="709" w:gutter="0"/>
          <w:cols w:space="708"/>
          <w:docGrid w:linePitch="360"/>
        </w:sectPr>
      </w:pPr>
      <w:r w:rsidRPr="0016155A">
        <w:rPr>
          <w:rFonts w:ascii="Times New Roman" w:hAnsi="Times New Roman" w:cs="Times New Roman"/>
          <w:sz w:val="24"/>
          <w:szCs w:val="24"/>
        </w:rPr>
        <w:t>Jenis penelitian yang digunakan adalah penelitian dengan pendekatan kuantitatif. Penelitian ini bertujuan untuk menguji pengaruh antar variabel dengan membuat hipotesis yang telah diterapkan. Penelitian mengenai Pengaruh Indeks Pembangunan Manusia dan Pertumbuhan Ekonomi terhadap Kemiskinan  di Kabupaten Merauke</w:t>
      </w:r>
    </w:p>
    <w:p w14:paraId="1EC9DAA4" w14:textId="77777777" w:rsidR="00145777" w:rsidRPr="00145777" w:rsidRDefault="00145777" w:rsidP="00D87621">
      <w:pPr>
        <w:tabs>
          <w:tab w:val="left" w:pos="567"/>
          <w:tab w:val="center" w:pos="1350"/>
        </w:tabs>
        <w:spacing w:line="240" w:lineRule="auto"/>
        <w:jc w:val="both"/>
        <w:rPr>
          <w:rFonts w:ascii="Times New Roman" w:hAnsi="Times New Roman" w:cs="Times New Roman"/>
          <w:b/>
          <w:bCs/>
          <w:sz w:val="24"/>
          <w:szCs w:val="24"/>
        </w:rPr>
        <w:sectPr w:rsidR="00145777" w:rsidRPr="00145777" w:rsidSect="00C32F33">
          <w:type w:val="continuous"/>
          <w:pgSz w:w="11906" w:h="16838" w:code="9"/>
          <w:pgMar w:top="2268" w:right="1701" w:bottom="1701" w:left="2268" w:header="709" w:footer="709" w:gutter="0"/>
          <w:cols w:space="708"/>
          <w:docGrid w:linePitch="360"/>
        </w:sectPr>
      </w:pPr>
      <w:r>
        <w:rPr>
          <w:rFonts w:ascii="Times New Roman" w:hAnsi="Times New Roman" w:cs="Times New Roman"/>
          <w:b/>
          <w:bCs/>
          <w:sz w:val="24"/>
          <w:szCs w:val="24"/>
        </w:rPr>
        <w:t>B.</w:t>
      </w:r>
      <w:r w:rsidRPr="0016155A">
        <w:rPr>
          <w:rFonts w:ascii="Times New Roman" w:hAnsi="Times New Roman" w:cs="Times New Roman"/>
          <w:b/>
          <w:bCs/>
          <w:sz w:val="24"/>
          <w:szCs w:val="24"/>
        </w:rPr>
        <w:t>Tempat dan Waktu Penelitian</w:t>
      </w:r>
      <w:r w:rsidRPr="0016155A">
        <w:rPr>
          <w:rFonts w:ascii="Times New Roman" w:hAnsi="Times New Roman" w:cs="Times New Roman"/>
          <w:sz w:val="24"/>
          <w:szCs w:val="24"/>
        </w:rPr>
        <w:tab/>
      </w:r>
    </w:p>
    <w:p w14:paraId="40D5868B" w14:textId="77777777" w:rsidR="00145777" w:rsidRDefault="00145777" w:rsidP="00D87621">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 xml:space="preserve">Penelitian ini dilakukan di Kantor Badan Pusat Statitk Kabupaten Merauke (BPS). </w:t>
      </w:r>
      <w:r>
        <w:rPr>
          <w:rFonts w:ascii="Times New Roman" w:hAnsi="Times New Roman" w:cs="Times New Roman"/>
          <w:sz w:val="24"/>
          <w:szCs w:val="24"/>
        </w:rPr>
        <w:t>W</w:t>
      </w:r>
      <w:r w:rsidRPr="0016155A">
        <w:rPr>
          <w:rFonts w:ascii="Times New Roman" w:hAnsi="Times New Roman" w:cs="Times New Roman"/>
          <w:sz w:val="24"/>
          <w:szCs w:val="24"/>
        </w:rPr>
        <w:t>aktu yang dibutuhkan dalam penelitian kurang lebih selama 1 (satu) bulan yaitu bulan Maret-April 2023.</w:t>
      </w:r>
    </w:p>
    <w:p w14:paraId="5A97487A" w14:textId="77777777" w:rsidR="00145777" w:rsidRDefault="00145777" w:rsidP="00D87621">
      <w:pPr>
        <w:tabs>
          <w:tab w:val="left" w:pos="-284"/>
          <w:tab w:val="left" w:pos="567"/>
        </w:tabs>
        <w:spacing w:after="0" w:line="240" w:lineRule="auto"/>
        <w:contextualSpacing/>
        <w:jc w:val="both"/>
        <w:rPr>
          <w:rFonts w:ascii="Times New Roman" w:hAnsi="Times New Roman" w:cs="Times New Roman"/>
          <w:b/>
          <w:sz w:val="24"/>
          <w:szCs w:val="24"/>
        </w:rPr>
        <w:sectPr w:rsidR="00145777" w:rsidSect="00C32F33">
          <w:type w:val="continuous"/>
          <w:pgSz w:w="11906" w:h="16838" w:code="9"/>
          <w:pgMar w:top="2268" w:right="1701" w:bottom="1701" w:left="2268" w:header="709" w:footer="709" w:gutter="0"/>
          <w:cols w:space="708"/>
          <w:docGrid w:linePitch="360"/>
        </w:sectPr>
      </w:pPr>
    </w:p>
    <w:p w14:paraId="78C4632F" w14:textId="77777777" w:rsidR="00145777" w:rsidRPr="0016155A" w:rsidRDefault="00145777" w:rsidP="00D87621">
      <w:pPr>
        <w:tabs>
          <w:tab w:val="left" w:pos="-284"/>
          <w:tab w:val="left" w:pos="567"/>
        </w:tabs>
        <w:spacing w:after="0" w:line="240" w:lineRule="auto"/>
        <w:contextualSpacing/>
        <w:jc w:val="both"/>
        <w:rPr>
          <w:rFonts w:ascii="Times New Roman" w:hAnsi="Times New Roman" w:cs="Times New Roman"/>
          <w:b/>
          <w:sz w:val="24"/>
          <w:szCs w:val="24"/>
        </w:rPr>
      </w:pPr>
      <w:r w:rsidRPr="0016155A">
        <w:rPr>
          <w:rFonts w:ascii="Times New Roman" w:hAnsi="Times New Roman" w:cs="Times New Roman"/>
          <w:b/>
          <w:sz w:val="24"/>
          <w:szCs w:val="24"/>
        </w:rPr>
        <w:t>C. Populasi dan Sampel</w:t>
      </w:r>
    </w:p>
    <w:p w14:paraId="211DED60" w14:textId="77777777" w:rsidR="00145777" w:rsidRPr="00145777" w:rsidRDefault="00145777" w:rsidP="00D87621">
      <w:pPr>
        <w:tabs>
          <w:tab w:val="left" w:pos="-284"/>
          <w:tab w:val="left" w:pos="567"/>
        </w:tabs>
        <w:spacing w:after="0" w:line="240" w:lineRule="auto"/>
        <w:contextualSpacing/>
        <w:jc w:val="both"/>
        <w:rPr>
          <w:rFonts w:ascii="Times New Roman" w:hAnsi="Times New Roman" w:cs="Times New Roman"/>
          <w:b/>
          <w:sz w:val="24"/>
          <w:szCs w:val="24"/>
        </w:rPr>
        <w:sectPr w:rsidR="00145777" w:rsidRPr="00145777" w:rsidSect="00C32F33">
          <w:type w:val="continuous"/>
          <w:pgSz w:w="11906" w:h="16838" w:code="9"/>
          <w:pgMar w:top="2268" w:right="1701" w:bottom="1701" w:left="2268" w:header="709" w:footer="709" w:gutter="0"/>
          <w:cols w:space="708"/>
          <w:docGrid w:linePitch="360"/>
        </w:sectPr>
      </w:pPr>
      <w:r w:rsidRPr="0016155A">
        <w:rPr>
          <w:rFonts w:ascii="Times New Roman" w:hAnsi="Times New Roman" w:cs="Times New Roman"/>
          <w:b/>
          <w:sz w:val="24"/>
          <w:szCs w:val="24"/>
        </w:rPr>
        <w:t>Populasi</w:t>
      </w:r>
      <w:r>
        <w:rPr>
          <w:rFonts w:ascii="Times New Roman" w:hAnsi="Times New Roman" w:cs="Times New Roman"/>
          <w:sz w:val="24"/>
          <w:szCs w:val="24"/>
        </w:rPr>
        <w:tab/>
      </w:r>
    </w:p>
    <w:p w14:paraId="1428338D" w14:textId="77777777" w:rsidR="00145777" w:rsidRPr="0016155A" w:rsidRDefault="00145777" w:rsidP="00D87621">
      <w:pPr>
        <w:tabs>
          <w:tab w:val="left" w:pos="-284"/>
          <w:tab w:val="left" w:pos="0"/>
        </w:tabs>
        <w:spacing w:after="0" w:line="240" w:lineRule="auto"/>
        <w:contextualSpacing/>
        <w:jc w:val="both"/>
        <w:rPr>
          <w:rFonts w:ascii="Times New Roman" w:hAnsi="Times New Roman" w:cs="Times New Roman"/>
          <w:sz w:val="24"/>
          <w:szCs w:val="24"/>
        </w:rPr>
      </w:pPr>
      <w:r w:rsidRPr="0016155A">
        <w:rPr>
          <w:rFonts w:ascii="Times New Roman" w:hAnsi="Times New Roman" w:cs="Times New Roman"/>
          <w:sz w:val="24"/>
          <w:szCs w:val="24"/>
        </w:rPr>
        <w:t>Dalam penelitian  ini yang diambil sebagai populasi adalah data laoporan tentang besarnya indeks Pembangunan manusia dan pertumbuhan ekonomi terhadap kemiskinan yakni tahun 2014 hingga 2021 yang diperoleh dari Badan Pusat Statistik Kabupaten Merauke.</w:t>
      </w:r>
    </w:p>
    <w:p w14:paraId="654E5A1F" w14:textId="77777777" w:rsidR="00145777" w:rsidRDefault="00145777" w:rsidP="00D87621">
      <w:pPr>
        <w:tabs>
          <w:tab w:val="left" w:pos="-284"/>
          <w:tab w:val="left" w:pos="567"/>
        </w:tabs>
        <w:spacing w:after="0" w:line="240" w:lineRule="auto"/>
        <w:contextualSpacing/>
        <w:jc w:val="both"/>
        <w:rPr>
          <w:rFonts w:ascii="Times New Roman" w:hAnsi="Times New Roman" w:cs="Times New Roman"/>
          <w:b/>
          <w:sz w:val="24"/>
          <w:szCs w:val="24"/>
        </w:rPr>
        <w:sectPr w:rsidR="00145777" w:rsidSect="00C32F33">
          <w:type w:val="continuous"/>
          <w:pgSz w:w="11906" w:h="16838" w:code="9"/>
          <w:pgMar w:top="2268" w:right="1701" w:bottom="1701" w:left="2268" w:header="709" w:footer="709" w:gutter="0"/>
          <w:cols w:space="708"/>
          <w:docGrid w:linePitch="360"/>
        </w:sectPr>
      </w:pPr>
    </w:p>
    <w:p w14:paraId="09E4566B" w14:textId="77777777" w:rsidR="00145777" w:rsidRPr="00145777" w:rsidRDefault="00145777" w:rsidP="00D87621">
      <w:pPr>
        <w:tabs>
          <w:tab w:val="left" w:pos="-284"/>
          <w:tab w:val="left" w:pos="567"/>
        </w:tabs>
        <w:spacing w:after="0" w:line="240" w:lineRule="auto"/>
        <w:contextualSpacing/>
        <w:jc w:val="both"/>
        <w:rPr>
          <w:rFonts w:ascii="Times New Roman" w:hAnsi="Times New Roman" w:cs="Times New Roman"/>
          <w:b/>
          <w:sz w:val="24"/>
          <w:szCs w:val="24"/>
        </w:rPr>
        <w:sectPr w:rsidR="00145777" w:rsidRPr="00145777" w:rsidSect="00C32F33">
          <w:type w:val="continuous"/>
          <w:pgSz w:w="11906" w:h="16838" w:code="9"/>
          <w:pgMar w:top="2268" w:right="1701" w:bottom="1701" w:left="2268" w:header="709" w:footer="709" w:gutter="0"/>
          <w:cols w:space="708"/>
          <w:docGrid w:linePitch="360"/>
        </w:sectPr>
      </w:pPr>
      <w:r w:rsidRPr="0016155A">
        <w:rPr>
          <w:rFonts w:ascii="Times New Roman" w:hAnsi="Times New Roman" w:cs="Times New Roman"/>
          <w:b/>
          <w:sz w:val="24"/>
          <w:szCs w:val="24"/>
        </w:rPr>
        <w:t>Sampel</w:t>
      </w:r>
      <w:r w:rsidRPr="0016155A">
        <w:rPr>
          <w:rFonts w:ascii="Times New Roman" w:hAnsi="Times New Roman" w:cs="Times New Roman"/>
          <w:sz w:val="24"/>
          <w:szCs w:val="24"/>
        </w:rPr>
        <w:tab/>
      </w:r>
    </w:p>
    <w:p w14:paraId="17D403B7" w14:textId="77777777" w:rsidR="00145777" w:rsidRDefault="00145777" w:rsidP="00D87621">
      <w:pPr>
        <w:tabs>
          <w:tab w:val="left" w:pos="-284"/>
          <w:tab w:val="left" w:pos="0"/>
        </w:tabs>
        <w:spacing w:after="0" w:line="240" w:lineRule="auto"/>
        <w:contextualSpacing/>
        <w:jc w:val="both"/>
        <w:rPr>
          <w:rFonts w:ascii="Times New Roman" w:hAnsi="Times New Roman" w:cs="Times New Roman"/>
          <w:sz w:val="24"/>
          <w:szCs w:val="24"/>
        </w:rPr>
      </w:pPr>
      <w:r w:rsidRPr="0016155A">
        <w:rPr>
          <w:rFonts w:ascii="Times New Roman" w:hAnsi="Times New Roman" w:cs="Times New Roman"/>
          <w:sz w:val="24"/>
          <w:szCs w:val="24"/>
        </w:rPr>
        <w:t>Sampel pada penelitian ini adalah tentang besarnya Indeks Pembangunan Manusia dan pertumbuhan ekonomi terhadap tingkat kemiskinan di Kabupaten Merauke sebanyak 8 tahun yakni pada tahun 2014 hingga 2021 yang diperoleh dari Badan Pusat Statistik Kabupaten Merauke.</w:t>
      </w:r>
    </w:p>
    <w:p w14:paraId="3B9F49D7" w14:textId="77777777" w:rsidR="00145777" w:rsidRDefault="00145777" w:rsidP="00D87621">
      <w:pPr>
        <w:tabs>
          <w:tab w:val="left" w:pos="-284"/>
          <w:tab w:val="left" w:pos="0"/>
        </w:tabs>
        <w:spacing w:after="0" w:line="240" w:lineRule="auto"/>
        <w:contextualSpacing/>
        <w:jc w:val="both"/>
        <w:rPr>
          <w:rFonts w:ascii="Times New Roman" w:hAnsi="Times New Roman" w:cs="Times New Roman"/>
          <w:sz w:val="24"/>
          <w:szCs w:val="24"/>
        </w:rPr>
        <w:sectPr w:rsidR="00145777" w:rsidSect="00C32F33">
          <w:type w:val="continuous"/>
          <w:pgSz w:w="11906" w:h="16838" w:code="9"/>
          <w:pgMar w:top="2268" w:right="1701" w:bottom="1701" w:left="2268" w:header="709" w:footer="709" w:gutter="0"/>
          <w:cols w:space="708"/>
          <w:docGrid w:linePitch="360"/>
        </w:sectPr>
      </w:pPr>
    </w:p>
    <w:p w14:paraId="68E08615" w14:textId="77777777" w:rsidR="00145777" w:rsidRPr="0016155A" w:rsidRDefault="00145777" w:rsidP="00D87621">
      <w:pPr>
        <w:tabs>
          <w:tab w:val="left" w:pos="567"/>
          <w:tab w:val="center" w:pos="1350"/>
        </w:tabs>
        <w:spacing w:line="240" w:lineRule="auto"/>
        <w:rPr>
          <w:rFonts w:ascii="Times New Roman" w:hAnsi="Times New Roman" w:cs="Times New Roman"/>
          <w:b/>
          <w:bCs/>
          <w:sz w:val="24"/>
          <w:szCs w:val="24"/>
        </w:rPr>
      </w:pPr>
      <w:r w:rsidRPr="0016155A">
        <w:rPr>
          <w:rFonts w:ascii="Times New Roman" w:hAnsi="Times New Roman" w:cs="Times New Roman"/>
          <w:b/>
          <w:bCs/>
          <w:sz w:val="24"/>
          <w:szCs w:val="24"/>
        </w:rPr>
        <w:t>D. Metode Analisis Data</w:t>
      </w:r>
    </w:p>
    <w:p w14:paraId="0884D0B0" w14:textId="77777777" w:rsidR="00145777" w:rsidRDefault="00145777" w:rsidP="00D87621">
      <w:pPr>
        <w:tabs>
          <w:tab w:val="left" w:pos="426"/>
        </w:tabs>
        <w:spacing w:after="0" w:line="240" w:lineRule="auto"/>
        <w:jc w:val="both"/>
        <w:rPr>
          <w:rFonts w:ascii="Times New Roman" w:hAnsi="Times New Roman" w:cs="Times New Roman"/>
          <w:sz w:val="24"/>
          <w:szCs w:val="24"/>
        </w:rPr>
        <w:sectPr w:rsidR="00145777" w:rsidSect="00C32F33">
          <w:type w:val="continuous"/>
          <w:pgSz w:w="11906" w:h="16838" w:code="9"/>
          <w:pgMar w:top="2268" w:right="1701" w:bottom="1701" w:left="2268" w:header="709" w:footer="709" w:gutter="0"/>
          <w:cols w:space="708"/>
          <w:docGrid w:linePitch="360"/>
        </w:sectPr>
      </w:pPr>
    </w:p>
    <w:p w14:paraId="6A46A97B" w14:textId="77777777" w:rsidR="00145777" w:rsidRPr="0016155A" w:rsidRDefault="00145777" w:rsidP="00D87621">
      <w:pPr>
        <w:tabs>
          <w:tab w:val="left" w:pos="426"/>
        </w:tabs>
        <w:spacing w:after="0" w:line="240" w:lineRule="auto"/>
        <w:jc w:val="both"/>
        <w:rPr>
          <w:rFonts w:ascii="Times New Roman" w:hAnsi="Times New Roman" w:cs="Times New Roman"/>
          <w:sz w:val="24"/>
          <w:szCs w:val="24"/>
        </w:rPr>
      </w:pPr>
      <w:r w:rsidRPr="0016155A">
        <w:rPr>
          <w:rFonts w:ascii="Times New Roman" w:hAnsi="Times New Roman" w:cs="Times New Roman"/>
          <w:sz w:val="24"/>
          <w:szCs w:val="24"/>
        </w:rPr>
        <w:t xml:space="preserve">Guna menganalisis hubungan antara variabel independen terhadap variabel dependen maka perlu mengganti satuan data dalam bentuk lenier dengan menggunakan Logaritma Natural (LN). Tujuannya agar memudahkan analisis regresi antara kedua variabel secara lebih tepat dan konstan.Untuk melihat Pengaruh Indeks Pembangunan Manusia dan Pertumbuhan Ekonomi Terhadap Kemiskinan di Kabupaten Merauke digunakan model Regresi Linear Berganda,  kemudian untuk menunjang dalam proses menanalisis data penelitian ini memakai program </w:t>
      </w:r>
      <w:r w:rsidRPr="0016155A">
        <w:rPr>
          <w:rFonts w:ascii="Times New Roman" w:hAnsi="Times New Roman" w:cs="Times New Roman"/>
          <w:i/>
          <w:iCs/>
          <w:sz w:val="24"/>
          <w:szCs w:val="24"/>
        </w:rPr>
        <w:t xml:space="preserve">software </w:t>
      </w:r>
      <w:r w:rsidRPr="0016155A">
        <w:rPr>
          <w:rFonts w:ascii="Times New Roman" w:hAnsi="Times New Roman" w:cs="Times New Roman"/>
          <w:sz w:val="24"/>
          <w:szCs w:val="24"/>
        </w:rPr>
        <w:t>SPSS.</w:t>
      </w:r>
    </w:p>
    <w:p w14:paraId="33E0C0B5" w14:textId="77777777" w:rsidR="00145777" w:rsidRPr="0016155A" w:rsidRDefault="00145777" w:rsidP="00D87621">
      <w:pPr>
        <w:tabs>
          <w:tab w:val="left" w:pos="426"/>
        </w:tabs>
        <w:spacing w:after="0" w:line="240" w:lineRule="auto"/>
        <w:jc w:val="both"/>
        <w:rPr>
          <w:rFonts w:ascii="Times New Roman" w:hAnsi="Times New Roman" w:cs="Times New Roman"/>
          <w:sz w:val="24"/>
          <w:szCs w:val="24"/>
        </w:rPr>
      </w:pPr>
      <w:r w:rsidRPr="0016155A">
        <w:rPr>
          <w:rFonts w:ascii="Times New Roman" w:hAnsi="Times New Roman" w:cs="Times New Roman"/>
          <w:sz w:val="24"/>
          <w:szCs w:val="24"/>
        </w:rPr>
        <w:tab/>
        <w:t>Guna mengetahui variabel Indeks Pembangunan Manusia (X1) dan Pertumbuhan Ekonomi (X2) terhadap Kemiskian di Kabupaten Merauke digunakan persamaan regresi, yakni:</w:t>
      </w:r>
    </w:p>
    <w:p w14:paraId="504D9E3E" w14:textId="77777777" w:rsidR="00145777" w:rsidRDefault="00145777" w:rsidP="00D87621">
      <w:pPr>
        <w:tabs>
          <w:tab w:val="left" w:pos="567"/>
        </w:tabs>
        <w:spacing w:after="0" w:line="240" w:lineRule="auto"/>
        <w:contextualSpacing/>
        <w:jc w:val="center"/>
        <w:rPr>
          <w:rFonts w:ascii="Times New Roman" w:hAnsi="Times New Roman" w:cs="Times New Roman"/>
          <w:b/>
          <w:sz w:val="24"/>
          <w:szCs w:val="24"/>
        </w:rPr>
        <w:sectPr w:rsidR="00145777" w:rsidSect="00C32F33">
          <w:type w:val="continuous"/>
          <w:pgSz w:w="11906" w:h="16838" w:code="9"/>
          <w:pgMar w:top="2268" w:right="1701" w:bottom="1701" w:left="2268" w:header="709" w:footer="709" w:gutter="0"/>
          <w:cols w:space="708"/>
          <w:docGrid w:linePitch="360"/>
        </w:sectPr>
      </w:pPr>
      <w:bookmarkStart w:id="1" w:name="_Hlk136431723"/>
    </w:p>
    <w:p w14:paraId="4CBC9D18" w14:textId="77777777" w:rsidR="00145777" w:rsidRPr="0016155A" w:rsidRDefault="00145777" w:rsidP="00D87621">
      <w:pPr>
        <w:tabs>
          <w:tab w:val="left" w:pos="567"/>
        </w:tabs>
        <w:spacing w:after="0" w:line="240" w:lineRule="auto"/>
        <w:contextualSpacing/>
        <w:jc w:val="center"/>
        <w:rPr>
          <w:rFonts w:ascii="Times New Roman" w:hAnsi="Times New Roman" w:cs="Times New Roman"/>
          <w:b/>
          <w:sz w:val="24"/>
          <w:szCs w:val="24"/>
        </w:rPr>
      </w:pPr>
      <w:r w:rsidRPr="0016155A">
        <w:rPr>
          <w:rFonts w:ascii="Times New Roman" w:hAnsi="Times New Roman" w:cs="Times New Roman"/>
          <w:b/>
          <w:sz w:val="24"/>
          <w:szCs w:val="24"/>
        </w:rPr>
        <w:t xml:space="preserve">Y = a + </w:t>
      </w:r>
      <w:r w:rsidRPr="0016155A">
        <w:rPr>
          <w:rFonts w:ascii="Times New Roman" w:hAnsi="Times New Roman" w:cs="Times New Roman"/>
          <w:b/>
          <w:sz w:val="24"/>
          <w:szCs w:val="24"/>
        </w:rPr>
        <w:sym w:font="Symbol" w:char="F062"/>
      </w:r>
      <w:r w:rsidRPr="0016155A">
        <w:rPr>
          <w:rFonts w:ascii="Times New Roman" w:hAnsi="Times New Roman" w:cs="Times New Roman"/>
          <w:b/>
          <w:sz w:val="24"/>
          <w:szCs w:val="24"/>
          <w:vertAlign w:val="subscript"/>
        </w:rPr>
        <w:t>1</w:t>
      </w:r>
      <w:r w:rsidRPr="0016155A">
        <w:rPr>
          <w:rFonts w:ascii="Times New Roman" w:hAnsi="Times New Roman" w:cs="Times New Roman"/>
          <w:b/>
          <w:i/>
          <w:sz w:val="24"/>
          <w:szCs w:val="24"/>
        </w:rPr>
        <w:t>X</w:t>
      </w:r>
      <w:r w:rsidRPr="0016155A">
        <w:rPr>
          <w:rFonts w:ascii="Times New Roman" w:hAnsi="Times New Roman" w:cs="Times New Roman"/>
          <w:b/>
          <w:i/>
          <w:sz w:val="24"/>
          <w:szCs w:val="24"/>
          <w:vertAlign w:val="subscript"/>
        </w:rPr>
        <w:t>1</w:t>
      </w:r>
      <w:r w:rsidRPr="0016155A">
        <w:rPr>
          <w:rFonts w:ascii="Times New Roman" w:hAnsi="Times New Roman" w:cs="Times New Roman"/>
          <w:b/>
          <w:i/>
          <w:sz w:val="24"/>
          <w:szCs w:val="24"/>
        </w:rPr>
        <w:t xml:space="preserve"> </w:t>
      </w:r>
      <w:r w:rsidRPr="0016155A">
        <w:rPr>
          <w:rFonts w:ascii="Times New Roman" w:hAnsi="Times New Roman" w:cs="Times New Roman"/>
          <w:b/>
          <w:i/>
          <w:sz w:val="24"/>
          <w:szCs w:val="24"/>
          <w:vertAlign w:val="subscript"/>
        </w:rPr>
        <w:t xml:space="preserve"> </w:t>
      </w:r>
      <w:r w:rsidRPr="0016155A">
        <w:rPr>
          <w:rFonts w:ascii="Times New Roman" w:hAnsi="Times New Roman" w:cs="Times New Roman"/>
          <w:b/>
          <w:i/>
          <w:sz w:val="24"/>
          <w:szCs w:val="24"/>
        </w:rPr>
        <w:t xml:space="preserve">+ </w:t>
      </w:r>
      <w:r w:rsidRPr="0016155A">
        <w:rPr>
          <w:rFonts w:ascii="Times New Roman" w:hAnsi="Times New Roman" w:cs="Times New Roman"/>
          <w:b/>
          <w:i/>
          <w:sz w:val="24"/>
          <w:szCs w:val="24"/>
        </w:rPr>
        <w:sym w:font="Symbol" w:char="F062"/>
      </w:r>
      <w:r w:rsidRPr="0016155A">
        <w:rPr>
          <w:rFonts w:ascii="Times New Roman" w:hAnsi="Times New Roman" w:cs="Times New Roman"/>
          <w:b/>
          <w:sz w:val="24"/>
          <w:szCs w:val="24"/>
          <w:vertAlign w:val="subscript"/>
        </w:rPr>
        <w:t>2</w:t>
      </w:r>
      <w:r w:rsidRPr="0016155A">
        <w:rPr>
          <w:rFonts w:ascii="Times New Roman" w:hAnsi="Times New Roman" w:cs="Times New Roman"/>
          <w:b/>
          <w:i/>
          <w:sz w:val="24"/>
          <w:szCs w:val="24"/>
        </w:rPr>
        <w:t>X2 + e</w:t>
      </w:r>
      <w:bookmarkEnd w:id="1"/>
    </w:p>
    <w:p w14:paraId="7AE3831F" w14:textId="77777777" w:rsidR="00145777" w:rsidRPr="0016155A" w:rsidRDefault="00145777" w:rsidP="00D87621">
      <w:pPr>
        <w:tabs>
          <w:tab w:val="left" w:pos="567"/>
        </w:tabs>
        <w:spacing w:after="0" w:line="240" w:lineRule="auto"/>
        <w:contextualSpacing/>
        <w:rPr>
          <w:rFonts w:ascii="Times New Roman" w:hAnsi="Times New Roman" w:cs="Times New Roman"/>
          <w:sz w:val="24"/>
          <w:szCs w:val="24"/>
        </w:rPr>
      </w:pPr>
      <w:r w:rsidRPr="0016155A">
        <w:rPr>
          <w:rFonts w:ascii="Times New Roman" w:hAnsi="Times New Roman" w:cs="Times New Roman"/>
          <w:sz w:val="24"/>
          <w:szCs w:val="24"/>
        </w:rPr>
        <w:tab/>
        <w:t>Kemudian dari persamaan diatas guna menganalisis variabel-variabel dalam persamaan agar linier maka dapat diturunkan persamaan diatas sebagai berikut:</w:t>
      </w:r>
    </w:p>
    <w:p w14:paraId="052A4190" w14:textId="77777777" w:rsidR="00145777" w:rsidRPr="0016155A" w:rsidRDefault="00145777" w:rsidP="00D87621">
      <w:pPr>
        <w:tabs>
          <w:tab w:val="left" w:pos="567"/>
        </w:tabs>
        <w:spacing w:after="0" w:line="240" w:lineRule="auto"/>
        <w:contextualSpacing/>
        <w:jc w:val="center"/>
        <w:rPr>
          <w:rFonts w:ascii="Times New Roman" w:hAnsi="Times New Roman" w:cs="Times New Roman"/>
          <w:b/>
          <w:sz w:val="24"/>
          <w:szCs w:val="24"/>
        </w:rPr>
      </w:pPr>
      <w:r w:rsidRPr="0016155A">
        <w:rPr>
          <w:rFonts w:ascii="Times New Roman" w:hAnsi="Times New Roman" w:cs="Times New Roman"/>
          <w:b/>
          <w:sz w:val="24"/>
          <w:szCs w:val="24"/>
        </w:rPr>
        <w:t xml:space="preserve">LnY = a+ </w:t>
      </w:r>
      <w:r w:rsidRPr="0016155A">
        <w:rPr>
          <w:rFonts w:ascii="Times New Roman" w:hAnsi="Times New Roman" w:cs="Times New Roman"/>
          <w:b/>
          <w:sz w:val="24"/>
          <w:szCs w:val="24"/>
        </w:rPr>
        <w:sym w:font="Symbol" w:char="F062"/>
      </w:r>
      <w:r w:rsidRPr="0016155A">
        <w:rPr>
          <w:rFonts w:ascii="Times New Roman" w:hAnsi="Times New Roman" w:cs="Times New Roman"/>
          <w:b/>
          <w:sz w:val="24"/>
          <w:szCs w:val="24"/>
          <w:vertAlign w:val="subscript"/>
        </w:rPr>
        <w:t xml:space="preserve">1 </w:t>
      </w:r>
      <w:r w:rsidRPr="0016155A">
        <w:rPr>
          <w:rFonts w:ascii="Times New Roman" w:hAnsi="Times New Roman" w:cs="Times New Roman"/>
          <w:b/>
          <w:iCs/>
          <w:sz w:val="24"/>
          <w:szCs w:val="24"/>
        </w:rPr>
        <w:t>ln</w:t>
      </w:r>
      <w:r w:rsidRPr="0016155A">
        <w:rPr>
          <w:rFonts w:ascii="Times New Roman" w:hAnsi="Times New Roman" w:cs="Times New Roman"/>
          <w:b/>
          <w:iCs/>
          <w:sz w:val="24"/>
          <w:szCs w:val="24"/>
          <w:vertAlign w:val="subscript"/>
        </w:rPr>
        <w:t>X1</w:t>
      </w:r>
      <w:r w:rsidRPr="0016155A">
        <w:rPr>
          <w:rFonts w:ascii="Times New Roman" w:hAnsi="Times New Roman" w:cs="Times New Roman"/>
          <w:b/>
          <w:i/>
          <w:sz w:val="24"/>
          <w:szCs w:val="24"/>
        </w:rPr>
        <w:t xml:space="preserve"> </w:t>
      </w:r>
      <w:r w:rsidRPr="0016155A">
        <w:rPr>
          <w:rFonts w:ascii="Times New Roman" w:hAnsi="Times New Roman" w:cs="Times New Roman"/>
          <w:b/>
          <w:i/>
          <w:sz w:val="24"/>
          <w:szCs w:val="24"/>
          <w:vertAlign w:val="subscript"/>
        </w:rPr>
        <w:t xml:space="preserve"> </w:t>
      </w:r>
      <w:r w:rsidRPr="0016155A">
        <w:rPr>
          <w:rFonts w:ascii="Times New Roman" w:hAnsi="Times New Roman" w:cs="Times New Roman"/>
          <w:b/>
          <w:i/>
          <w:sz w:val="24"/>
          <w:szCs w:val="24"/>
        </w:rPr>
        <w:t xml:space="preserve">+ </w:t>
      </w:r>
      <w:r w:rsidRPr="0016155A">
        <w:rPr>
          <w:rFonts w:ascii="Times New Roman" w:hAnsi="Times New Roman" w:cs="Times New Roman"/>
          <w:b/>
          <w:i/>
          <w:sz w:val="24"/>
          <w:szCs w:val="24"/>
        </w:rPr>
        <w:sym w:font="Symbol" w:char="F062"/>
      </w:r>
      <w:r w:rsidRPr="0016155A">
        <w:rPr>
          <w:rFonts w:ascii="Times New Roman" w:hAnsi="Times New Roman" w:cs="Times New Roman"/>
          <w:b/>
          <w:sz w:val="24"/>
          <w:szCs w:val="24"/>
          <w:vertAlign w:val="subscript"/>
        </w:rPr>
        <w:t xml:space="preserve">2 </w:t>
      </w:r>
      <w:r w:rsidRPr="0016155A">
        <w:rPr>
          <w:rFonts w:ascii="Times New Roman" w:hAnsi="Times New Roman" w:cs="Times New Roman"/>
          <w:b/>
          <w:sz w:val="24"/>
          <w:szCs w:val="24"/>
        </w:rPr>
        <w:t>ln</w:t>
      </w:r>
      <w:r w:rsidRPr="0016155A">
        <w:rPr>
          <w:rFonts w:ascii="Times New Roman" w:hAnsi="Times New Roman" w:cs="Times New Roman"/>
          <w:b/>
          <w:i/>
          <w:sz w:val="24"/>
          <w:szCs w:val="24"/>
        </w:rPr>
        <w:t>X2 + e</w:t>
      </w:r>
    </w:p>
    <w:p w14:paraId="4121EA2F" w14:textId="77777777" w:rsidR="00145777" w:rsidRPr="0016155A" w:rsidRDefault="00145777" w:rsidP="00D87621">
      <w:pPr>
        <w:tabs>
          <w:tab w:val="left" w:pos="567"/>
        </w:tabs>
        <w:spacing w:after="0" w:line="240" w:lineRule="auto"/>
        <w:contextualSpacing/>
        <w:jc w:val="center"/>
        <w:rPr>
          <w:rFonts w:ascii="Times New Roman" w:hAnsi="Times New Roman" w:cs="Times New Roman"/>
          <w:b/>
          <w:sz w:val="24"/>
          <w:szCs w:val="24"/>
        </w:rPr>
      </w:pPr>
    </w:p>
    <w:p w14:paraId="4D21E1BE" w14:textId="77777777" w:rsidR="00145777" w:rsidRPr="0016155A" w:rsidRDefault="00145777" w:rsidP="00D87621">
      <w:pPr>
        <w:tabs>
          <w:tab w:val="left" w:pos="567"/>
        </w:tabs>
        <w:spacing w:after="0" w:line="240" w:lineRule="auto"/>
        <w:contextualSpacing/>
        <w:rPr>
          <w:rFonts w:ascii="Times New Roman" w:hAnsi="Times New Roman" w:cs="Times New Roman"/>
          <w:sz w:val="24"/>
          <w:szCs w:val="24"/>
        </w:rPr>
      </w:pPr>
      <w:r w:rsidRPr="0016155A">
        <w:rPr>
          <w:rFonts w:ascii="Times New Roman" w:hAnsi="Times New Roman" w:cs="Times New Roman"/>
          <w:sz w:val="24"/>
          <w:szCs w:val="24"/>
        </w:rPr>
        <w:t>Dimana :</w:t>
      </w:r>
    </w:p>
    <w:p w14:paraId="27DE199B" w14:textId="77777777" w:rsidR="00145777" w:rsidRPr="0016155A" w:rsidRDefault="00145777" w:rsidP="00D87621">
      <w:pPr>
        <w:tabs>
          <w:tab w:val="left" w:pos="567"/>
        </w:tabs>
        <w:spacing w:after="0" w:line="240" w:lineRule="auto"/>
        <w:contextualSpacing/>
        <w:rPr>
          <w:rFonts w:ascii="Times New Roman" w:hAnsi="Times New Roman" w:cs="Times New Roman"/>
          <w:sz w:val="24"/>
          <w:szCs w:val="24"/>
        </w:rPr>
      </w:pPr>
      <w:r w:rsidRPr="0016155A">
        <w:rPr>
          <w:rFonts w:ascii="Times New Roman" w:hAnsi="Times New Roman" w:cs="Times New Roman"/>
          <w:sz w:val="24"/>
          <w:szCs w:val="24"/>
        </w:rPr>
        <w:t>Y</w:t>
      </w:r>
      <w:r w:rsidRPr="0016155A">
        <w:rPr>
          <w:rFonts w:ascii="Times New Roman" w:hAnsi="Times New Roman" w:cs="Times New Roman"/>
          <w:sz w:val="24"/>
          <w:szCs w:val="24"/>
          <w:vertAlign w:val="subscript"/>
        </w:rPr>
        <w:t xml:space="preserve">    </w:t>
      </w:r>
      <w:r w:rsidRPr="0016155A">
        <w:rPr>
          <w:rFonts w:ascii="Times New Roman" w:hAnsi="Times New Roman" w:cs="Times New Roman"/>
          <w:sz w:val="24"/>
          <w:szCs w:val="24"/>
        </w:rPr>
        <w:t xml:space="preserve"> = Kemiskinan</w:t>
      </w:r>
    </w:p>
    <w:p w14:paraId="0E891226" w14:textId="77777777" w:rsidR="00145777" w:rsidRPr="0016155A" w:rsidRDefault="00145777" w:rsidP="00D87621">
      <w:pPr>
        <w:tabs>
          <w:tab w:val="left" w:pos="567"/>
        </w:tabs>
        <w:spacing w:after="0" w:line="240" w:lineRule="auto"/>
        <w:contextualSpacing/>
        <w:rPr>
          <w:rFonts w:ascii="Times New Roman" w:hAnsi="Times New Roman" w:cs="Times New Roman"/>
          <w:bCs/>
          <w:sz w:val="24"/>
          <w:szCs w:val="24"/>
        </w:rPr>
      </w:pPr>
      <w:r w:rsidRPr="0016155A">
        <w:rPr>
          <w:rFonts w:ascii="Times New Roman" w:hAnsi="Times New Roman" w:cs="Times New Roman"/>
          <w:bCs/>
          <w:sz w:val="24"/>
          <w:szCs w:val="24"/>
        </w:rPr>
        <w:lastRenderedPageBreak/>
        <w:t>a</w:t>
      </w:r>
      <w:r w:rsidRPr="0016155A">
        <w:rPr>
          <w:rFonts w:ascii="Times New Roman" w:hAnsi="Times New Roman" w:cs="Times New Roman"/>
          <w:bCs/>
          <w:sz w:val="24"/>
          <w:szCs w:val="24"/>
          <w:vertAlign w:val="subscript"/>
        </w:rPr>
        <w:t xml:space="preserve">     </w:t>
      </w:r>
      <w:r w:rsidRPr="0016155A">
        <w:rPr>
          <w:rFonts w:ascii="Times New Roman" w:hAnsi="Times New Roman" w:cs="Times New Roman"/>
          <w:bCs/>
          <w:sz w:val="24"/>
          <w:szCs w:val="24"/>
        </w:rPr>
        <w:t>= Kostanta</w:t>
      </w:r>
    </w:p>
    <w:p w14:paraId="3B89F02E" w14:textId="77777777" w:rsidR="00145777" w:rsidRPr="0016155A" w:rsidRDefault="00145777" w:rsidP="00D87621">
      <w:pPr>
        <w:tabs>
          <w:tab w:val="left" w:pos="567"/>
        </w:tabs>
        <w:spacing w:after="0" w:line="240" w:lineRule="auto"/>
        <w:contextualSpacing/>
        <w:rPr>
          <w:rFonts w:ascii="Times New Roman" w:hAnsi="Times New Roman" w:cs="Times New Roman"/>
          <w:sz w:val="24"/>
          <w:szCs w:val="24"/>
        </w:rPr>
      </w:pPr>
      <w:r w:rsidRPr="0016155A">
        <w:rPr>
          <w:rFonts w:ascii="Times New Roman" w:hAnsi="Times New Roman" w:cs="Times New Roman"/>
          <w:sz w:val="24"/>
          <w:szCs w:val="24"/>
        </w:rPr>
        <w:t>X</w:t>
      </w:r>
      <w:r w:rsidRPr="0016155A">
        <w:rPr>
          <w:rFonts w:ascii="Times New Roman" w:hAnsi="Times New Roman" w:cs="Times New Roman"/>
          <w:sz w:val="24"/>
          <w:szCs w:val="24"/>
          <w:vertAlign w:val="subscript"/>
        </w:rPr>
        <w:t xml:space="preserve">1  </w:t>
      </w:r>
      <w:r w:rsidRPr="0016155A">
        <w:rPr>
          <w:rFonts w:ascii="Times New Roman" w:hAnsi="Times New Roman" w:cs="Times New Roman"/>
          <w:sz w:val="24"/>
          <w:szCs w:val="24"/>
        </w:rPr>
        <w:t xml:space="preserve"> = Indeks Pembangunan Manusia</w:t>
      </w:r>
    </w:p>
    <w:p w14:paraId="35CFED47" w14:textId="77777777" w:rsidR="00145777" w:rsidRPr="0016155A" w:rsidRDefault="00145777" w:rsidP="00D87621">
      <w:pPr>
        <w:tabs>
          <w:tab w:val="left" w:pos="567"/>
        </w:tabs>
        <w:spacing w:after="0" w:line="240" w:lineRule="auto"/>
        <w:contextualSpacing/>
        <w:rPr>
          <w:rFonts w:ascii="Times New Roman" w:hAnsi="Times New Roman" w:cs="Times New Roman"/>
          <w:sz w:val="24"/>
          <w:szCs w:val="24"/>
        </w:rPr>
      </w:pPr>
      <w:r w:rsidRPr="0016155A">
        <w:rPr>
          <w:rFonts w:ascii="Times New Roman" w:hAnsi="Times New Roman" w:cs="Times New Roman"/>
          <w:sz w:val="24"/>
          <w:szCs w:val="24"/>
        </w:rPr>
        <w:t>X</w:t>
      </w:r>
      <w:r w:rsidRPr="0016155A">
        <w:rPr>
          <w:rFonts w:ascii="Times New Roman" w:hAnsi="Times New Roman" w:cs="Times New Roman"/>
          <w:sz w:val="24"/>
          <w:szCs w:val="24"/>
          <w:vertAlign w:val="subscript"/>
        </w:rPr>
        <w:t xml:space="preserve">2  </w:t>
      </w:r>
      <w:r w:rsidRPr="0016155A">
        <w:rPr>
          <w:rFonts w:ascii="Times New Roman" w:hAnsi="Times New Roman" w:cs="Times New Roman"/>
          <w:sz w:val="24"/>
          <w:szCs w:val="24"/>
        </w:rPr>
        <w:t xml:space="preserve"> = Pertumbuhan Ekonomi</w:t>
      </w:r>
    </w:p>
    <w:p w14:paraId="04CE8B19" w14:textId="77777777" w:rsidR="00145777" w:rsidRPr="0016155A" w:rsidRDefault="00145777" w:rsidP="00D87621">
      <w:pPr>
        <w:tabs>
          <w:tab w:val="left" w:pos="567"/>
        </w:tabs>
        <w:spacing w:after="0" w:line="240" w:lineRule="auto"/>
        <w:contextualSpacing/>
        <w:rPr>
          <w:rFonts w:ascii="Times New Roman" w:hAnsi="Times New Roman" w:cs="Times New Roman"/>
          <w:sz w:val="24"/>
          <w:szCs w:val="24"/>
          <w:vertAlign w:val="subscript"/>
        </w:rPr>
      </w:pPr>
      <w:r w:rsidRPr="0016155A">
        <w:rPr>
          <w:rFonts w:ascii="Times New Roman" w:hAnsi="Times New Roman" w:cs="Times New Roman"/>
          <w:sz w:val="24"/>
          <w:szCs w:val="24"/>
        </w:rPr>
        <w:sym w:font="Symbol" w:char="F062"/>
      </w:r>
      <w:r w:rsidRPr="0016155A">
        <w:rPr>
          <w:rFonts w:ascii="Times New Roman" w:hAnsi="Times New Roman" w:cs="Times New Roman"/>
          <w:sz w:val="24"/>
          <w:szCs w:val="24"/>
          <w:vertAlign w:val="subscript"/>
        </w:rPr>
        <w:t>1</w:t>
      </w:r>
      <w:r w:rsidRPr="0016155A">
        <w:rPr>
          <w:rFonts w:ascii="Times New Roman" w:hAnsi="Times New Roman" w:cs="Times New Roman"/>
          <w:sz w:val="24"/>
          <w:szCs w:val="24"/>
        </w:rPr>
        <w:t xml:space="preserve">   = Koefisien Regresi X</w:t>
      </w:r>
      <w:r w:rsidRPr="0016155A">
        <w:rPr>
          <w:rFonts w:ascii="Times New Roman" w:hAnsi="Times New Roman" w:cs="Times New Roman"/>
          <w:sz w:val="24"/>
          <w:szCs w:val="24"/>
          <w:vertAlign w:val="subscript"/>
        </w:rPr>
        <w:t>1</w:t>
      </w:r>
    </w:p>
    <w:p w14:paraId="02BAEA72" w14:textId="77777777" w:rsidR="00145777" w:rsidRPr="0016155A" w:rsidRDefault="00145777" w:rsidP="00D87621">
      <w:pPr>
        <w:tabs>
          <w:tab w:val="left" w:pos="567"/>
        </w:tabs>
        <w:spacing w:after="0" w:line="240" w:lineRule="auto"/>
        <w:contextualSpacing/>
        <w:rPr>
          <w:rFonts w:ascii="Times New Roman" w:hAnsi="Times New Roman" w:cs="Times New Roman"/>
          <w:sz w:val="24"/>
          <w:szCs w:val="24"/>
          <w:vertAlign w:val="subscript"/>
        </w:rPr>
      </w:pPr>
      <w:r w:rsidRPr="0016155A">
        <w:rPr>
          <w:rFonts w:ascii="Times New Roman" w:hAnsi="Times New Roman" w:cs="Times New Roman"/>
          <w:sz w:val="24"/>
          <w:szCs w:val="24"/>
        </w:rPr>
        <w:t>Β</w:t>
      </w:r>
      <w:r w:rsidRPr="0016155A">
        <w:rPr>
          <w:rFonts w:ascii="Times New Roman" w:hAnsi="Times New Roman" w:cs="Times New Roman"/>
          <w:sz w:val="24"/>
          <w:szCs w:val="24"/>
          <w:vertAlign w:val="subscript"/>
        </w:rPr>
        <w:t>2</w:t>
      </w:r>
      <w:r w:rsidRPr="0016155A">
        <w:rPr>
          <w:rFonts w:ascii="Times New Roman" w:hAnsi="Times New Roman" w:cs="Times New Roman"/>
          <w:sz w:val="24"/>
          <w:szCs w:val="24"/>
        </w:rPr>
        <w:t xml:space="preserve">   = Koefisien Regresi X</w:t>
      </w:r>
      <w:r w:rsidRPr="0016155A">
        <w:rPr>
          <w:rFonts w:ascii="Times New Roman" w:hAnsi="Times New Roman" w:cs="Times New Roman"/>
          <w:sz w:val="24"/>
          <w:szCs w:val="24"/>
          <w:vertAlign w:val="subscript"/>
        </w:rPr>
        <w:t>2</w:t>
      </w:r>
    </w:p>
    <w:p w14:paraId="57C0B8E8" w14:textId="77777777" w:rsidR="00145777" w:rsidRPr="0016155A" w:rsidRDefault="00145777" w:rsidP="00D87621">
      <w:pPr>
        <w:tabs>
          <w:tab w:val="left" w:pos="567"/>
        </w:tabs>
        <w:spacing w:after="0" w:line="240" w:lineRule="auto"/>
        <w:contextualSpacing/>
        <w:rPr>
          <w:rFonts w:ascii="Times New Roman" w:hAnsi="Times New Roman" w:cs="Times New Roman"/>
          <w:sz w:val="24"/>
          <w:szCs w:val="24"/>
        </w:rPr>
      </w:pPr>
      <w:r w:rsidRPr="0016155A">
        <w:rPr>
          <w:rFonts w:ascii="Times New Roman" w:hAnsi="Times New Roman" w:cs="Times New Roman"/>
          <w:sz w:val="24"/>
          <w:szCs w:val="24"/>
        </w:rPr>
        <w:t>Ln = Logaritma Natural</w:t>
      </w:r>
    </w:p>
    <w:p w14:paraId="17827D8B" w14:textId="77777777" w:rsidR="00145777" w:rsidRPr="0016155A" w:rsidRDefault="00145777" w:rsidP="00D87621">
      <w:pPr>
        <w:tabs>
          <w:tab w:val="left" w:pos="567"/>
        </w:tabs>
        <w:spacing w:after="0" w:line="240" w:lineRule="auto"/>
        <w:contextualSpacing/>
        <w:rPr>
          <w:rFonts w:ascii="Times New Roman" w:hAnsi="Times New Roman" w:cs="Times New Roman"/>
          <w:sz w:val="24"/>
          <w:szCs w:val="24"/>
        </w:rPr>
      </w:pPr>
      <w:r w:rsidRPr="0016155A">
        <w:rPr>
          <w:rFonts w:ascii="Times New Roman" w:hAnsi="Times New Roman" w:cs="Times New Roman"/>
          <w:sz w:val="24"/>
          <w:szCs w:val="24"/>
        </w:rPr>
        <w:t>e     = Standar Eror</w:t>
      </w:r>
    </w:p>
    <w:p w14:paraId="0416FF23" w14:textId="77777777" w:rsidR="00145777" w:rsidRDefault="00145777" w:rsidP="00D87621">
      <w:pPr>
        <w:tabs>
          <w:tab w:val="left" w:pos="-284"/>
          <w:tab w:val="left" w:pos="0"/>
        </w:tabs>
        <w:spacing w:after="0" w:line="240" w:lineRule="auto"/>
        <w:contextualSpacing/>
        <w:jc w:val="both"/>
        <w:rPr>
          <w:rFonts w:ascii="Times New Roman" w:hAnsi="Times New Roman" w:cs="Times New Roman"/>
          <w:sz w:val="24"/>
          <w:szCs w:val="24"/>
        </w:rPr>
        <w:sectPr w:rsidR="00145777" w:rsidSect="00C32F33">
          <w:type w:val="continuous"/>
          <w:pgSz w:w="11906" w:h="16838" w:code="9"/>
          <w:pgMar w:top="2268" w:right="1701" w:bottom="1701" w:left="2268" w:header="709" w:footer="709" w:gutter="0"/>
          <w:cols w:space="708"/>
          <w:docGrid w:linePitch="360"/>
        </w:sectPr>
      </w:pPr>
    </w:p>
    <w:p w14:paraId="014699B1" w14:textId="77777777" w:rsidR="00145777" w:rsidRPr="0016155A" w:rsidRDefault="00145777" w:rsidP="00D87621">
      <w:pPr>
        <w:tabs>
          <w:tab w:val="left" w:pos="-284"/>
          <w:tab w:val="left" w:pos="0"/>
        </w:tabs>
        <w:spacing w:after="0" w:line="240" w:lineRule="auto"/>
        <w:contextualSpacing/>
        <w:jc w:val="both"/>
        <w:rPr>
          <w:rFonts w:ascii="Times New Roman" w:hAnsi="Times New Roman" w:cs="Times New Roman"/>
          <w:sz w:val="24"/>
          <w:szCs w:val="24"/>
        </w:rPr>
      </w:pPr>
    </w:p>
    <w:p w14:paraId="0C82C2B7" w14:textId="77777777" w:rsidR="0022227B" w:rsidRPr="0016155A" w:rsidRDefault="0022227B" w:rsidP="00D87621">
      <w:pPr>
        <w:tabs>
          <w:tab w:val="left" w:pos="0"/>
          <w:tab w:val="left" w:pos="567"/>
          <w:tab w:val="left" w:leader="dot" w:pos="7371"/>
        </w:tabs>
        <w:spacing w:after="0" w:line="240" w:lineRule="auto"/>
        <w:jc w:val="both"/>
        <w:rPr>
          <w:rFonts w:ascii="Times New Roman" w:hAnsi="Times New Roman" w:cs="Times New Roman"/>
          <w:sz w:val="24"/>
          <w:szCs w:val="24"/>
        </w:rPr>
      </w:pPr>
      <w:r w:rsidRPr="0016155A">
        <w:rPr>
          <w:rFonts w:ascii="Times New Roman" w:hAnsi="Times New Roman" w:cs="Times New Roman"/>
          <w:b/>
          <w:sz w:val="24"/>
          <w:szCs w:val="24"/>
        </w:rPr>
        <w:t>Definisi Oprasional</w:t>
      </w:r>
    </w:p>
    <w:p w14:paraId="0F74AECA" w14:textId="77777777" w:rsidR="0022227B" w:rsidRDefault="0022227B" w:rsidP="00D87621">
      <w:pPr>
        <w:numPr>
          <w:ilvl w:val="0"/>
          <w:numId w:val="6"/>
        </w:numPr>
        <w:tabs>
          <w:tab w:val="left" w:pos="0"/>
          <w:tab w:val="left" w:pos="567"/>
          <w:tab w:val="left" w:leader="dot" w:pos="7371"/>
        </w:tabs>
        <w:spacing w:after="0" w:line="240" w:lineRule="auto"/>
        <w:ind w:left="426"/>
        <w:contextualSpacing/>
        <w:jc w:val="both"/>
        <w:rPr>
          <w:rFonts w:ascii="Times New Roman" w:hAnsi="Times New Roman" w:cs="Times New Roman"/>
          <w:sz w:val="24"/>
          <w:szCs w:val="24"/>
        </w:rPr>
        <w:sectPr w:rsidR="0022227B" w:rsidSect="00C32F33">
          <w:type w:val="continuous"/>
          <w:pgSz w:w="11906" w:h="16838" w:code="9"/>
          <w:pgMar w:top="2268" w:right="1701" w:bottom="1701" w:left="2268" w:header="709" w:footer="709" w:gutter="0"/>
          <w:cols w:space="708"/>
          <w:docGrid w:linePitch="360"/>
        </w:sectPr>
      </w:pPr>
    </w:p>
    <w:p w14:paraId="0A62453A" w14:textId="77777777" w:rsidR="0022227B" w:rsidRPr="0016155A" w:rsidRDefault="0022227B" w:rsidP="00D87621">
      <w:pPr>
        <w:numPr>
          <w:ilvl w:val="0"/>
          <w:numId w:val="6"/>
        </w:numPr>
        <w:tabs>
          <w:tab w:val="left" w:pos="0"/>
          <w:tab w:val="left" w:pos="567"/>
          <w:tab w:val="left" w:leader="dot" w:pos="7371"/>
        </w:tabs>
        <w:spacing w:after="0" w:line="240" w:lineRule="auto"/>
        <w:ind w:left="426"/>
        <w:contextualSpacing/>
        <w:jc w:val="both"/>
        <w:rPr>
          <w:rFonts w:ascii="Times New Roman" w:hAnsi="Times New Roman" w:cs="Times New Roman"/>
          <w:sz w:val="24"/>
          <w:szCs w:val="24"/>
        </w:rPr>
      </w:pPr>
      <w:r w:rsidRPr="0016155A">
        <w:rPr>
          <w:rFonts w:ascii="Times New Roman" w:hAnsi="Times New Roman" w:cs="Times New Roman"/>
          <w:sz w:val="24"/>
          <w:szCs w:val="24"/>
        </w:rPr>
        <w:t xml:space="preserve">Indeks Pembangunan Manusia/IPM menurut </w:t>
      </w:r>
      <w:r w:rsidRPr="0016155A">
        <w:rPr>
          <w:rFonts w:ascii="Times New Roman" w:hAnsi="Times New Roman" w:cs="Times New Roman"/>
          <w:i/>
          <w:iCs/>
          <w:sz w:val="24"/>
          <w:szCs w:val="24"/>
        </w:rPr>
        <w:t xml:space="preserve">United Nations Development Programe (UNDP) </w:t>
      </w:r>
      <w:r w:rsidRPr="0016155A">
        <w:rPr>
          <w:rFonts w:ascii="Times New Roman" w:hAnsi="Times New Roman" w:cs="Times New Roman"/>
          <w:sz w:val="24"/>
          <w:szCs w:val="24"/>
        </w:rPr>
        <w:t>merupakan parameter guna mengukur hasil pembangunan manusia berlandaskan sejumlah komponen dasar kualitas hidup. IPM dibentuk melalui pendekatan tiga dimensi dasar. Dimensi dasar tersebut meliputi capaian umur serta sehat yang mewakili bidang kesehatan; angka harapan lama sekolah (HLS) sera Rata-rata Lama Sekolah (RLS) mewakili bidang pendidikan; serta kapasitas daya beli masyarakat dalam pengeluaran perkapita mewakili bidang kesejahteraan.</w:t>
      </w:r>
    </w:p>
    <w:p w14:paraId="770688FD" w14:textId="77777777" w:rsidR="0022227B" w:rsidRPr="0016155A" w:rsidRDefault="0022227B" w:rsidP="00D87621">
      <w:pPr>
        <w:numPr>
          <w:ilvl w:val="0"/>
          <w:numId w:val="6"/>
        </w:numPr>
        <w:tabs>
          <w:tab w:val="left" w:pos="0"/>
          <w:tab w:val="left" w:pos="567"/>
          <w:tab w:val="left" w:leader="dot" w:pos="7371"/>
        </w:tabs>
        <w:spacing w:after="0" w:line="240" w:lineRule="auto"/>
        <w:ind w:left="426"/>
        <w:contextualSpacing/>
        <w:jc w:val="both"/>
        <w:rPr>
          <w:rFonts w:ascii="Times New Roman" w:hAnsi="Times New Roman" w:cs="Times New Roman"/>
          <w:sz w:val="24"/>
          <w:szCs w:val="24"/>
        </w:rPr>
      </w:pPr>
      <w:r w:rsidRPr="0016155A">
        <w:rPr>
          <w:rFonts w:ascii="Times New Roman" w:hAnsi="Times New Roman" w:cs="Times New Roman"/>
          <w:sz w:val="24"/>
          <w:szCs w:val="24"/>
        </w:rPr>
        <w:t>Pertumbuhan Ekonomi merupakan Perkembangan fiskal produksi barang dan jasa yang berlaku disuatu negara, seperti pertambahan dan jumlah produksi barang industri, perkembangan infrastruktur, pertambahan jumlah sekolah, pertambahan produksi sektor jasa dan pertambahan produksi barang modal (Sukirno 2016).</w:t>
      </w:r>
    </w:p>
    <w:p w14:paraId="50C23BF8" w14:textId="77777777" w:rsidR="0022227B" w:rsidRPr="0022227B" w:rsidRDefault="0022227B" w:rsidP="00D87621">
      <w:pPr>
        <w:numPr>
          <w:ilvl w:val="0"/>
          <w:numId w:val="6"/>
        </w:numPr>
        <w:tabs>
          <w:tab w:val="left" w:pos="0"/>
          <w:tab w:val="left" w:pos="567"/>
          <w:tab w:val="left" w:leader="dot" w:pos="7371"/>
        </w:tabs>
        <w:spacing w:after="0" w:line="240" w:lineRule="auto"/>
        <w:ind w:left="426"/>
        <w:contextualSpacing/>
        <w:jc w:val="both"/>
        <w:rPr>
          <w:rFonts w:ascii="Times New Roman" w:hAnsi="Times New Roman" w:cs="Times New Roman"/>
          <w:sz w:val="24"/>
          <w:szCs w:val="24"/>
        </w:rPr>
        <w:sectPr w:rsidR="0022227B" w:rsidRPr="0022227B" w:rsidSect="00C32F33">
          <w:type w:val="continuous"/>
          <w:pgSz w:w="11906" w:h="16838" w:code="9"/>
          <w:pgMar w:top="2268" w:right="1701" w:bottom="1701" w:left="2268" w:header="709" w:footer="709" w:gutter="0"/>
          <w:cols w:space="708"/>
          <w:docGrid w:linePitch="360"/>
        </w:sectPr>
      </w:pPr>
      <w:r w:rsidRPr="0016155A">
        <w:rPr>
          <w:rFonts w:ascii="Times New Roman" w:hAnsi="Times New Roman" w:cs="Times New Roman"/>
          <w:sz w:val="24"/>
          <w:szCs w:val="24"/>
        </w:rPr>
        <w:t>Kemiskinan Merupakan Ketidakmampuan dari sisi ekonomi untuk memenuhi kebutuhan dasar makanan dan bukan makanan yang diukur dari sisi pengeluaran. Jadi Penduduk Miskin adalah penduduk yang memiliki rata-rata pengeluaran perkapita perbulan dibawah garis kemiskinan (BPS, 2017)</w:t>
      </w:r>
    </w:p>
    <w:p w14:paraId="3E317C4C" w14:textId="77777777" w:rsidR="00D87621" w:rsidRDefault="00D87621" w:rsidP="00DA50F0">
      <w:pPr>
        <w:rPr>
          <w:rFonts w:ascii="Times New Roman" w:hAnsi="Times New Roman" w:cs="Times New Roman"/>
          <w:b/>
          <w:bCs/>
          <w:sz w:val="24"/>
          <w:szCs w:val="24"/>
        </w:rPr>
      </w:pPr>
    </w:p>
    <w:p w14:paraId="39CE6F99" w14:textId="77777777" w:rsidR="00C32F33" w:rsidRDefault="00C32F33" w:rsidP="00DA50F0">
      <w:pPr>
        <w:rPr>
          <w:rFonts w:ascii="Times New Roman" w:hAnsi="Times New Roman" w:cs="Times New Roman"/>
          <w:b/>
          <w:bCs/>
          <w:sz w:val="24"/>
          <w:szCs w:val="24"/>
        </w:rPr>
        <w:sectPr w:rsidR="00C32F33" w:rsidSect="00C32F33">
          <w:type w:val="continuous"/>
          <w:pgSz w:w="11906" w:h="16838" w:code="9"/>
          <w:pgMar w:top="2268" w:right="1701" w:bottom="1701" w:left="2268" w:header="709" w:footer="709" w:gutter="0"/>
          <w:cols w:space="708"/>
          <w:docGrid w:linePitch="360"/>
        </w:sectPr>
      </w:pPr>
    </w:p>
    <w:p w14:paraId="46838A76" w14:textId="0D5CBD14" w:rsidR="00145777" w:rsidRDefault="0022227B" w:rsidP="00DA50F0">
      <w:pPr>
        <w:rPr>
          <w:rFonts w:ascii="Times New Roman" w:hAnsi="Times New Roman" w:cs="Times New Roman"/>
          <w:b/>
          <w:bCs/>
          <w:sz w:val="24"/>
          <w:szCs w:val="24"/>
        </w:rPr>
      </w:pPr>
      <w:r>
        <w:rPr>
          <w:rFonts w:ascii="Times New Roman" w:hAnsi="Times New Roman" w:cs="Times New Roman"/>
          <w:b/>
          <w:bCs/>
          <w:sz w:val="24"/>
          <w:szCs w:val="24"/>
        </w:rPr>
        <w:t>4. HASIL PENELITIAN DAN PEMBAHSAN</w:t>
      </w:r>
    </w:p>
    <w:p w14:paraId="3F63A3E3" w14:textId="3DFD6685" w:rsidR="0022227B" w:rsidRDefault="0022227B" w:rsidP="006030AA">
      <w:pPr>
        <w:jc w:val="center"/>
        <w:rPr>
          <w:rFonts w:ascii="Times New Roman" w:hAnsi="Times New Roman" w:cs="Times New Roman"/>
          <w:b/>
          <w:bCs/>
          <w:sz w:val="24"/>
          <w:szCs w:val="24"/>
        </w:rPr>
      </w:pPr>
      <w:r>
        <w:rPr>
          <w:rFonts w:ascii="Times New Roman" w:hAnsi="Times New Roman" w:cs="Times New Roman"/>
          <w:b/>
          <w:bCs/>
          <w:sz w:val="24"/>
          <w:szCs w:val="24"/>
        </w:rPr>
        <w:t>Tabel 1</w:t>
      </w:r>
    </w:p>
    <w:p w14:paraId="6C931F31" w14:textId="6D0B7FEA" w:rsidR="0022227B" w:rsidRDefault="006030AA" w:rsidP="006030AA">
      <w:pPr>
        <w:jc w:val="center"/>
        <w:rPr>
          <w:rFonts w:ascii="Times New Roman" w:hAnsi="Times New Roman" w:cs="Times New Roman"/>
          <w:b/>
          <w:bCs/>
          <w:sz w:val="24"/>
          <w:szCs w:val="24"/>
        </w:rPr>
      </w:pPr>
      <w:r>
        <w:rPr>
          <w:rFonts w:ascii="Times New Roman" w:hAnsi="Times New Roman" w:cs="Times New Roman"/>
          <w:b/>
          <w:bCs/>
          <w:sz w:val="24"/>
          <w:szCs w:val="24"/>
        </w:rPr>
        <w:t xml:space="preserve">Hasil </w:t>
      </w:r>
      <w:r w:rsidR="0022227B">
        <w:rPr>
          <w:rFonts w:ascii="Times New Roman" w:hAnsi="Times New Roman" w:cs="Times New Roman"/>
          <w:b/>
          <w:bCs/>
          <w:sz w:val="24"/>
          <w:szCs w:val="24"/>
        </w:rPr>
        <w:t>Uji Normalitas</w:t>
      </w:r>
    </w:p>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78"/>
        <w:gridCol w:w="1073"/>
        <w:gridCol w:w="1105"/>
        <w:gridCol w:w="1028"/>
        <w:gridCol w:w="1443"/>
        <w:gridCol w:w="1028"/>
      </w:tblGrid>
      <w:tr w:rsidR="0022227B" w:rsidRPr="0016155A" w14:paraId="738B76D5" w14:textId="77777777" w:rsidTr="00BC21D8">
        <w:trPr>
          <w:cantSplit/>
        </w:trPr>
        <w:tc>
          <w:tcPr>
            <w:tcW w:w="7655" w:type="dxa"/>
            <w:gridSpan w:val="6"/>
            <w:tcBorders>
              <w:top w:val="nil"/>
              <w:left w:val="nil"/>
              <w:bottom w:val="nil"/>
              <w:right w:val="nil"/>
            </w:tcBorders>
            <w:shd w:val="clear" w:color="auto" w:fill="FFFFFF"/>
            <w:vAlign w:val="center"/>
          </w:tcPr>
          <w:p w14:paraId="632091EF" w14:textId="77777777" w:rsidR="0022227B" w:rsidRPr="0016155A" w:rsidRDefault="0022227B" w:rsidP="00F71C4A">
            <w:pPr>
              <w:widowControl w:val="0"/>
              <w:autoSpaceDE w:val="0"/>
              <w:autoSpaceDN w:val="0"/>
              <w:adjustRightInd w:val="0"/>
              <w:spacing w:after="0" w:line="240" w:lineRule="auto"/>
              <w:ind w:left="60" w:right="60"/>
              <w:jc w:val="center"/>
              <w:rPr>
                <w:rFonts w:ascii="Times New Roman" w:eastAsiaTheme="minorEastAsia" w:hAnsi="Times New Roman" w:cs="Times New Roman"/>
                <w:color w:val="010205"/>
              </w:rPr>
            </w:pPr>
            <w:r w:rsidRPr="0016155A">
              <w:rPr>
                <w:rFonts w:ascii="Times New Roman" w:eastAsiaTheme="minorEastAsia" w:hAnsi="Times New Roman" w:cs="Times New Roman"/>
                <w:b/>
                <w:bCs/>
                <w:color w:val="010205"/>
              </w:rPr>
              <w:t>Residuals Statistics</w:t>
            </w:r>
            <w:r w:rsidRPr="0016155A">
              <w:rPr>
                <w:rFonts w:ascii="Times New Roman" w:eastAsiaTheme="minorEastAsia" w:hAnsi="Times New Roman" w:cs="Times New Roman"/>
                <w:b/>
                <w:bCs/>
                <w:color w:val="010205"/>
                <w:vertAlign w:val="superscript"/>
              </w:rPr>
              <w:t>a</w:t>
            </w:r>
          </w:p>
        </w:tc>
      </w:tr>
      <w:tr w:rsidR="0022227B" w:rsidRPr="0016155A" w14:paraId="6DB15A2C" w14:textId="77777777" w:rsidTr="00BC21D8">
        <w:trPr>
          <w:cantSplit/>
        </w:trPr>
        <w:tc>
          <w:tcPr>
            <w:tcW w:w="1978" w:type="dxa"/>
            <w:tcBorders>
              <w:top w:val="nil"/>
              <w:left w:val="nil"/>
              <w:bottom w:val="single" w:sz="8" w:space="0" w:color="152935"/>
              <w:right w:val="nil"/>
            </w:tcBorders>
            <w:shd w:val="clear" w:color="auto" w:fill="FFFFFF"/>
            <w:vAlign w:val="bottom"/>
          </w:tcPr>
          <w:p w14:paraId="485AB0A1" w14:textId="77777777" w:rsidR="0022227B" w:rsidRPr="0016155A" w:rsidRDefault="0022227B" w:rsidP="00F71C4A">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073" w:type="dxa"/>
            <w:tcBorders>
              <w:top w:val="nil"/>
              <w:left w:val="nil"/>
              <w:bottom w:val="single" w:sz="8" w:space="0" w:color="152935"/>
              <w:right w:val="single" w:sz="8" w:space="0" w:color="E0E0E0"/>
            </w:tcBorders>
            <w:shd w:val="clear" w:color="auto" w:fill="FFFFFF"/>
            <w:vAlign w:val="bottom"/>
          </w:tcPr>
          <w:p w14:paraId="5A36F604" w14:textId="77777777" w:rsidR="0022227B" w:rsidRPr="0016155A" w:rsidRDefault="0022227B" w:rsidP="00F71C4A">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Minimum</w:t>
            </w:r>
          </w:p>
        </w:tc>
        <w:tc>
          <w:tcPr>
            <w:tcW w:w="1105" w:type="dxa"/>
            <w:tcBorders>
              <w:top w:val="nil"/>
              <w:left w:val="single" w:sz="8" w:space="0" w:color="E0E0E0"/>
              <w:bottom w:val="single" w:sz="8" w:space="0" w:color="152935"/>
              <w:right w:val="single" w:sz="8" w:space="0" w:color="E0E0E0"/>
            </w:tcBorders>
            <w:shd w:val="clear" w:color="auto" w:fill="FFFFFF"/>
            <w:vAlign w:val="bottom"/>
          </w:tcPr>
          <w:p w14:paraId="0988D604" w14:textId="77777777" w:rsidR="0022227B" w:rsidRPr="0016155A" w:rsidRDefault="0022227B" w:rsidP="00F71C4A">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Maximum</w:t>
            </w:r>
          </w:p>
        </w:tc>
        <w:tc>
          <w:tcPr>
            <w:tcW w:w="1028" w:type="dxa"/>
            <w:tcBorders>
              <w:top w:val="nil"/>
              <w:left w:val="single" w:sz="8" w:space="0" w:color="E0E0E0"/>
              <w:bottom w:val="single" w:sz="8" w:space="0" w:color="152935"/>
              <w:right w:val="single" w:sz="8" w:space="0" w:color="E0E0E0"/>
            </w:tcBorders>
            <w:shd w:val="clear" w:color="auto" w:fill="FFFFFF"/>
            <w:vAlign w:val="bottom"/>
          </w:tcPr>
          <w:p w14:paraId="618713C5" w14:textId="77777777" w:rsidR="0022227B" w:rsidRPr="0016155A" w:rsidRDefault="0022227B" w:rsidP="00F71C4A">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Mean</w:t>
            </w:r>
          </w:p>
        </w:tc>
        <w:tc>
          <w:tcPr>
            <w:tcW w:w="1443" w:type="dxa"/>
            <w:tcBorders>
              <w:top w:val="nil"/>
              <w:left w:val="single" w:sz="8" w:space="0" w:color="E0E0E0"/>
              <w:bottom w:val="single" w:sz="8" w:space="0" w:color="152935"/>
              <w:right w:val="single" w:sz="8" w:space="0" w:color="E0E0E0"/>
            </w:tcBorders>
            <w:shd w:val="clear" w:color="auto" w:fill="FFFFFF"/>
            <w:vAlign w:val="bottom"/>
          </w:tcPr>
          <w:p w14:paraId="160E4EE0" w14:textId="77777777" w:rsidR="0022227B" w:rsidRPr="0016155A" w:rsidRDefault="0022227B" w:rsidP="00F71C4A">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Std. Deviation</w:t>
            </w:r>
          </w:p>
        </w:tc>
        <w:tc>
          <w:tcPr>
            <w:tcW w:w="1028" w:type="dxa"/>
            <w:tcBorders>
              <w:top w:val="nil"/>
              <w:left w:val="single" w:sz="8" w:space="0" w:color="E0E0E0"/>
              <w:bottom w:val="single" w:sz="8" w:space="0" w:color="152935"/>
              <w:right w:val="nil"/>
            </w:tcBorders>
            <w:shd w:val="clear" w:color="auto" w:fill="FFFFFF"/>
            <w:vAlign w:val="bottom"/>
          </w:tcPr>
          <w:p w14:paraId="3DF4A6D7" w14:textId="77777777" w:rsidR="0022227B" w:rsidRPr="0016155A" w:rsidRDefault="0022227B" w:rsidP="00F71C4A">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N</w:t>
            </w:r>
          </w:p>
        </w:tc>
      </w:tr>
      <w:tr w:rsidR="0022227B" w:rsidRPr="0016155A" w14:paraId="740E63F9" w14:textId="77777777" w:rsidTr="00BC21D8">
        <w:trPr>
          <w:cantSplit/>
        </w:trPr>
        <w:tc>
          <w:tcPr>
            <w:tcW w:w="1978" w:type="dxa"/>
            <w:tcBorders>
              <w:top w:val="single" w:sz="8" w:space="0" w:color="152935"/>
              <w:left w:val="nil"/>
              <w:bottom w:val="single" w:sz="8" w:space="0" w:color="AEAEAE"/>
              <w:right w:val="nil"/>
            </w:tcBorders>
            <w:shd w:val="clear" w:color="auto" w:fill="E0E0E0"/>
          </w:tcPr>
          <w:p w14:paraId="47DD428B"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Predicted Value</w:t>
            </w:r>
          </w:p>
        </w:tc>
        <w:tc>
          <w:tcPr>
            <w:tcW w:w="1073" w:type="dxa"/>
            <w:tcBorders>
              <w:top w:val="single" w:sz="8" w:space="0" w:color="152935"/>
              <w:left w:val="nil"/>
              <w:bottom w:val="single" w:sz="8" w:space="0" w:color="AEAEAE"/>
              <w:right w:val="single" w:sz="8" w:space="0" w:color="E0E0E0"/>
            </w:tcBorders>
            <w:shd w:val="clear" w:color="auto" w:fill="FFFFFF"/>
          </w:tcPr>
          <w:p w14:paraId="0E4EB261"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2.2931</w:t>
            </w:r>
          </w:p>
        </w:tc>
        <w:tc>
          <w:tcPr>
            <w:tcW w:w="1105" w:type="dxa"/>
            <w:tcBorders>
              <w:top w:val="single" w:sz="8" w:space="0" w:color="152935"/>
              <w:left w:val="single" w:sz="8" w:space="0" w:color="E0E0E0"/>
              <w:bottom w:val="single" w:sz="8" w:space="0" w:color="AEAEAE"/>
              <w:right w:val="single" w:sz="8" w:space="0" w:color="E0E0E0"/>
            </w:tcBorders>
            <w:shd w:val="clear" w:color="auto" w:fill="FFFFFF"/>
          </w:tcPr>
          <w:p w14:paraId="7C1DEB95"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2.3862</w:t>
            </w:r>
          </w:p>
        </w:tc>
        <w:tc>
          <w:tcPr>
            <w:tcW w:w="1028" w:type="dxa"/>
            <w:tcBorders>
              <w:top w:val="single" w:sz="8" w:space="0" w:color="152935"/>
              <w:left w:val="single" w:sz="8" w:space="0" w:color="E0E0E0"/>
              <w:bottom w:val="single" w:sz="8" w:space="0" w:color="AEAEAE"/>
              <w:right w:val="single" w:sz="8" w:space="0" w:color="E0E0E0"/>
            </w:tcBorders>
            <w:shd w:val="clear" w:color="auto" w:fill="FFFFFF"/>
          </w:tcPr>
          <w:p w14:paraId="22E3A3C0"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2.3539</w:t>
            </w:r>
          </w:p>
        </w:tc>
        <w:tc>
          <w:tcPr>
            <w:tcW w:w="1443" w:type="dxa"/>
            <w:tcBorders>
              <w:top w:val="single" w:sz="8" w:space="0" w:color="152935"/>
              <w:left w:val="single" w:sz="8" w:space="0" w:color="E0E0E0"/>
              <w:bottom w:val="single" w:sz="8" w:space="0" w:color="AEAEAE"/>
              <w:right w:val="single" w:sz="8" w:space="0" w:color="E0E0E0"/>
            </w:tcBorders>
            <w:shd w:val="clear" w:color="auto" w:fill="FFFFFF"/>
          </w:tcPr>
          <w:p w14:paraId="120DB087"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.02984</w:t>
            </w:r>
          </w:p>
        </w:tc>
        <w:tc>
          <w:tcPr>
            <w:tcW w:w="1028" w:type="dxa"/>
            <w:tcBorders>
              <w:top w:val="single" w:sz="8" w:space="0" w:color="152935"/>
              <w:left w:val="single" w:sz="8" w:space="0" w:color="E0E0E0"/>
              <w:bottom w:val="single" w:sz="8" w:space="0" w:color="AEAEAE"/>
              <w:right w:val="nil"/>
            </w:tcBorders>
            <w:shd w:val="clear" w:color="auto" w:fill="FFFFFF"/>
          </w:tcPr>
          <w:p w14:paraId="3239F23A"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r>
      <w:tr w:rsidR="0022227B" w:rsidRPr="0016155A" w14:paraId="56DD02E6" w14:textId="77777777" w:rsidTr="00BC21D8">
        <w:trPr>
          <w:cantSplit/>
        </w:trPr>
        <w:tc>
          <w:tcPr>
            <w:tcW w:w="1978" w:type="dxa"/>
            <w:tcBorders>
              <w:top w:val="single" w:sz="8" w:space="0" w:color="AEAEAE"/>
              <w:left w:val="nil"/>
              <w:bottom w:val="single" w:sz="8" w:space="0" w:color="AEAEAE"/>
              <w:right w:val="nil"/>
            </w:tcBorders>
            <w:shd w:val="clear" w:color="auto" w:fill="E0E0E0"/>
          </w:tcPr>
          <w:p w14:paraId="671E3D8B"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Residual</w:t>
            </w:r>
          </w:p>
        </w:tc>
        <w:tc>
          <w:tcPr>
            <w:tcW w:w="1073" w:type="dxa"/>
            <w:tcBorders>
              <w:top w:val="single" w:sz="8" w:space="0" w:color="AEAEAE"/>
              <w:left w:val="nil"/>
              <w:bottom w:val="single" w:sz="8" w:space="0" w:color="AEAEAE"/>
              <w:right w:val="single" w:sz="8" w:space="0" w:color="E0E0E0"/>
            </w:tcBorders>
            <w:shd w:val="clear" w:color="auto" w:fill="FFFFFF"/>
          </w:tcPr>
          <w:p w14:paraId="0E2BE187"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-.03969</w:t>
            </w:r>
          </w:p>
        </w:tc>
        <w:tc>
          <w:tcPr>
            <w:tcW w:w="1105" w:type="dxa"/>
            <w:tcBorders>
              <w:top w:val="single" w:sz="8" w:space="0" w:color="AEAEAE"/>
              <w:left w:val="single" w:sz="8" w:space="0" w:color="E0E0E0"/>
              <w:bottom w:val="single" w:sz="8" w:space="0" w:color="AEAEAE"/>
              <w:right w:val="single" w:sz="8" w:space="0" w:color="E0E0E0"/>
            </w:tcBorders>
            <w:shd w:val="clear" w:color="auto" w:fill="FFFFFF"/>
          </w:tcPr>
          <w:p w14:paraId="4477BE53"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.03590</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40CD5E87"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.00000</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21B03BDC"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.02614</w:t>
            </w:r>
          </w:p>
        </w:tc>
        <w:tc>
          <w:tcPr>
            <w:tcW w:w="1028" w:type="dxa"/>
            <w:tcBorders>
              <w:top w:val="single" w:sz="8" w:space="0" w:color="AEAEAE"/>
              <w:left w:val="single" w:sz="8" w:space="0" w:color="E0E0E0"/>
              <w:bottom w:val="single" w:sz="8" w:space="0" w:color="AEAEAE"/>
              <w:right w:val="nil"/>
            </w:tcBorders>
            <w:shd w:val="clear" w:color="auto" w:fill="FFFFFF"/>
          </w:tcPr>
          <w:p w14:paraId="00F52019"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r>
      <w:tr w:rsidR="0022227B" w:rsidRPr="0016155A" w14:paraId="65425B21" w14:textId="77777777" w:rsidTr="00BC21D8">
        <w:trPr>
          <w:cantSplit/>
        </w:trPr>
        <w:tc>
          <w:tcPr>
            <w:tcW w:w="1978" w:type="dxa"/>
            <w:tcBorders>
              <w:top w:val="single" w:sz="8" w:space="0" w:color="AEAEAE"/>
              <w:left w:val="nil"/>
              <w:bottom w:val="single" w:sz="8" w:space="0" w:color="AEAEAE"/>
              <w:right w:val="nil"/>
            </w:tcBorders>
            <w:shd w:val="clear" w:color="auto" w:fill="E0E0E0"/>
          </w:tcPr>
          <w:p w14:paraId="77C504A6"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Std. Predicted Value</w:t>
            </w:r>
          </w:p>
        </w:tc>
        <w:tc>
          <w:tcPr>
            <w:tcW w:w="1073" w:type="dxa"/>
            <w:tcBorders>
              <w:top w:val="single" w:sz="8" w:space="0" w:color="AEAEAE"/>
              <w:left w:val="nil"/>
              <w:bottom w:val="single" w:sz="8" w:space="0" w:color="AEAEAE"/>
              <w:right w:val="single" w:sz="8" w:space="0" w:color="E0E0E0"/>
            </w:tcBorders>
            <w:shd w:val="clear" w:color="auto" w:fill="FFFFFF"/>
          </w:tcPr>
          <w:p w14:paraId="5C504A77"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-2.036</w:t>
            </w:r>
          </w:p>
        </w:tc>
        <w:tc>
          <w:tcPr>
            <w:tcW w:w="1105" w:type="dxa"/>
            <w:tcBorders>
              <w:top w:val="single" w:sz="8" w:space="0" w:color="AEAEAE"/>
              <w:left w:val="single" w:sz="8" w:space="0" w:color="E0E0E0"/>
              <w:bottom w:val="single" w:sz="8" w:space="0" w:color="AEAEAE"/>
              <w:right w:val="single" w:sz="8" w:space="0" w:color="E0E0E0"/>
            </w:tcBorders>
            <w:shd w:val="clear" w:color="auto" w:fill="FFFFFF"/>
          </w:tcPr>
          <w:p w14:paraId="0F45A24E"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1.084</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7D705376"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.000</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593EE0DC"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1.000</w:t>
            </w:r>
          </w:p>
        </w:tc>
        <w:tc>
          <w:tcPr>
            <w:tcW w:w="1028" w:type="dxa"/>
            <w:tcBorders>
              <w:top w:val="single" w:sz="8" w:space="0" w:color="AEAEAE"/>
              <w:left w:val="single" w:sz="8" w:space="0" w:color="E0E0E0"/>
              <w:bottom w:val="single" w:sz="8" w:space="0" w:color="AEAEAE"/>
              <w:right w:val="nil"/>
            </w:tcBorders>
            <w:shd w:val="clear" w:color="auto" w:fill="FFFFFF"/>
          </w:tcPr>
          <w:p w14:paraId="5C452FA9"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r>
      <w:tr w:rsidR="0022227B" w:rsidRPr="0016155A" w14:paraId="08C02FD2" w14:textId="77777777" w:rsidTr="00BC21D8">
        <w:trPr>
          <w:cantSplit/>
        </w:trPr>
        <w:tc>
          <w:tcPr>
            <w:tcW w:w="1978" w:type="dxa"/>
            <w:tcBorders>
              <w:top w:val="single" w:sz="8" w:space="0" w:color="AEAEAE"/>
              <w:left w:val="nil"/>
              <w:bottom w:val="single" w:sz="8" w:space="0" w:color="152935"/>
              <w:right w:val="nil"/>
            </w:tcBorders>
            <w:shd w:val="clear" w:color="auto" w:fill="E0E0E0"/>
          </w:tcPr>
          <w:p w14:paraId="3DAF010B"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Std. Residual</w:t>
            </w:r>
          </w:p>
        </w:tc>
        <w:tc>
          <w:tcPr>
            <w:tcW w:w="1073" w:type="dxa"/>
            <w:tcBorders>
              <w:top w:val="single" w:sz="8" w:space="0" w:color="AEAEAE"/>
              <w:left w:val="nil"/>
              <w:bottom w:val="single" w:sz="8" w:space="0" w:color="152935"/>
              <w:right w:val="single" w:sz="8" w:space="0" w:color="E0E0E0"/>
            </w:tcBorders>
            <w:shd w:val="clear" w:color="auto" w:fill="FFFFFF"/>
          </w:tcPr>
          <w:p w14:paraId="7DC7C6BA"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-1.283</w:t>
            </w:r>
          </w:p>
        </w:tc>
        <w:tc>
          <w:tcPr>
            <w:tcW w:w="1105" w:type="dxa"/>
            <w:tcBorders>
              <w:top w:val="single" w:sz="8" w:space="0" w:color="AEAEAE"/>
              <w:left w:val="single" w:sz="8" w:space="0" w:color="E0E0E0"/>
              <w:bottom w:val="single" w:sz="8" w:space="0" w:color="152935"/>
              <w:right w:val="single" w:sz="8" w:space="0" w:color="E0E0E0"/>
            </w:tcBorders>
            <w:shd w:val="clear" w:color="auto" w:fill="FFFFFF"/>
          </w:tcPr>
          <w:p w14:paraId="741FD590"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1.160</w:t>
            </w:r>
          </w:p>
        </w:tc>
        <w:tc>
          <w:tcPr>
            <w:tcW w:w="1028" w:type="dxa"/>
            <w:tcBorders>
              <w:top w:val="single" w:sz="8" w:space="0" w:color="AEAEAE"/>
              <w:left w:val="single" w:sz="8" w:space="0" w:color="E0E0E0"/>
              <w:bottom w:val="single" w:sz="8" w:space="0" w:color="152935"/>
              <w:right w:val="single" w:sz="8" w:space="0" w:color="E0E0E0"/>
            </w:tcBorders>
            <w:shd w:val="clear" w:color="auto" w:fill="FFFFFF"/>
          </w:tcPr>
          <w:p w14:paraId="0450E93B"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.000</w:t>
            </w:r>
          </w:p>
        </w:tc>
        <w:tc>
          <w:tcPr>
            <w:tcW w:w="1443" w:type="dxa"/>
            <w:tcBorders>
              <w:top w:val="single" w:sz="8" w:space="0" w:color="AEAEAE"/>
              <w:left w:val="single" w:sz="8" w:space="0" w:color="E0E0E0"/>
              <w:bottom w:val="single" w:sz="8" w:space="0" w:color="152935"/>
              <w:right w:val="single" w:sz="8" w:space="0" w:color="E0E0E0"/>
            </w:tcBorders>
            <w:shd w:val="clear" w:color="auto" w:fill="FFFFFF"/>
          </w:tcPr>
          <w:p w14:paraId="2F102FE9"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.845</w:t>
            </w:r>
          </w:p>
        </w:tc>
        <w:tc>
          <w:tcPr>
            <w:tcW w:w="1028" w:type="dxa"/>
            <w:tcBorders>
              <w:top w:val="single" w:sz="8" w:space="0" w:color="AEAEAE"/>
              <w:left w:val="single" w:sz="8" w:space="0" w:color="E0E0E0"/>
              <w:bottom w:val="single" w:sz="8" w:space="0" w:color="152935"/>
              <w:right w:val="nil"/>
            </w:tcBorders>
            <w:shd w:val="clear" w:color="auto" w:fill="FFFFFF"/>
          </w:tcPr>
          <w:p w14:paraId="1B0ACF52"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r>
    </w:tbl>
    <w:p w14:paraId="4FF73326" w14:textId="77777777" w:rsidR="0022227B" w:rsidRDefault="0022227B" w:rsidP="00DA50F0">
      <w:pPr>
        <w:rPr>
          <w:rFonts w:ascii="Times New Roman" w:hAnsi="Times New Roman" w:cs="Times New Roman"/>
          <w:b/>
          <w:bCs/>
          <w:sz w:val="24"/>
          <w:szCs w:val="24"/>
        </w:rPr>
      </w:pPr>
    </w:p>
    <w:p w14:paraId="7F2EF8B2" w14:textId="19AC1676" w:rsidR="00F71C4A" w:rsidRPr="0016155A" w:rsidRDefault="0022227B" w:rsidP="00C32F33">
      <w:pPr>
        <w:tabs>
          <w:tab w:val="left" w:pos="567"/>
          <w:tab w:val="center" w:pos="1350"/>
        </w:tabs>
        <w:spacing w:line="240" w:lineRule="auto"/>
        <w:rPr>
          <w:rFonts w:ascii="Times New Roman" w:hAnsi="Times New Roman" w:cs="Times New Roman"/>
          <w:iCs/>
          <w:sz w:val="24"/>
          <w:szCs w:val="24"/>
        </w:rPr>
      </w:pPr>
      <w:r w:rsidRPr="0016155A">
        <w:rPr>
          <w:rFonts w:ascii="Times New Roman" w:hAnsi="Times New Roman" w:cs="Times New Roman"/>
          <w:sz w:val="24"/>
          <w:szCs w:val="24"/>
        </w:rPr>
        <w:t xml:space="preserve">Berdasarkan hasil uji normalitas diatas memakai uji </w:t>
      </w:r>
      <w:r w:rsidRPr="0016155A">
        <w:rPr>
          <w:rFonts w:ascii="Times New Roman" w:hAnsi="Times New Roman" w:cs="Times New Roman"/>
          <w:i/>
          <w:sz w:val="24"/>
          <w:szCs w:val="24"/>
        </w:rPr>
        <w:t xml:space="preserve">Kolmogorof-Smirnov </w:t>
      </w:r>
      <w:r w:rsidRPr="0016155A">
        <w:rPr>
          <w:rFonts w:ascii="Times New Roman" w:hAnsi="Times New Roman" w:cs="Times New Roman"/>
          <w:iCs/>
          <w:sz w:val="24"/>
          <w:szCs w:val="24"/>
        </w:rPr>
        <w:t xml:space="preserve">menerangkan nilai hasil uji sebesar 0,845 berarti pada penelitian ini data yang telah diapakai telah terdistribusi dengan normal lantaran nilai residualnya lebih besar dari nilai signifikan 0,05 atau 0,845 &gt; 0,05 sehingga model regresi dapat diapakai guna pengujian hipotesis. </w:t>
      </w:r>
    </w:p>
    <w:p w14:paraId="0BE56BB7" w14:textId="77777777" w:rsidR="0022227B" w:rsidRPr="0016155A" w:rsidRDefault="0022227B" w:rsidP="0022227B">
      <w:pPr>
        <w:tabs>
          <w:tab w:val="left" w:pos="567"/>
          <w:tab w:val="center" w:pos="1350"/>
        </w:tabs>
        <w:spacing w:line="240" w:lineRule="auto"/>
        <w:jc w:val="center"/>
        <w:rPr>
          <w:rFonts w:ascii="Times New Roman" w:hAnsi="Times New Roman" w:cs="Times New Roman"/>
          <w:b/>
          <w:bCs/>
          <w:sz w:val="24"/>
          <w:szCs w:val="24"/>
        </w:rPr>
      </w:pPr>
      <w:r w:rsidRPr="0016155A">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rPr>
        <w:t>2</w:t>
      </w:r>
    </w:p>
    <w:p w14:paraId="7B6205FF" w14:textId="77777777" w:rsidR="0022227B" w:rsidRPr="0016155A" w:rsidRDefault="0022227B" w:rsidP="0022227B">
      <w:pPr>
        <w:tabs>
          <w:tab w:val="left" w:pos="567"/>
          <w:tab w:val="center" w:pos="1350"/>
        </w:tabs>
        <w:spacing w:line="240" w:lineRule="auto"/>
        <w:jc w:val="center"/>
        <w:rPr>
          <w:rFonts w:ascii="Times New Roman" w:hAnsi="Times New Roman" w:cs="Times New Roman"/>
          <w:b/>
          <w:bCs/>
          <w:sz w:val="24"/>
          <w:szCs w:val="24"/>
        </w:rPr>
      </w:pPr>
      <w:r w:rsidRPr="0016155A">
        <w:rPr>
          <w:rFonts w:ascii="Times New Roman" w:hAnsi="Times New Roman" w:cs="Times New Roman"/>
          <w:b/>
          <w:bCs/>
          <w:sz w:val="24"/>
          <w:szCs w:val="24"/>
        </w:rPr>
        <w:t>Hasil Uji Multikolinieritas</w:t>
      </w:r>
    </w:p>
    <w:tbl>
      <w:tblPr>
        <w:tblW w:w="3780" w:type="dxa"/>
        <w:tblInd w:w="2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63"/>
        <w:gridCol w:w="2017"/>
      </w:tblGrid>
      <w:tr w:rsidR="0022227B" w:rsidRPr="0016155A" w14:paraId="0EA67DF6" w14:textId="77777777" w:rsidTr="00BC21D8">
        <w:trPr>
          <w:cantSplit/>
          <w:trHeight w:val="398"/>
        </w:trPr>
        <w:tc>
          <w:tcPr>
            <w:tcW w:w="3780" w:type="dxa"/>
            <w:gridSpan w:val="2"/>
            <w:tcBorders>
              <w:top w:val="single" w:sz="16" w:space="0" w:color="000000"/>
              <w:right w:val="single" w:sz="16" w:space="0" w:color="000000"/>
            </w:tcBorders>
            <w:shd w:val="clear" w:color="auto" w:fill="FFFFFF"/>
            <w:vAlign w:val="bottom"/>
          </w:tcPr>
          <w:p w14:paraId="7A8D0284" w14:textId="77777777" w:rsidR="0022227B" w:rsidRPr="0016155A" w:rsidRDefault="0022227B" w:rsidP="00F71C4A">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6155A">
              <w:rPr>
                <w:rFonts w:ascii="Times New Roman" w:hAnsi="Times New Roman" w:cs="Times New Roman"/>
                <w:color w:val="000000"/>
                <w:sz w:val="18"/>
                <w:szCs w:val="18"/>
              </w:rPr>
              <w:t>Collinearity Statistics</w:t>
            </w:r>
          </w:p>
        </w:tc>
      </w:tr>
      <w:tr w:rsidR="0022227B" w:rsidRPr="0016155A" w14:paraId="11A9E4EC" w14:textId="77777777" w:rsidTr="00BC21D8">
        <w:trPr>
          <w:cantSplit/>
          <w:trHeight w:val="90"/>
        </w:trPr>
        <w:tc>
          <w:tcPr>
            <w:tcW w:w="1763" w:type="dxa"/>
            <w:tcBorders>
              <w:bottom w:val="single" w:sz="16" w:space="0" w:color="000000"/>
            </w:tcBorders>
            <w:shd w:val="clear" w:color="auto" w:fill="FFFFFF"/>
            <w:vAlign w:val="bottom"/>
          </w:tcPr>
          <w:p w14:paraId="243B1186" w14:textId="77777777" w:rsidR="0022227B" w:rsidRPr="0016155A" w:rsidRDefault="0022227B" w:rsidP="00F71C4A">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6155A">
              <w:rPr>
                <w:rFonts w:ascii="Times New Roman" w:hAnsi="Times New Roman" w:cs="Times New Roman"/>
                <w:color w:val="000000"/>
                <w:sz w:val="18"/>
                <w:szCs w:val="18"/>
              </w:rPr>
              <w:t>Tolerance</w:t>
            </w:r>
          </w:p>
        </w:tc>
        <w:tc>
          <w:tcPr>
            <w:tcW w:w="2017" w:type="dxa"/>
            <w:tcBorders>
              <w:bottom w:val="single" w:sz="16" w:space="0" w:color="000000"/>
              <w:right w:val="single" w:sz="16" w:space="0" w:color="000000"/>
            </w:tcBorders>
            <w:shd w:val="clear" w:color="auto" w:fill="FFFFFF"/>
            <w:vAlign w:val="bottom"/>
          </w:tcPr>
          <w:p w14:paraId="091BFC47" w14:textId="77777777" w:rsidR="0022227B" w:rsidRPr="0016155A" w:rsidRDefault="0022227B" w:rsidP="00F71C4A">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6155A">
              <w:rPr>
                <w:rFonts w:ascii="Times New Roman" w:hAnsi="Times New Roman" w:cs="Times New Roman"/>
                <w:color w:val="000000"/>
                <w:sz w:val="18"/>
                <w:szCs w:val="18"/>
              </w:rPr>
              <w:t>VIF</w:t>
            </w:r>
          </w:p>
        </w:tc>
      </w:tr>
      <w:tr w:rsidR="0022227B" w:rsidRPr="0016155A" w14:paraId="3E7A7869" w14:textId="77777777" w:rsidTr="00BC21D8">
        <w:trPr>
          <w:cantSplit/>
          <w:trHeight w:val="199"/>
        </w:trPr>
        <w:tc>
          <w:tcPr>
            <w:tcW w:w="1763" w:type="dxa"/>
            <w:tcBorders>
              <w:top w:val="single" w:sz="16" w:space="0" w:color="000000"/>
              <w:bottom w:val="nil"/>
            </w:tcBorders>
            <w:shd w:val="clear" w:color="auto" w:fill="FFFFFF"/>
            <w:vAlign w:val="center"/>
          </w:tcPr>
          <w:p w14:paraId="3DBFDCE5" w14:textId="77777777" w:rsidR="0022227B" w:rsidRPr="0016155A" w:rsidRDefault="0022227B" w:rsidP="00F71C4A">
            <w:pPr>
              <w:autoSpaceDE w:val="0"/>
              <w:autoSpaceDN w:val="0"/>
              <w:adjustRightInd w:val="0"/>
              <w:spacing w:after="0" w:line="240" w:lineRule="auto"/>
              <w:rPr>
                <w:rFonts w:ascii="Times New Roman" w:hAnsi="Times New Roman" w:cs="Times New Roman"/>
                <w:sz w:val="24"/>
                <w:szCs w:val="24"/>
              </w:rPr>
            </w:pPr>
          </w:p>
        </w:tc>
        <w:tc>
          <w:tcPr>
            <w:tcW w:w="2017" w:type="dxa"/>
            <w:tcBorders>
              <w:top w:val="single" w:sz="16" w:space="0" w:color="000000"/>
              <w:bottom w:val="nil"/>
              <w:right w:val="single" w:sz="16" w:space="0" w:color="000000"/>
            </w:tcBorders>
            <w:shd w:val="clear" w:color="auto" w:fill="FFFFFF"/>
            <w:vAlign w:val="center"/>
          </w:tcPr>
          <w:p w14:paraId="048A08A6" w14:textId="77777777" w:rsidR="0022227B" w:rsidRPr="0016155A" w:rsidRDefault="0022227B" w:rsidP="00F71C4A">
            <w:pPr>
              <w:autoSpaceDE w:val="0"/>
              <w:autoSpaceDN w:val="0"/>
              <w:adjustRightInd w:val="0"/>
              <w:spacing w:after="0" w:line="240" w:lineRule="auto"/>
              <w:rPr>
                <w:rFonts w:ascii="Times New Roman" w:hAnsi="Times New Roman" w:cs="Times New Roman"/>
                <w:sz w:val="24"/>
                <w:szCs w:val="24"/>
              </w:rPr>
            </w:pPr>
          </w:p>
        </w:tc>
      </w:tr>
      <w:tr w:rsidR="0022227B" w:rsidRPr="0016155A" w14:paraId="10B3CD63" w14:textId="77777777" w:rsidTr="00BC21D8">
        <w:trPr>
          <w:cantSplit/>
          <w:trHeight w:val="90"/>
        </w:trPr>
        <w:tc>
          <w:tcPr>
            <w:tcW w:w="1763" w:type="dxa"/>
            <w:tcBorders>
              <w:top w:val="nil"/>
              <w:bottom w:val="nil"/>
            </w:tcBorders>
            <w:shd w:val="clear" w:color="auto" w:fill="FFFFFF"/>
            <w:vAlign w:val="center"/>
          </w:tcPr>
          <w:p w14:paraId="7B6A1F25" w14:textId="77777777" w:rsidR="0022227B" w:rsidRPr="0016155A" w:rsidRDefault="0022227B" w:rsidP="00F71C4A">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6155A">
              <w:rPr>
                <w:rFonts w:ascii="Times New Roman" w:hAnsi="Times New Roman" w:cs="Times New Roman"/>
                <w:color w:val="000000"/>
                <w:sz w:val="18"/>
                <w:szCs w:val="18"/>
              </w:rPr>
              <w:t>.291</w:t>
            </w:r>
          </w:p>
        </w:tc>
        <w:tc>
          <w:tcPr>
            <w:tcW w:w="2017" w:type="dxa"/>
            <w:tcBorders>
              <w:top w:val="nil"/>
              <w:bottom w:val="nil"/>
              <w:right w:val="single" w:sz="16" w:space="0" w:color="000000"/>
            </w:tcBorders>
            <w:shd w:val="clear" w:color="auto" w:fill="FFFFFF"/>
            <w:vAlign w:val="center"/>
          </w:tcPr>
          <w:p w14:paraId="3139C7D4" w14:textId="77777777" w:rsidR="0022227B" w:rsidRPr="0016155A" w:rsidRDefault="0022227B" w:rsidP="00F71C4A">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6155A">
              <w:rPr>
                <w:rFonts w:ascii="Times New Roman" w:hAnsi="Times New Roman" w:cs="Times New Roman"/>
                <w:color w:val="000000"/>
                <w:sz w:val="18"/>
                <w:szCs w:val="18"/>
              </w:rPr>
              <w:t>3.436</w:t>
            </w:r>
          </w:p>
        </w:tc>
      </w:tr>
      <w:tr w:rsidR="0022227B" w:rsidRPr="0016155A" w14:paraId="569DD7D3" w14:textId="77777777" w:rsidTr="00BC21D8">
        <w:trPr>
          <w:cantSplit/>
          <w:trHeight w:val="90"/>
        </w:trPr>
        <w:tc>
          <w:tcPr>
            <w:tcW w:w="1763" w:type="dxa"/>
            <w:tcBorders>
              <w:top w:val="nil"/>
              <w:bottom w:val="single" w:sz="16" w:space="0" w:color="000000"/>
            </w:tcBorders>
            <w:shd w:val="clear" w:color="auto" w:fill="FFFFFF"/>
            <w:vAlign w:val="center"/>
          </w:tcPr>
          <w:p w14:paraId="5CDAF95F" w14:textId="77777777" w:rsidR="0022227B" w:rsidRPr="0016155A" w:rsidRDefault="0022227B" w:rsidP="00F71C4A">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6155A">
              <w:rPr>
                <w:rFonts w:ascii="Times New Roman" w:hAnsi="Times New Roman" w:cs="Times New Roman"/>
                <w:color w:val="000000"/>
                <w:sz w:val="18"/>
                <w:szCs w:val="18"/>
              </w:rPr>
              <w:t>.291</w:t>
            </w:r>
          </w:p>
        </w:tc>
        <w:tc>
          <w:tcPr>
            <w:tcW w:w="2017" w:type="dxa"/>
            <w:tcBorders>
              <w:top w:val="nil"/>
              <w:bottom w:val="single" w:sz="16" w:space="0" w:color="000000"/>
              <w:right w:val="single" w:sz="16" w:space="0" w:color="000000"/>
            </w:tcBorders>
            <w:shd w:val="clear" w:color="auto" w:fill="FFFFFF"/>
            <w:vAlign w:val="center"/>
          </w:tcPr>
          <w:p w14:paraId="579DAA5F" w14:textId="77777777" w:rsidR="0022227B" w:rsidRPr="0016155A" w:rsidRDefault="0022227B" w:rsidP="00F71C4A">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6155A">
              <w:rPr>
                <w:rFonts w:ascii="Times New Roman" w:hAnsi="Times New Roman" w:cs="Times New Roman"/>
                <w:color w:val="000000"/>
                <w:sz w:val="18"/>
                <w:szCs w:val="18"/>
              </w:rPr>
              <w:t>3.436</w:t>
            </w:r>
          </w:p>
        </w:tc>
      </w:tr>
    </w:tbl>
    <w:p w14:paraId="006DA747" w14:textId="77777777" w:rsidR="0022227B" w:rsidRPr="0016155A" w:rsidRDefault="0022227B" w:rsidP="0022227B">
      <w:pPr>
        <w:tabs>
          <w:tab w:val="left" w:pos="567"/>
          <w:tab w:val="center" w:pos="1350"/>
        </w:tabs>
        <w:spacing w:line="360" w:lineRule="auto"/>
        <w:rPr>
          <w:rFonts w:ascii="Times New Roman" w:hAnsi="Times New Roman" w:cs="Times New Roman"/>
          <w:b/>
          <w:bCs/>
          <w:sz w:val="24"/>
          <w:szCs w:val="24"/>
        </w:rPr>
      </w:pPr>
      <w:r w:rsidRPr="0016155A">
        <w:rPr>
          <w:rFonts w:ascii="Times New Roman" w:hAnsi="Times New Roman" w:cs="Times New Roman"/>
          <w:b/>
          <w:bCs/>
          <w:sz w:val="24"/>
          <w:szCs w:val="24"/>
        </w:rPr>
        <w:tab/>
      </w:r>
      <w:r w:rsidRPr="0016155A">
        <w:rPr>
          <w:rFonts w:ascii="Times New Roman" w:hAnsi="Times New Roman" w:cs="Times New Roman"/>
          <w:b/>
          <w:bCs/>
          <w:sz w:val="24"/>
          <w:szCs w:val="24"/>
        </w:rPr>
        <w:tab/>
      </w:r>
      <w:r w:rsidRPr="0016155A">
        <w:rPr>
          <w:rFonts w:ascii="Times New Roman" w:hAnsi="Times New Roman" w:cs="Times New Roman"/>
          <w:b/>
          <w:bCs/>
          <w:sz w:val="24"/>
          <w:szCs w:val="24"/>
        </w:rPr>
        <w:tab/>
      </w:r>
      <w:r w:rsidRPr="0016155A">
        <w:rPr>
          <w:rFonts w:ascii="Times New Roman" w:hAnsi="Times New Roman" w:cs="Times New Roman"/>
          <w:b/>
          <w:bCs/>
          <w:sz w:val="24"/>
          <w:szCs w:val="24"/>
        </w:rPr>
        <w:tab/>
      </w:r>
      <w:r w:rsidRPr="0016155A">
        <w:rPr>
          <w:rFonts w:ascii="Times New Roman" w:hAnsi="Times New Roman" w:cs="Times New Roman"/>
          <w:bCs/>
          <w:i/>
          <w:sz w:val="20"/>
          <w:szCs w:val="20"/>
        </w:rPr>
        <w:t>Sumber:Hasil Output SPSS Data Diolah</w:t>
      </w:r>
    </w:p>
    <w:p w14:paraId="416E163C" w14:textId="5C8EB247" w:rsidR="0022227B" w:rsidRPr="0016155A" w:rsidRDefault="0022227B" w:rsidP="006030AA">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ab/>
        <w:t>Hasil uji multikolinieritas pada tabel diatas dapat diketahui nilai tolerance untuk variabel IPM (X1) adalah sebesar 0,291, variabel PE (X2) adalah 0,291. Selanjutnya pada VIF menunjukan angka 3,436 lebih kecil dari 10 sehingga sesuai asumsi bahwa data model regresi ini bebas dari gejala Berdasarkan hasil uji multikolinearitas diatas menjelaskan bahawa gejala multikolinieritas tidak terjadi dalam model regresi. Hasil perhitungan nilai tolerance</w:t>
      </w:r>
      <w:r w:rsidRPr="0016155A">
        <w:rPr>
          <w:rFonts w:ascii="Times New Roman" w:hAnsi="Times New Roman" w:cs="Times New Roman"/>
          <w:i/>
          <w:iCs/>
          <w:sz w:val="24"/>
          <w:szCs w:val="24"/>
        </w:rPr>
        <w:t xml:space="preserve"> menunjukan</w:t>
      </w:r>
      <w:r w:rsidRPr="0016155A">
        <w:rPr>
          <w:rFonts w:ascii="Times New Roman" w:hAnsi="Times New Roman" w:cs="Times New Roman"/>
          <w:sz w:val="24"/>
          <w:szCs w:val="24"/>
        </w:rPr>
        <w:t xml:space="preserve"> multikolenieritas</w:t>
      </w:r>
      <w:r w:rsidR="00F71C4A">
        <w:rPr>
          <w:rFonts w:ascii="Times New Roman" w:hAnsi="Times New Roman" w:cs="Times New Roman"/>
          <w:sz w:val="24"/>
          <w:szCs w:val="24"/>
        </w:rPr>
        <w:t>.</w:t>
      </w:r>
    </w:p>
    <w:p w14:paraId="3757DA82" w14:textId="77777777" w:rsidR="0022227B" w:rsidRPr="00C32F33" w:rsidRDefault="0022227B" w:rsidP="0022227B">
      <w:pPr>
        <w:tabs>
          <w:tab w:val="left" w:pos="567"/>
          <w:tab w:val="center" w:pos="1350"/>
        </w:tabs>
        <w:jc w:val="center"/>
        <w:rPr>
          <w:rFonts w:ascii="Times New Roman" w:hAnsi="Times New Roman" w:cs="Times New Roman"/>
          <w:b/>
          <w:bCs/>
          <w:sz w:val="24"/>
          <w:szCs w:val="24"/>
        </w:rPr>
      </w:pPr>
      <w:r w:rsidRPr="00C32F33">
        <w:rPr>
          <w:rFonts w:ascii="Times New Roman" w:hAnsi="Times New Roman" w:cs="Times New Roman"/>
          <w:b/>
          <w:bCs/>
          <w:sz w:val="24"/>
          <w:szCs w:val="24"/>
        </w:rPr>
        <w:t>Tabel 3</w:t>
      </w:r>
    </w:p>
    <w:p w14:paraId="4066777B" w14:textId="77777777" w:rsidR="0022227B" w:rsidRPr="00C32F33" w:rsidRDefault="0022227B" w:rsidP="0022227B">
      <w:pPr>
        <w:tabs>
          <w:tab w:val="left" w:pos="567"/>
          <w:tab w:val="center" w:pos="1350"/>
        </w:tabs>
        <w:jc w:val="center"/>
        <w:rPr>
          <w:rFonts w:ascii="Times New Roman" w:hAnsi="Times New Roman" w:cs="Times New Roman"/>
          <w:b/>
          <w:bCs/>
          <w:sz w:val="24"/>
          <w:szCs w:val="24"/>
        </w:rPr>
      </w:pPr>
      <w:r w:rsidRPr="00C32F33">
        <w:rPr>
          <w:rFonts w:ascii="Times New Roman" w:hAnsi="Times New Roman" w:cs="Times New Roman"/>
          <w:b/>
          <w:bCs/>
          <w:sz w:val="24"/>
          <w:szCs w:val="24"/>
        </w:rPr>
        <w:t>Hasil Uji Heteroskedastisitas</w:t>
      </w:r>
    </w:p>
    <w:tbl>
      <w:tblPr>
        <w:tblW w:w="6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98"/>
        <w:gridCol w:w="1183"/>
        <w:gridCol w:w="1122"/>
        <w:gridCol w:w="1184"/>
        <w:gridCol w:w="1122"/>
      </w:tblGrid>
      <w:tr w:rsidR="0022227B" w:rsidRPr="0016155A" w14:paraId="19851CF7" w14:textId="77777777" w:rsidTr="00BC21D8">
        <w:trPr>
          <w:cantSplit/>
        </w:trPr>
        <w:tc>
          <w:tcPr>
            <w:tcW w:w="6606" w:type="dxa"/>
            <w:gridSpan w:val="5"/>
            <w:tcBorders>
              <w:top w:val="nil"/>
              <w:left w:val="nil"/>
              <w:bottom w:val="nil"/>
              <w:right w:val="nil"/>
            </w:tcBorders>
            <w:shd w:val="clear" w:color="auto" w:fill="FFFFFF"/>
            <w:vAlign w:val="center"/>
          </w:tcPr>
          <w:p w14:paraId="360283C0" w14:textId="77777777" w:rsidR="0022227B" w:rsidRPr="0016155A" w:rsidRDefault="0022227B" w:rsidP="00F71C4A">
            <w:pPr>
              <w:widowControl w:val="0"/>
              <w:autoSpaceDE w:val="0"/>
              <w:autoSpaceDN w:val="0"/>
              <w:adjustRightInd w:val="0"/>
              <w:spacing w:after="0" w:line="240" w:lineRule="auto"/>
              <w:ind w:left="60" w:right="60"/>
              <w:jc w:val="center"/>
              <w:rPr>
                <w:rFonts w:ascii="Times New Roman" w:eastAsiaTheme="minorEastAsia" w:hAnsi="Times New Roman" w:cs="Times New Roman"/>
                <w:color w:val="010205"/>
              </w:rPr>
            </w:pPr>
            <w:r w:rsidRPr="0016155A">
              <w:rPr>
                <w:rFonts w:ascii="Times New Roman" w:eastAsiaTheme="minorEastAsia" w:hAnsi="Times New Roman" w:cs="Times New Roman"/>
                <w:b/>
                <w:bCs/>
                <w:color w:val="010205"/>
              </w:rPr>
              <w:t>Correlations</w:t>
            </w:r>
          </w:p>
        </w:tc>
      </w:tr>
      <w:tr w:rsidR="0022227B" w:rsidRPr="0016155A" w14:paraId="0ACB00CC" w14:textId="77777777" w:rsidTr="00BC21D8">
        <w:trPr>
          <w:cantSplit/>
        </w:trPr>
        <w:tc>
          <w:tcPr>
            <w:tcW w:w="3181" w:type="dxa"/>
            <w:gridSpan w:val="2"/>
            <w:tcBorders>
              <w:top w:val="nil"/>
              <w:left w:val="nil"/>
              <w:bottom w:val="single" w:sz="8" w:space="0" w:color="152935"/>
              <w:right w:val="nil"/>
            </w:tcBorders>
            <w:shd w:val="clear" w:color="auto" w:fill="FFFFFF"/>
            <w:vAlign w:val="bottom"/>
          </w:tcPr>
          <w:p w14:paraId="22B4FCC2" w14:textId="77777777" w:rsidR="0022227B" w:rsidRPr="0016155A" w:rsidRDefault="0022227B" w:rsidP="00F71C4A">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21" w:type="dxa"/>
            <w:tcBorders>
              <w:top w:val="nil"/>
              <w:left w:val="nil"/>
              <w:bottom w:val="single" w:sz="8" w:space="0" w:color="152935"/>
              <w:right w:val="single" w:sz="8" w:space="0" w:color="E0E0E0"/>
            </w:tcBorders>
            <w:shd w:val="clear" w:color="auto" w:fill="FFFFFF"/>
            <w:vAlign w:val="bottom"/>
          </w:tcPr>
          <w:p w14:paraId="14516DD4" w14:textId="77777777" w:rsidR="0022227B" w:rsidRPr="0016155A" w:rsidRDefault="0022227B" w:rsidP="00F71C4A">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ln_Y_JPM</w:t>
            </w:r>
          </w:p>
        </w:tc>
        <w:tc>
          <w:tcPr>
            <w:tcW w:w="1183" w:type="dxa"/>
            <w:tcBorders>
              <w:top w:val="nil"/>
              <w:left w:val="single" w:sz="8" w:space="0" w:color="E0E0E0"/>
              <w:bottom w:val="single" w:sz="8" w:space="0" w:color="152935"/>
              <w:right w:val="single" w:sz="8" w:space="0" w:color="E0E0E0"/>
            </w:tcBorders>
            <w:shd w:val="clear" w:color="auto" w:fill="FFFFFF"/>
            <w:vAlign w:val="bottom"/>
          </w:tcPr>
          <w:p w14:paraId="12EF1F35" w14:textId="77777777" w:rsidR="0022227B" w:rsidRPr="0016155A" w:rsidRDefault="0022227B" w:rsidP="00F71C4A">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ln_X1_IPM</w:t>
            </w:r>
          </w:p>
        </w:tc>
        <w:tc>
          <w:tcPr>
            <w:tcW w:w="1121" w:type="dxa"/>
            <w:tcBorders>
              <w:top w:val="nil"/>
              <w:left w:val="single" w:sz="8" w:space="0" w:color="E0E0E0"/>
              <w:bottom w:val="single" w:sz="8" w:space="0" w:color="152935"/>
              <w:right w:val="nil"/>
            </w:tcBorders>
            <w:shd w:val="clear" w:color="auto" w:fill="FFFFFF"/>
            <w:vAlign w:val="bottom"/>
          </w:tcPr>
          <w:p w14:paraId="7A8CE8C7" w14:textId="77777777" w:rsidR="0022227B" w:rsidRPr="0016155A" w:rsidRDefault="0022227B" w:rsidP="00F71C4A">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ln_X2_PE</w:t>
            </w:r>
          </w:p>
        </w:tc>
      </w:tr>
      <w:tr w:rsidR="0022227B" w:rsidRPr="0016155A" w14:paraId="4E5D59AB" w14:textId="77777777" w:rsidTr="00BC21D8">
        <w:trPr>
          <w:cantSplit/>
        </w:trPr>
        <w:tc>
          <w:tcPr>
            <w:tcW w:w="1998" w:type="dxa"/>
            <w:vMerge w:val="restart"/>
            <w:tcBorders>
              <w:top w:val="single" w:sz="8" w:space="0" w:color="152935"/>
              <w:left w:val="nil"/>
              <w:bottom w:val="nil"/>
              <w:right w:val="nil"/>
            </w:tcBorders>
            <w:shd w:val="clear" w:color="auto" w:fill="E0E0E0"/>
          </w:tcPr>
          <w:p w14:paraId="28EA582B"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Pearson Correlation</w:t>
            </w:r>
          </w:p>
        </w:tc>
        <w:tc>
          <w:tcPr>
            <w:tcW w:w="1183" w:type="dxa"/>
            <w:tcBorders>
              <w:top w:val="single" w:sz="8" w:space="0" w:color="152935"/>
              <w:left w:val="nil"/>
              <w:bottom w:val="single" w:sz="8" w:space="0" w:color="AEAEAE"/>
              <w:right w:val="nil"/>
            </w:tcBorders>
            <w:shd w:val="clear" w:color="auto" w:fill="E0E0E0"/>
          </w:tcPr>
          <w:p w14:paraId="41453D17"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ln_Y_JPM</w:t>
            </w:r>
          </w:p>
        </w:tc>
        <w:tc>
          <w:tcPr>
            <w:tcW w:w="1121" w:type="dxa"/>
            <w:tcBorders>
              <w:top w:val="single" w:sz="8" w:space="0" w:color="152935"/>
              <w:left w:val="nil"/>
              <w:bottom w:val="single" w:sz="8" w:space="0" w:color="AEAEAE"/>
              <w:right w:val="single" w:sz="8" w:space="0" w:color="E0E0E0"/>
            </w:tcBorders>
            <w:shd w:val="clear" w:color="auto" w:fill="FFFFFF"/>
          </w:tcPr>
          <w:p w14:paraId="18458289"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1.000</w:t>
            </w:r>
          </w:p>
        </w:tc>
        <w:tc>
          <w:tcPr>
            <w:tcW w:w="1183" w:type="dxa"/>
            <w:tcBorders>
              <w:top w:val="single" w:sz="8" w:space="0" w:color="152935"/>
              <w:left w:val="single" w:sz="8" w:space="0" w:color="E0E0E0"/>
              <w:bottom w:val="single" w:sz="8" w:space="0" w:color="AEAEAE"/>
              <w:right w:val="single" w:sz="8" w:space="0" w:color="E0E0E0"/>
            </w:tcBorders>
            <w:shd w:val="clear" w:color="auto" w:fill="FFFFFF"/>
          </w:tcPr>
          <w:p w14:paraId="3DAD79D1"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-.579</w:t>
            </w:r>
          </w:p>
        </w:tc>
        <w:tc>
          <w:tcPr>
            <w:tcW w:w="1121" w:type="dxa"/>
            <w:tcBorders>
              <w:top w:val="single" w:sz="8" w:space="0" w:color="152935"/>
              <w:left w:val="single" w:sz="8" w:space="0" w:color="E0E0E0"/>
              <w:bottom w:val="single" w:sz="8" w:space="0" w:color="AEAEAE"/>
              <w:right w:val="nil"/>
            </w:tcBorders>
            <w:shd w:val="clear" w:color="auto" w:fill="FFFFFF"/>
          </w:tcPr>
          <w:p w14:paraId="43271BAB"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-.493</w:t>
            </w:r>
          </w:p>
        </w:tc>
      </w:tr>
      <w:tr w:rsidR="0022227B" w:rsidRPr="0016155A" w14:paraId="45186AB7" w14:textId="77777777" w:rsidTr="00BC21D8">
        <w:trPr>
          <w:cantSplit/>
        </w:trPr>
        <w:tc>
          <w:tcPr>
            <w:tcW w:w="1998" w:type="dxa"/>
            <w:vMerge/>
            <w:tcBorders>
              <w:top w:val="single" w:sz="8" w:space="0" w:color="152935"/>
              <w:left w:val="nil"/>
              <w:bottom w:val="nil"/>
              <w:right w:val="nil"/>
            </w:tcBorders>
            <w:shd w:val="clear" w:color="auto" w:fill="E0E0E0"/>
          </w:tcPr>
          <w:p w14:paraId="6E45DA32" w14:textId="77777777" w:rsidR="0022227B" w:rsidRPr="0016155A" w:rsidRDefault="0022227B" w:rsidP="00F71C4A">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3" w:type="dxa"/>
            <w:tcBorders>
              <w:top w:val="single" w:sz="8" w:space="0" w:color="AEAEAE"/>
              <w:left w:val="nil"/>
              <w:bottom w:val="single" w:sz="8" w:space="0" w:color="AEAEAE"/>
              <w:right w:val="nil"/>
            </w:tcBorders>
            <w:shd w:val="clear" w:color="auto" w:fill="E0E0E0"/>
          </w:tcPr>
          <w:p w14:paraId="08D0B1A5"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ln_X1_IPM</w:t>
            </w:r>
          </w:p>
        </w:tc>
        <w:tc>
          <w:tcPr>
            <w:tcW w:w="1121" w:type="dxa"/>
            <w:tcBorders>
              <w:top w:val="single" w:sz="8" w:space="0" w:color="AEAEAE"/>
              <w:left w:val="nil"/>
              <w:bottom w:val="single" w:sz="8" w:space="0" w:color="AEAEAE"/>
              <w:right w:val="single" w:sz="8" w:space="0" w:color="E0E0E0"/>
            </w:tcBorders>
            <w:shd w:val="clear" w:color="auto" w:fill="FFFFFF"/>
          </w:tcPr>
          <w:p w14:paraId="493BB59F"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-.579</w:t>
            </w:r>
          </w:p>
        </w:tc>
        <w:tc>
          <w:tcPr>
            <w:tcW w:w="1183" w:type="dxa"/>
            <w:tcBorders>
              <w:top w:val="single" w:sz="8" w:space="0" w:color="AEAEAE"/>
              <w:left w:val="single" w:sz="8" w:space="0" w:color="E0E0E0"/>
              <w:bottom w:val="single" w:sz="8" w:space="0" w:color="AEAEAE"/>
              <w:right w:val="single" w:sz="8" w:space="0" w:color="E0E0E0"/>
            </w:tcBorders>
            <w:shd w:val="clear" w:color="auto" w:fill="FFFFFF"/>
          </w:tcPr>
          <w:p w14:paraId="12B374D3"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1.000</w:t>
            </w:r>
          </w:p>
        </w:tc>
        <w:tc>
          <w:tcPr>
            <w:tcW w:w="1121" w:type="dxa"/>
            <w:tcBorders>
              <w:top w:val="single" w:sz="8" w:space="0" w:color="AEAEAE"/>
              <w:left w:val="single" w:sz="8" w:space="0" w:color="E0E0E0"/>
              <w:bottom w:val="single" w:sz="8" w:space="0" w:color="AEAEAE"/>
              <w:right w:val="nil"/>
            </w:tcBorders>
            <w:shd w:val="clear" w:color="auto" w:fill="FFFFFF"/>
          </w:tcPr>
          <w:p w14:paraId="099570E3"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.987</w:t>
            </w:r>
          </w:p>
        </w:tc>
      </w:tr>
      <w:tr w:rsidR="0022227B" w:rsidRPr="0016155A" w14:paraId="15DDC480" w14:textId="77777777" w:rsidTr="00BC21D8">
        <w:trPr>
          <w:cantSplit/>
        </w:trPr>
        <w:tc>
          <w:tcPr>
            <w:tcW w:w="1998" w:type="dxa"/>
            <w:vMerge/>
            <w:tcBorders>
              <w:top w:val="single" w:sz="8" w:space="0" w:color="152935"/>
              <w:left w:val="nil"/>
              <w:bottom w:val="nil"/>
              <w:right w:val="nil"/>
            </w:tcBorders>
            <w:shd w:val="clear" w:color="auto" w:fill="E0E0E0"/>
          </w:tcPr>
          <w:p w14:paraId="54C2B570" w14:textId="77777777" w:rsidR="0022227B" w:rsidRPr="0016155A" w:rsidRDefault="0022227B" w:rsidP="00F71C4A">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3" w:type="dxa"/>
            <w:tcBorders>
              <w:top w:val="single" w:sz="8" w:space="0" w:color="AEAEAE"/>
              <w:left w:val="nil"/>
              <w:bottom w:val="nil"/>
              <w:right w:val="nil"/>
            </w:tcBorders>
            <w:shd w:val="clear" w:color="auto" w:fill="E0E0E0"/>
          </w:tcPr>
          <w:p w14:paraId="4CB7640D"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ln_X2_PE</w:t>
            </w:r>
          </w:p>
        </w:tc>
        <w:tc>
          <w:tcPr>
            <w:tcW w:w="1121" w:type="dxa"/>
            <w:tcBorders>
              <w:top w:val="single" w:sz="8" w:space="0" w:color="AEAEAE"/>
              <w:left w:val="nil"/>
              <w:bottom w:val="nil"/>
              <w:right w:val="single" w:sz="8" w:space="0" w:color="E0E0E0"/>
            </w:tcBorders>
            <w:shd w:val="clear" w:color="auto" w:fill="FFFFFF"/>
          </w:tcPr>
          <w:p w14:paraId="328622D0"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-.493</w:t>
            </w:r>
          </w:p>
        </w:tc>
        <w:tc>
          <w:tcPr>
            <w:tcW w:w="1183" w:type="dxa"/>
            <w:tcBorders>
              <w:top w:val="single" w:sz="8" w:space="0" w:color="AEAEAE"/>
              <w:left w:val="single" w:sz="8" w:space="0" w:color="E0E0E0"/>
              <w:bottom w:val="nil"/>
              <w:right w:val="single" w:sz="8" w:space="0" w:color="E0E0E0"/>
            </w:tcBorders>
            <w:shd w:val="clear" w:color="auto" w:fill="FFFFFF"/>
          </w:tcPr>
          <w:p w14:paraId="5EF2421A"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.987</w:t>
            </w:r>
          </w:p>
        </w:tc>
        <w:tc>
          <w:tcPr>
            <w:tcW w:w="1121" w:type="dxa"/>
            <w:tcBorders>
              <w:top w:val="single" w:sz="8" w:space="0" w:color="AEAEAE"/>
              <w:left w:val="single" w:sz="8" w:space="0" w:color="E0E0E0"/>
              <w:bottom w:val="nil"/>
              <w:right w:val="nil"/>
            </w:tcBorders>
            <w:shd w:val="clear" w:color="auto" w:fill="FFFFFF"/>
          </w:tcPr>
          <w:p w14:paraId="0EDED6A9"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1.000</w:t>
            </w:r>
          </w:p>
        </w:tc>
      </w:tr>
      <w:tr w:rsidR="0022227B" w:rsidRPr="0016155A" w14:paraId="12E3B141" w14:textId="77777777" w:rsidTr="00BC21D8">
        <w:trPr>
          <w:cantSplit/>
        </w:trPr>
        <w:tc>
          <w:tcPr>
            <w:tcW w:w="1998" w:type="dxa"/>
            <w:vMerge w:val="restart"/>
            <w:tcBorders>
              <w:top w:val="single" w:sz="8" w:space="0" w:color="AEAEAE"/>
              <w:left w:val="nil"/>
              <w:bottom w:val="nil"/>
              <w:right w:val="nil"/>
            </w:tcBorders>
            <w:shd w:val="clear" w:color="auto" w:fill="E0E0E0"/>
          </w:tcPr>
          <w:p w14:paraId="77C81154"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Sig. (1-tailed)</w:t>
            </w:r>
          </w:p>
        </w:tc>
        <w:tc>
          <w:tcPr>
            <w:tcW w:w="1183" w:type="dxa"/>
            <w:tcBorders>
              <w:top w:val="single" w:sz="8" w:space="0" w:color="AEAEAE"/>
              <w:left w:val="nil"/>
              <w:bottom w:val="single" w:sz="8" w:space="0" w:color="AEAEAE"/>
              <w:right w:val="nil"/>
            </w:tcBorders>
            <w:shd w:val="clear" w:color="auto" w:fill="E0E0E0"/>
          </w:tcPr>
          <w:p w14:paraId="514DB182"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ln_Y_JPM</w:t>
            </w:r>
          </w:p>
        </w:tc>
        <w:tc>
          <w:tcPr>
            <w:tcW w:w="1121" w:type="dxa"/>
            <w:tcBorders>
              <w:top w:val="single" w:sz="8" w:space="0" w:color="AEAEAE"/>
              <w:left w:val="nil"/>
              <w:bottom w:val="single" w:sz="8" w:space="0" w:color="AEAEAE"/>
              <w:right w:val="single" w:sz="8" w:space="0" w:color="E0E0E0"/>
            </w:tcBorders>
            <w:shd w:val="clear" w:color="auto" w:fill="FFFFFF"/>
          </w:tcPr>
          <w:p w14:paraId="2C9FBAF1"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w:t>
            </w:r>
          </w:p>
        </w:tc>
        <w:tc>
          <w:tcPr>
            <w:tcW w:w="1183" w:type="dxa"/>
            <w:tcBorders>
              <w:top w:val="single" w:sz="8" w:space="0" w:color="AEAEAE"/>
              <w:left w:val="single" w:sz="8" w:space="0" w:color="E0E0E0"/>
              <w:bottom w:val="single" w:sz="8" w:space="0" w:color="AEAEAE"/>
              <w:right w:val="single" w:sz="8" w:space="0" w:color="E0E0E0"/>
            </w:tcBorders>
            <w:shd w:val="clear" w:color="auto" w:fill="FFFFFF"/>
          </w:tcPr>
          <w:p w14:paraId="06D38CEA"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.066</w:t>
            </w:r>
          </w:p>
        </w:tc>
        <w:tc>
          <w:tcPr>
            <w:tcW w:w="1121" w:type="dxa"/>
            <w:tcBorders>
              <w:top w:val="single" w:sz="8" w:space="0" w:color="AEAEAE"/>
              <w:left w:val="single" w:sz="8" w:space="0" w:color="E0E0E0"/>
              <w:bottom w:val="single" w:sz="8" w:space="0" w:color="AEAEAE"/>
              <w:right w:val="nil"/>
            </w:tcBorders>
            <w:shd w:val="clear" w:color="auto" w:fill="FFFFFF"/>
          </w:tcPr>
          <w:p w14:paraId="7CD1ACEB"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.107</w:t>
            </w:r>
          </w:p>
        </w:tc>
      </w:tr>
      <w:tr w:rsidR="0022227B" w:rsidRPr="0016155A" w14:paraId="0DD2BCD1" w14:textId="77777777" w:rsidTr="00BC21D8">
        <w:trPr>
          <w:cantSplit/>
        </w:trPr>
        <w:tc>
          <w:tcPr>
            <w:tcW w:w="1998" w:type="dxa"/>
            <w:vMerge/>
            <w:tcBorders>
              <w:top w:val="single" w:sz="8" w:space="0" w:color="AEAEAE"/>
              <w:left w:val="nil"/>
              <w:bottom w:val="nil"/>
              <w:right w:val="nil"/>
            </w:tcBorders>
            <w:shd w:val="clear" w:color="auto" w:fill="E0E0E0"/>
          </w:tcPr>
          <w:p w14:paraId="4413C415" w14:textId="77777777" w:rsidR="0022227B" w:rsidRPr="0016155A" w:rsidRDefault="0022227B" w:rsidP="00F71C4A">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3" w:type="dxa"/>
            <w:tcBorders>
              <w:top w:val="single" w:sz="8" w:space="0" w:color="AEAEAE"/>
              <w:left w:val="nil"/>
              <w:bottom w:val="single" w:sz="8" w:space="0" w:color="AEAEAE"/>
              <w:right w:val="nil"/>
            </w:tcBorders>
            <w:shd w:val="clear" w:color="auto" w:fill="E0E0E0"/>
          </w:tcPr>
          <w:p w14:paraId="45563FAE"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ln_X1_IPM</w:t>
            </w:r>
          </w:p>
        </w:tc>
        <w:tc>
          <w:tcPr>
            <w:tcW w:w="1121" w:type="dxa"/>
            <w:tcBorders>
              <w:top w:val="single" w:sz="8" w:space="0" w:color="AEAEAE"/>
              <w:left w:val="nil"/>
              <w:bottom w:val="single" w:sz="8" w:space="0" w:color="AEAEAE"/>
              <w:right w:val="single" w:sz="8" w:space="0" w:color="E0E0E0"/>
            </w:tcBorders>
            <w:shd w:val="clear" w:color="auto" w:fill="FFFFFF"/>
          </w:tcPr>
          <w:p w14:paraId="18D5DF30"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.066</w:t>
            </w:r>
          </w:p>
        </w:tc>
        <w:tc>
          <w:tcPr>
            <w:tcW w:w="1183" w:type="dxa"/>
            <w:tcBorders>
              <w:top w:val="single" w:sz="8" w:space="0" w:color="AEAEAE"/>
              <w:left w:val="single" w:sz="8" w:space="0" w:color="E0E0E0"/>
              <w:bottom w:val="single" w:sz="8" w:space="0" w:color="AEAEAE"/>
              <w:right w:val="single" w:sz="8" w:space="0" w:color="E0E0E0"/>
            </w:tcBorders>
            <w:shd w:val="clear" w:color="auto" w:fill="FFFFFF"/>
          </w:tcPr>
          <w:p w14:paraId="5FDFFA45"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w:t>
            </w:r>
          </w:p>
        </w:tc>
        <w:tc>
          <w:tcPr>
            <w:tcW w:w="1121" w:type="dxa"/>
            <w:tcBorders>
              <w:top w:val="single" w:sz="8" w:space="0" w:color="AEAEAE"/>
              <w:left w:val="single" w:sz="8" w:space="0" w:color="E0E0E0"/>
              <w:bottom w:val="single" w:sz="8" w:space="0" w:color="AEAEAE"/>
              <w:right w:val="nil"/>
            </w:tcBorders>
            <w:shd w:val="clear" w:color="auto" w:fill="FFFFFF"/>
          </w:tcPr>
          <w:p w14:paraId="2E910DFF"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.000</w:t>
            </w:r>
          </w:p>
        </w:tc>
      </w:tr>
      <w:tr w:rsidR="0022227B" w:rsidRPr="0016155A" w14:paraId="6CCAFB0E" w14:textId="77777777" w:rsidTr="00BC21D8">
        <w:trPr>
          <w:cantSplit/>
        </w:trPr>
        <w:tc>
          <w:tcPr>
            <w:tcW w:w="1998" w:type="dxa"/>
            <w:vMerge/>
            <w:tcBorders>
              <w:top w:val="single" w:sz="8" w:space="0" w:color="AEAEAE"/>
              <w:left w:val="nil"/>
              <w:bottom w:val="nil"/>
              <w:right w:val="nil"/>
            </w:tcBorders>
            <w:shd w:val="clear" w:color="auto" w:fill="E0E0E0"/>
          </w:tcPr>
          <w:p w14:paraId="68A254D9" w14:textId="77777777" w:rsidR="0022227B" w:rsidRPr="0016155A" w:rsidRDefault="0022227B" w:rsidP="00F71C4A">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3" w:type="dxa"/>
            <w:tcBorders>
              <w:top w:val="single" w:sz="8" w:space="0" w:color="AEAEAE"/>
              <w:left w:val="nil"/>
              <w:bottom w:val="nil"/>
              <w:right w:val="nil"/>
            </w:tcBorders>
            <w:shd w:val="clear" w:color="auto" w:fill="E0E0E0"/>
          </w:tcPr>
          <w:p w14:paraId="369DE824"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ln_X2_PE</w:t>
            </w:r>
          </w:p>
        </w:tc>
        <w:tc>
          <w:tcPr>
            <w:tcW w:w="1121" w:type="dxa"/>
            <w:tcBorders>
              <w:top w:val="single" w:sz="8" w:space="0" w:color="AEAEAE"/>
              <w:left w:val="nil"/>
              <w:bottom w:val="nil"/>
              <w:right w:val="single" w:sz="8" w:space="0" w:color="E0E0E0"/>
            </w:tcBorders>
            <w:shd w:val="clear" w:color="auto" w:fill="FFFFFF"/>
          </w:tcPr>
          <w:p w14:paraId="62DF88B7"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.107</w:t>
            </w:r>
          </w:p>
        </w:tc>
        <w:tc>
          <w:tcPr>
            <w:tcW w:w="1183" w:type="dxa"/>
            <w:tcBorders>
              <w:top w:val="single" w:sz="8" w:space="0" w:color="AEAEAE"/>
              <w:left w:val="single" w:sz="8" w:space="0" w:color="E0E0E0"/>
              <w:bottom w:val="nil"/>
              <w:right w:val="single" w:sz="8" w:space="0" w:color="E0E0E0"/>
            </w:tcBorders>
            <w:shd w:val="clear" w:color="auto" w:fill="FFFFFF"/>
          </w:tcPr>
          <w:p w14:paraId="348CB3F1"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.000</w:t>
            </w:r>
          </w:p>
        </w:tc>
        <w:tc>
          <w:tcPr>
            <w:tcW w:w="1121" w:type="dxa"/>
            <w:tcBorders>
              <w:top w:val="single" w:sz="8" w:space="0" w:color="AEAEAE"/>
              <w:left w:val="single" w:sz="8" w:space="0" w:color="E0E0E0"/>
              <w:bottom w:val="nil"/>
              <w:right w:val="nil"/>
            </w:tcBorders>
            <w:shd w:val="clear" w:color="auto" w:fill="FFFFFF"/>
          </w:tcPr>
          <w:p w14:paraId="14DFE7C4"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w:t>
            </w:r>
          </w:p>
        </w:tc>
      </w:tr>
      <w:tr w:rsidR="0022227B" w:rsidRPr="0016155A" w14:paraId="5FF3C033" w14:textId="77777777" w:rsidTr="00BC21D8">
        <w:trPr>
          <w:cantSplit/>
        </w:trPr>
        <w:tc>
          <w:tcPr>
            <w:tcW w:w="1998" w:type="dxa"/>
            <w:vMerge w:val="restart"/>
            <w:tcBorders>
              <w:top w:val="single" w:sz="8" w:space="0" w:color="AEAEAE"/>
              <w:left w:val="nil"/>
              <w:bottom w:val="single" w:sz="8" w:space="0" w:color="152935"/>
              <w:right w:val="nil"/>
            </w:tcBorders>
            <w:shd w:val="clear" w:color="auto" w:fill="E0E0E0"/>
          </w:tcPr>
          <w:p w14:paraId="420E3269"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N</w:t>
            </w:r>
          </w:p>
        </w:tc>
        <w:tc>
          <w:tcPr>
            <w:tcW w:w="1183" w:type="dxa"/>
            <w:tcBorders>
              <w:top w:val="single" w:sz="8" w:space="0" w:color="AEAEAE"/>
              <w:left w:val="nil"/>
              <w:bottom w:val="single" w:sz="8" w:space="0" w:color="AEAEAE"/>
              <w:right w:val="nil"/>
            </w:tcBorders>
            <w:shd w:val="clear" w:color="auto" w:fill="E0E0E0"/>
          </w:tcPr>
          <w:p w14:paraId="35B0B665"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ln_Y_JPM</w:t>
            </w:r>
          </w:p>
        </w:tc>
        <w:tc>
          <w:tcPr>
            <w:tcW w:w="1121" w:type="dxa"/>
            <w:tcBorders>
              <w:top w:val="single" w:sz="8" w:space="0" w:color="AEAEAE"/>
              <w:left w:val="nil"/>
              <w:bottom w:val="single" w:sz="8" w:space="0" w:color="AEAEAE"/>
              <w:right w:val="single" w:sz="8" w:space="0" w:color="E0E0E0"/>
            </w:tcBorders>
            <w:shd w:val="clear" w:color="auto" w:fill="FFFFFF"/>
          </w:tcPr>
          <w:p w14:paraId="575208C5"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c>
          <w:tcPr>
            <w:tcW w:w="1183" w:type="dxa"/>
            <w:tcBorders>
              <w:top w:val="single" w:sz="8" w:space="0" w:color="AEAEAE"/>
              <w:left w:val="single" w:sz="8" w:space="0" w:color="E0E0E0"/>
              <w:bottom w:val="single" w:sz="8" w:space="0" w:color="AEAEAE"/>
              <w:right w:val="single" w:sz="8" w:space="0" w:color="E0E0E0"/>
            </w:tcBorders>
            <w:shd w:val="clear" w:color="auto" w:fill="FFFFFF"/>
          </w:tcPr>
          <w:p w14:paraId="012763BC"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c>
          <w:tcPr>
            <w:tcW w:w="1121" w:type="dxa"/>
            <w:tcBorders>
              <w:top w:val="single" w:sz="8" w:space="0" w:color="AEAEAE"/>
              <w:left w:val="single" w:sz="8" w:space="0" w:color="E0E0E0"/>
              <w:bottom w:val="single" w:sz="8" w:space="0" w:color="AEAEAE"/>
              <w:right w:val="nil"/>
            </w:tcBorders>
            <w:shd w:val="clear" w:color="auto" w:fill="FFFFFF"/>
          </w:tcPr>
          <w:p w14:paraId="5F29C191"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r>
      <w:tr w:rsidR="0022227B" w:rsidRPr="0016155A" w14:paraId="756FB918" w14:textId="77777777" w:rsidTr="00BC21D8">
        <w:trPr>
          <w:cantSplit/>
        </w:trPr>
        <w:tc>
          <w:tcPr>
            <w:tcW w:w="1998" w:type="dxa"/>
            <w:vMerge/>
            <w:tcBorders>
              <w:top w:val="single" w:sz="8" w:space="0" w:color="AEAEAE"/>
              <w:left w:val="nil"/>
              <w:bottom w:val="single" w:sz="8" w:space="0" w:color="152935"/>
              <w:right w:val="nil"/>
            </w:tcBorders>
            <w:shd w:val="clear" w:color="auto" w:fill="E0E0E0"/>
          </w:tcPr>
          <w:p w14:paraId="252158BE" w14:textId="77777777" w:rsidR="0022227B" w:rsidRPr="0016155A" w:rsidRDefault="0022227B" w:rsidP="00F71C4A">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3" w:type="dxa"/>
            <w:tcBorders>
              <w:top w:val="single" w:sz="8" w:space="0" w:color="AEAEAE"/>
              <w:left w:val="nil"/>
              <w:bottom w:val="single" w:sz="8" w:space="0" w:color="AEAEAE"/>
              <w:right w:val="nil"/>
            </w:tcBorders>
            <w:shd w:val="clear" w:color="auto" w:fill="E0E0E0"/>
          </w:tcPr>
          <w:p w14:paraId="0B56404D"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ln_X1_IPM</w:t>
            </w:r>
          </w:p>
        </w:tc>
        <w:tc>
          <w:tcPr>
            <w:tcW w:w="1121" w:type="dxa"/>
            <w:tcBorders>
              <w:top w:val="single" w:sz="8" w:space="0" w:color="AEAEAE"/>
              <w:left w:val="nil"/>
              <w:bottom w:val="single" w:sz="8" w:space="0" w:color="AEAEAE"/>
              <w:right w:val="single" w:sz="8" w:space="0" w:color="E0E0E0"/>
            </w:tcBorders>
            <w:shd w:val="clear" w:color="auto" w:fill="FFFFFF"/>
          </w:tcPr>
          <w:p w14:paraId="06ED8432"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c>
          <w:tcPr>
            <w:tcW w:w="1183" w:type="dxa"/>
            <w:tcBorders>
              <w:top w:val="single" w:sz="8" w:space="0" w:color="AEAEAE"/>
              <w:left w:val="single" w:sz="8" w:space="0" w:color="E0E0E0"/>
              <w:bottom w:val="single" w:sz="8" w:space="0" w:color="AEAEAE"/>
              <w:right w:val="single" w:sz="8" w:space="0" w:color="E0E0E0"/>
            </w:tcBorders>
            <w:shd w:val="clear" w:color="auto" w:fill="FFFFFF"/>
          </w:tcPr>
          <w:p w14:paraId="60F52ACF"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c>
          <w:tcPr>
            <w:tcW w:w="1121" w:type="dxa"/>
            <w:tcBorders>
              <w:top w:val="single" w:sz="8" w:space="0" w:color="AEAEAE"/>
              <w:left w:val="single" w:sz="8" w:space="0" w:color="E0E0E0"/>
              <w:bottom w:val="single" w:sz="8" w:space="0" w:color="AEAEAE"/>
              <w:right w:val="nil"/>
            </w:tcBorders>
            <w:shd w:val="clear" w:color="auto" w:fill="FFFFFF"/>
          </w:tcPr>
          <w:p w14:paraId="38782D54"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r>
      <w:tr w:rsidR="0022227B" w:rsidRPr="0016155A" w14:paraId="49A897FC" w14:textId="77777777" w:rsidTr="00BC21D8">
        <w:trPr>
          <w:cantSplit/>
        </w:trPr>
        <w:tc>
          <w:tcPr>
            <w:tcW w:w="1998" w:type="dxa"/>
            <w:vMerge/>
            <w:tcBorders>
              <w:top w:val="single" w:sz="8" w:space="0" w:color="AEAEAE"/>
              <w:left w:val="nil"/>
              <w:bottom w:val="single" w:sz="8" w:space="0" w:color="152935"/>
              <w:right w:val="nil"/>
            </w:tcBorders>
            <w:shd w:val="clear" w:color="auto" w:fill="E0E0E0"/>
          </w:tcPr>
          <w:p w14:paraId="5A1CB5CB" w14:textId="77777777" w:rsidR="0022227B" w:rsidRPr="0016155A" w:rsidRDefault="0022227B" w:rsidP="00F71C4A">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3" w:type="dxa"/>
            <w:tcBorders>
              <w:top w:val="single" w:sz="8" w:space="0" w:color="AEAEAE"/>
              <w:left w:val="nil"/>
              <w:bottom w:val="single" w:sz="8" w:space="0" w:color="152935"/>
              <w:right w:val="nil"/>
            </w:tcBorders>
            <w:shd w:val="clear" w:color="auto" w:fill="E0E0E0"/>
          </w:tcPr>
          <w:p w14:paraId="1A771220" w14:textId="77777777" w:rsidR="0022227B" w:rsidRPr="0016155A" w:rsidRDefault="0022227B" w:rsidP="00F71C4A">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ln_X2_PE</w:t>
            </w:r>
          </w:p>
        </w:tc>
        <w:tc>
          <w:tcPr>
            <w:tcW w:w="1121" w:type="dxa"/>
            <w:tcBorders>
              <w:top w:val="single" w:sz="8" w:space="0" w:color="AEAEAE"/>
              <w:left w:val="nil"/>
              <w:bottom w:val="single" w:sz="8" w:space="0" w:color="152935"/>
              <w:right w:val="single" w:sz="8" w:space="0" w:color="E0E0E0"/>
            </w:tcBorders>
            <w:shd w:val="clear" w:color="auto" w:fill="FFFFFF"/>
          </w:tcPr>
          <w:p w14:paraId="64FF263F"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c>
          <w:tcPr>
            <w:tcW w:w="1183" w:type="dxa"/>
            <w:tcBorders>
              <w:top w:val="single" w:sz="8" w:space="0" w:color="AEAEAE"/>
              <w:left w:val="single" w:sz="8" w:space="0" w:color="E0E0E0"/>
              <w:bottom w:val="single" w:sz="8" w:space="0" w:color="152935"/>
              <w:right w:val="single" w:sz="8" w:space="0" w:color="E0E0E0"/>
            </w:tcBorders>
            <w:shd w:val="clear" w:color="auto" w:fill="FFFFFF"/>
          </w:tcPr>
          <w:p w14:paraId="2B6B29D0"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c>
          <w:tcPr>
            <w:tcW w:w="1121" w:type="dxa"/>
            <w:tcBorders>
              <w:top w:val="single" w:sz="8" w:space="0" w:color="AEAEAE"/>
              <w:left w:val="single" w:sz="8" w:space="0" w:color="E0E0E0"/>
              <w:bottom w:val="single" w:sz="8" w:space="0" w:color="152935"/>
              <w:right w:val="nil"/>
            </w:tcBorders>
            <w:shd w:val="clear" w:color="auto" w:fill="FFFFFF"/>
          </w:tcPr>
          <w:p w14:paraId="492FCBC1" w14:textId="77777777" w:rsidR="0022227B" w:rsidRPr="0016155A" w:rsidRDefault="0022227B" w:rsidP="00F71C4A">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w:t>
            </w:r>
          </w:p>
        </w:tc>
      </w:tr>
    </w:tbl>
    <w:p w14:paraId="63DB7576" w14:textId="77777777" w:rsidR="0022227B" w:rsidRPr="0016155A" w:rsidRDefault="0022227B" w:rsidP="0022227B">
      <w:pPr>
        <w:tabs>
          <w:tab w:val="left" w:pos="567"/>
          <w:tab w:val="center" w:pos="1350"/>
        </w:tabs>
        <w:spacing w:line="360" w:lineRule="auto"/>
        <w:rPr>
          <w:rFonts w:ascii="Times New Roman" w:hAnsi="Times New Roman" w:cs="Times New Roman"/>
          <w:i/>
          <w:iCs/>
          <w:sz w:val="20"/>
          <w:szCs w:val="20"/>
        </w:rPr>
      </w:pPr>
      <w:r w:rsidRPr="0016155A">
        <w:rPr>
          <w:rFonts w:ascii="Times New Roman" w:hAnsi="Times New Roman" w:cs="Times New Roman"/>
          <w:i/>
          <w:iCs/>
          <w:sz w:val="20"/>
          <w:szCs w:val="20"/>
        </w:rPr>
        <w:t>Sumber: Hasil Output SPSS Data diolah</w:t>
      </w:r>
    </w:p>
    <w:p w14:paraId="753624AD" w14:textId="6D372B71" w:rsidR="0022227B" w:rsidRDefault="0022227B" w:rsidP="006030AA">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 xml:space="preserve">Dari tabel 4.6 diatas nilai signifikan variabel Indeks Pembangunan Manusia (X1) adalah 0,066 sedangkan nilai signifikansi variabel Pertumbuhan Ekonomi (X2) adalah 0,107. Karena kedua variabel nilai signifikannya diatas 0,05 maka tidak terjadi gejala heteroskadastisitas. </w:t>
      </w:r>
    </w:p>
    <w:p w14:paraId="788A7C91" w14:textId="73D9C3E1" w:rsidR="006030AA" w:rsidRDefault="006030AA" w:rsidP="006030AA">
      <w:pPr>
        <w:tabs>
          <w:tab w:val="left" w:pos="567"/>
          <w:tab w:val="center" w:pos="1350"/>
        </w:tabs>
        <w:spacing w:line="240" w:lineRule="auto"/>
        <w:jc w:val="both"/>
        <w:rPr>
          <w:rFonts w:ascii="Times New Roman" w:hAnsi="Times New Roman" w:cs="Times New Roman"/>
          <w:sz w:val="24"/>
          <w:szCs w:val="24"/>
        </w:rPr>
      </w:pPr>
    </w:p>
    <w:p w14:paraId="043C7CA9" w14:textId="1F8724DB" w:rsidR="006030AA" w:rsidRDefault="006030AA" w:rsidP="006030AA">
      <w:pPr>
        <w:tabs>
          <w:tab w:val="left" w:pos="567"/>
          <w:tab w:val="center" w:pos="1350"/>
        </w:tabs>
        <w:spacing w:line="240" w:lineRule="auto"/>
        <w:jc w:val="both"/>
        <w:rPr>
          <w:rFonts w:ascii="Times New Roman" w:hAnsi="Times New Roman" w:cs="Times New Roman"/>
          <w:sz w:val="24"/>
          <w:szCs w:val="24"/>
        </w:rPr>
      </w:pPr>
    </w:p>
    <w:p w14:paraId="1E9DA7A6" w14:textId="213546BA" w:rsidR="006030AA" w:rsidRDefault="006030AA" w:rsidP="006030AA">
      <w:pPr>
        <w:tabs>
          <w:tab w:val="left" w:pos="567"/>
          <w:tab w:val="center" w:pos="1350"/>
        </w:tabs>
        <w:spacing w:line="240" w:lineRule="auto"/>
        <w:jc w:val="both"/>
        <w:rPr>
          <w:rFonts w:ascii="Times New Roman" w:hAnsi="Times New Roman" w:cs="Times New Roman"/>
          <w:sz w:val="24"/>
          <w:szCs w:val="24"/>
        </w:rPr>
      </w:pPr>
    </w:p>
    <w:p w14:paraId="13E7029F" w14:textId="79E65E04" w:rsidR="006030AA" w:rsidRDefault="006030AA" w:rsidP="006030AA">
      <w:pPr>
        <w:tabs>
          <w:tab w:val="left" w:pos="567"/>
          <w:tab w:val="center" w:pos="1350"/>
        </w:tabs>
        <w:spacing w:line="240" w:lineRule="auto"/>
        <w:jc w:val="both"/>
        <w:rPr>
          <w:rFonts w:ascii="Times New Roman" w:hAnsi="Times New Roman" w:cs="Times New Roman"/>
          <w:sz w:val="24"/>
          <w:szCs w:val="24"/>
        </w:rPr>
      </w:pPr>
    </w:p>
    <w:p w14:paraId="15B1C5A7" w14:textId="77777777" w:rsidR="00C32F33" w:rsidRPr="0016155A" w:rsidRDefault="00C32F33" w:rsidP="006030AA">
      <w:pPr>
        <w:tabs>
          <w:tab w:val="left" w:pos="567"/>
          <w:tab w:val="center" w:pos="1350"/>
        </w:tabs>
        <w:spacing w:line="240" w:lineRule="auto"/>
        <w:jc w:val="both"/>
        <w:rPr>
          <w:rFonts w:ascii="Times New Roman" w:hAnsi="Times New Roman" w:cs="Times New Roman"/>
          <w:sz w:val="24"/>
          <w:szCs w:val="24"/>
        </w:rPr>
      </w:pPr>
    </w:p>
    <w:p w14:paraId="392A07DF" w14:textId="77777777" w:rsidR="0022227B" w:rsidRPr="006030AA" w:rsidRDefault="0022227B" w:rsidP="0022227B">
      <w:pPr>
        <w:tabs>
          <w:tab w:val="left" w:pos="567"/>
          <w:tab w:val="center" w:pos="1350"/>
        </w:tabs>
        <w:spacing w:line="360" w:lineRule="auto"/>
        <w:jc w:val="center"/>
        <w:rPr>
          <w:rFonts w:ascii="Times New Roman" w:hAnsi="Times New Roman" w:cs="Times New Roman"/>
          <w:b/>
          <w:bCs/>
          <w:sz w:val="24"/>
          <w:szCs w:val="24"/>
        </w:rPr>
      </w:pPr>
      <w:r w:rsidRPr="006030AA">
        <w:rPr>
          <w:rFonts w:ascii="Times New Roman" w:hAnsi="Times New Roman" w:cs="Times New Roman"/>
          <w:b/>
          <w:bCs/>
          <w:sz w:val="24"/>
          <w:szCs w:val="24"/>
        </w:rPr>
        <w:lastRenderedPageBreak/>
        <w:t>Tabel 4</w:t>
      </w:r>
    </w:p>
    <w:p w14:paraId="1C7CB5C7" w14:textId="77777777" w:rsidR="0022227B" w:rsidRPr="006030AA" w:rsidRDefault="0022227B" w:rsidP="0022227B">
      <w:pPr>
        <w:tabs>
          <w:tab w:val="left" w:pos="567"/>
          <w:tab w:val="center" w:pos="1350"/>
        </w:tabs>
        <w:spacing w:line="360" w:lineRule="auto"/>
        <w:jc w:val="center"/>
        <w:rPr>
          <w:rFonts w:ascii="Times New Roman" w:hAnsi="Times New Roman" w:cs="Times New Roman"/>
          <w:b/>
          <w:bCs/>
          <w:sz w:val="24"/>
          <w:szCs w:val="24"/>
        </w:rPr>
      </w:pPr>
      <w:r w:rsidRPr="006030AA">
        <w:rPr>
          <w:rFonts w:ascii="Times New Roman" w:hAnsi="Times New Roman" w:cs="Times New Roman"/>
          <w:b/>
          <w:bCs/>
          <w:sz w:val="24"/>
          <w:szCs w:val="24"/>
        </w:rPr>
        <w:t>Hasil Uji Autokorelasi</w:t>
      </w:r>
    </w:p>
    <w:tbl>
      <w:tblPr>
        <w:tblW w:w="7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28"/>
        <w:gridCol w:w="1089"/>
        <w:gridCol w:w="1474"/>
        <w:gridCol w:w="1474"/>
        <w:gridCol w:w="1474"/>
      </w:tblGrid>
      <w:tr w:rsidR="0022227B" w:rsidRPr="0016155A" w14:paraId="4735BF16" w14:textId="77777777" w:rsidTr="00BC21D8">
        <w:trPr>
          <w:cantSplit/>
        </w:trPr>
        <w:tc>
          <w:tcPr>
            <w:tcW w:w="7337" w:type="dxa"/>
            <w:gridSpan w:val="6"/>
            <w:tcBorders>
              <w:top w:val="nil"/>
              <w:left w:val="nil"/>
              <w:bottom w:val="nil"/>
              <w:right w:val="nil"/>
            </w:tcBorders>
            <w:shd w:val="clear" w:color="auto" w:fill="FFFFFF"/>
            <w:vAlign w:val="center"/>
          </w:tcPr>
          <w:p w14:paraId="77565CDF"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010205"/>
              </w:rPr>
            </w:pPr>
            <w:r w:rsidRPr="0016155A">
              <w:rPr>
                <w:rFonts w:ascii="Times New Roman" w:eastAsiaTheme="minorEastAsia" w:hAnsi="Times New Roman" w:cs="Times New Roman"/>
                <w:b/>
                <w:bCs/>
                <w:color w:val="010205"/>
              </w:rPr>
              <w:t>Model Summary</w:t>
            </w:r>
            <w:r w:rsidRPr="0016155A">
              <w:rPr>
                <w:rFonts w:ascii="Times New Roman" w:eastAsiaTheme="minorEastAsia" w:hAnsi="Times New Roman" w:cs="Times New Roman"/>
                <w:b/>
                <w:bCs/>
                <w:color w:val="010205"/>
                <w:vertAlign w:val="superscript"/>
              </w:rPr>
              <w:t>b</w:t>
            </w:r>
          </w:p>
        </w:tc>
      </w:tr>
      <w:tr w:rsidR="0022227B" w:rsidRPr="0016155A" w14:paraId="4DEE5D09" w14:textId="77777777" w:rsidTr="00BC21D8">
        <w:trPr>
          <w:cantSplit/>
        </w:trPr>
        <w:tc>
          <w:tcPr>
            <w:tcW w:w="798" w:type="dxa"/>
            <w:tcBorders>
              <w:top w:val="nil"/>
              <w:left w:val="nil"/>
              <w:bottom w:val="single" w:sz="8" w:space="0" w:color="152935"/>
              <w:right w:val="nil"/>
            </w:tcBorders>
            <w:shd w:val="clear" w:color="auto" w:fill="FFFFFF"/>
            <w:vAlign w:val="bottom"/>
          </w:tcPr>
          <w:p w14:paraId="73F0945E"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Model</w:t>
            </w:r>
          </w:p>
        </w:tc>
        <w:tc>
          <w:tcPr>
            <w:tcW w:w="1028" w:type="dxa"/>
            <w:tcBorders>
              <w:top w:val="nil"/>
              <w:left w:val="nil"/>
              <w:bottom w:val="single" w:sz="8" w:space="0" w:color="152935"/>
              <w:right w:val="single" w:sz="8" w:space="0" w:color="E0E0E0"/>
            </w:tcBorders>
            <w:shd w:val="clear" w:color="auto" w:fill="FFFFFF"/>
            <w:vAlign w:val="bottom"/>
          </w:tcPr>
          <w:p w14:paraId="6F78D122"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R</w:t>
            </w:r>
          </w:p>
        </w:tc>
        <w:tc>
          <w:tcPr>
            <w:tcW w:w="1089" w:type="dxa"/>
            <w:tcBorders>
              <w:top w:val="nil"/>
              <w:left w:val="single" w:sz="8" w:space="0" w:color="E0E0E0"/>
              <w:bottom w:val="single" w:sz="8" w:space="0" w:color="152935"/>
              <w:right w:val="single" w:sz="8" w:space="0" w:color="E0E0E0"/>
            </w:tcBorders>
            <w:shd w:val="clear" w:color="auto" w:fill="FFFFFF"/>
            <w:vAlign w:val="bottom"/>
          </w:tcPr>
          <w:p w14:paraId="08FBF047"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R Square</w:t>
            </w:r>
          </w:p>
        </w:tc>
        <w:tc>
          <w:tcPr>
            <w:tcW w:w="1474" w:type="dxa"/>
            <w:tcBorders>
              <w:top w:val="nil"/>
              <w:left w:val="single" w:sz="8" w:space="0" w:color="E0E0E0"/>
              <w:bottom w:val="single" w:sz="8" w:space="0" w:color="152935"/>
              <w:right w:val="single" w:sz="8" w:space="0" w:color="E0E0E0"/>
            </w:tcBorders>
            <w:shd w:val="clear" w:color="auto" w:fill="FFFFFF"/>
            <w:vAlign w:val="bottom"/>
          </w:tcPr>
          <w:p w14:paraId="443D8F10"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Adjusted R Square</w:t>
            </w:r>
          </w:p>
        </w:tc>
        <w:tc>
          <w:tcPr>
            <w:tcW w:w="1474" w:type="dxa"/>
            <w:tcBorders>
              <w:top w:val="nil"/>
              <w:left w:val="single" w:sz="8" w:space="0" w:color="E0E0E0"/>
              <w:bottom w:val="single" w:sz="8" w:space="0" w:color="152935"/>
              <w:right w:val="single" w:sz="8" w:space="0" w:color="E0E0E0"/>
            </w:tcBorders>
            <w:shd w:val="clear" w:color="auto" w:fill="FFFFFF"/>
            <w:vAlign w:val="bottom"/>
          </w:tcPr>
          <w:p w14:paraId="08A6264B"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Std. Error of the Estimate</w:t>
            </w:r>
          </w:p>
        </w:tc>
        <w:tc>
          <w:tcPr>
            <w:tcW w:w="1474" w:type="dxa"/>
            <w:tcBorders>
              <w:top w:val="nil"/>
              <w:left w:val="single" w:sz="8" w:space="0" w:color="E0E0E0"/>
              <w:bottom w:val="single" w:sz="8" w:space="0" w:color="152935"/>
              <w:right w:val="nil"/>
            </w:tcBorders>
            <w:shd w:val="clear" w:color="auto" w:fill="FFFFFF"/>
            <w:vAlign w:val="bottom"/>
          </w:tcPr>
          <w:p w14:paraId="6917B7AD"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Durbin-Watson</w:t>
            </w:r>
          </w:p>
        </w:tc>
      </w:tr>
      <w:tr w:rsidR="0022227B" w:rsidRPr="0016155A" w14:paraId="521A6DC6" w14:textId="77777777" w:rsidTr="00BC21D8">
        <w:trPr>
          <w:cantSplit/>
        </w:trPr>
        <w:tc>
          <w:tcPr>
            <w:tcW w:w="798" w:type="dxa"/>
            <w:tcBorders>
              <w:top w:val="single" w:sz="8" w:space="0" w:color="152935"/>
              <w:left w:val="nil"/>
              <w:bottom w:val="single" w:sz="8" w:space="0" w:color="152935"/>
              <w:right w:val="nil"/>
            </w:tcBorders>
            <w:shd w:val="clear" w:color="auto" w:fill="E0E0E0"/>
          </w:tcPr>
          <w:p w14:paraId="4C73FF68"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1</w:t>
            </w:r>
          </w:p>
        </w:tc>
        <w:tc>
          <w:tcPr>
            <w:tcW w:w="1028" w:type="dxa"/>
            <w:tcBorders>
              <w:top w:val="single" w:sz="8" w:space="0" w:color="152935"/>
              <w:left w:val="nil"/>
              <w:bottom w:val="single" w:sz="8" w:space="0" w:color="152935"/>
              <w:right w:val="single" w:sz="8" w:space="0" w:color="E0E0E0"/>
            </w:tcBorders>
            <w:shd w:val="clear" w:color="auto" w:fill="FFFFFF"/>
          </w:tcPr>
          <w:p w14:paraId="191A0A28"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.752</w:t>
            </w:r>
            <w:r w:rsidRPr="0016155A">
              <w:rPr>
                <w:rFonts w:ascii="Times New Roman" w:eastAsiaTheme="minorEastAsia" w:hAnsi="Times New Roman" w:cs="Times New Roman"/>
                <w:color w:val="010205"/>
                <w:sz w:val="18"/>
                <w:szCs w:val="18"/>
                <w:vertAlign w:val="superscript"/>
              </w:rPr>
              <w:t>a</w:t>
            </w:r>
          </w:p>
        </w:tc>
        <w:tc>
          <w:tcPr>
            <w:tcW w:w="1089" w:type="dxa"/>
            <w:tcBorders>
              <w:top w:val="single" w:sz="8" w:space="0" w:color="152935"/>
              <w:left w:val="single" w:sz="8" w:space="0" w:color="E0E0E0"/>
              <w:bottom w:val="single" w:sz="8" w:space="0" w:color="152935"/>
              <w:right w:val="single" w:sz="8" w:space="0" w:color="E0E0E0"/>
            </w:tcBorders>
            <w:shd w:val="clear" w:color="auto" w:fill="FFFFFF"/>
          </w:tcPr>
          <w:p w14:paraId="17045E0D"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.566</w:t>
            </w:r>
          </w:p>
        </w:tc>
        <w:tc>
          <w:tcPr>
            <w:tcW w:w="1474" w:type="dxa"/>
            <w:tcBorders>
              <w:top w:val="single" w:sz="8" w:space="0" w:color="152935"/>
              <w:left w:val="single" w:sz="8" w:space="0" w:color="E0E0E0"/>
              <w:bottom w:val="single" w:sz="8" w:space="0" w:color="152935"/>
              <w:right w:val="single" w:sz="8" w:space="0" w:color="E0E0E0"/>
            </w:tcBorders>
            <w:shd w:val="clear" w:color="auto" w:fill="FFFFFF"/>
          </w:tcPr>
          <w:p w14:paraId="1D98D112"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.392</w:t>
            </w:r>
          </w:p>
        </w:tc>
        <w:tc>
          <w:tcPr>
            <w:tcW w:w="1474" w:type="dxa"/>
            <w:tcBorders>
              <w:top w:val="single" w:sz="8" w:space="0" w:color="152935"/>
              <w:left w:val="single" w:sz="8" w:space="0" w:color="E0E0E0"/>
              <w:bottom w:val="single" w:sz="8" w:space="0" w:color="152935"/>
              <w:right w:val="single" w:sz="8" w:space="0" w:color="E0E0E0"/>
            </w:tcBorders>
            <w:shd w:val="clear" w:color="auto" w:fill="FFFFFF"/>
          </w:tcPr>
          <w:p w14:paraId="0A9969CC"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.03093</w:t>
            </w:r>
          </w:p>
        </w:tc>
        <w:tc>
          <w:tcPr>
            <w:tcW w:w="1474" w:type="dxa"/>
            <w:tcBorders>
              <w:top w:val="single" w:sz="8" w:space="0" w:color="152935"/>
              <w:left w:val="single" w:sz="8" w:space="0" w:color="E0E0E0"/>
              <w:bottom w:val="single" w:sz="8" w:space="0" w:color="152935"/>
              <w:right w:val="nil"/>
            </w:tcBorders>
            <w:shd w:val="clear" w:color="auto" w:fill="FFFFFF"/>
          </w:tcPr>
          <w:p w14:paraId="3A7C6AD0"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2.015</w:t>
            </w:r>
          </w:p>
        </w:tc>
      </w:tr>
    </w:tbl>
    <w:p w14:paraId="5AF23851" w14:textId="77777777" w:rsidR="0022227B" w:rsidRPr="0016155A" w:rsidRDefault="0022227B" w:rsidP="0022227B">
      <w:pPr>
        <w:tabs>
          <w:tab w:val="left" w:pos="567"/>
          <w:tab w:val="center" w:pos="1350"/>
        </w:tabs>
        <w:spacing w:line="360" w:lineRule="auto"/>
        <w:rPr>
          <w:rFonts w:ascii="Times New Roman" w:hAnsi="Times New Roman" w:cs="Times New Roman"/>
          <w:sz w:val="24"/>
          <w:szCs w:val="24"/>
        </w:rPr>
      </w:pPr>
      <w:r w:rsidRPr="0016155A">
        <w:rPr>
          <w:rFonts w:ascii="Times New Roman" w:hAnsi="Times New Roman" w:cs="Times New Roman"/>
          <w:bCs/>
          <w:i/>
          <w:sz w:val="20"/>
          <w:szCs w:val="20"/>
        </w:rPr>
        <w:t>Sumber: Hasil Outpu SPSS Data Diolah</w:t>
      </w:r>
    </w:p>
    <w:p w14:paraId="306C3344" w14:textId="66CDA948" w:rsidR="0022227B" w:rsidRDefault="0022227B" w:rsidP="006030AA">
      <w:pPr>
        <w:tabs>
          <w:tab w:val="left" w:pos="0"/>
          <w:tab w:val="left" w:pos="567"/>
          <w:tab w:val="left" w:leader="dot" w:pos="7371"/>
        </w:tabs>
        <w:spacing w:after="0" w:line="240" w:lineRule="auto"/>
        <w:jc w:val="both"/>
        <w:rPr>
          <w:rFonts w:ascii="Times New Roman" w:hAnsi="Times New Roman" w:cs="Times New Roman"/>
          <w:sz w:val="24"/>
          <w:szCs w:val="24"/>
        </w:rPr>
      </w:pPr>
      <w:r w:rsidRPr="0016155A">
        <w:rPr>
          <w:rFonts w:ascii="Times New Roman" w:hAnsi="Times New Roman" w:cs="Times New Roman"/>
          <w:sz w:val="24"/>
          <w:szCs w:val="24"/>
        </w:rPr>
        <w:tab/>
        <w:t>Berdasrkan tabel diatas nilai DW sebesar 2,015 nilai ini akan dibandingkan dengan nilai t tabel signifikansi 5% dengan jumlah sampel 8 (n) dan jumlah variabel independen 2 (k = 2), maka diperoleh Du sebesar 1,7771 dan nilai DW 2,015 lebih besar dari batas atas (dU) yakni 2,015 dan kurang dari (4-DW) atau 4-2,015 = -1,985. Jadi dapat disimpulkan bahwa tidak terd</w:t>
      </w:r>
      <w:r>
        <w:rPr>
          <w:rFonts w:ascii="Times New Roman" w:hAnsi="Times New Roman" w:cs="Times New Roman"/>
          <w:sz w:val="24"/>
          <w:szCs w:val="24"/>
        </w:rPr>
        <w:t xml:space="preserve">apat autokorelasi. </w:t>
      </w:r>
    </w:p>
    <w:p w14:paraId="7AE42025" w14:textId="1CB22859" w:rsidR="006030AA" w:rsidRDefault="006030AA" w:rsidP="006030AA">
      <w:pPr>
        <w:tabs>
          <w:tab w:val="left" w:pos="0"/>
          <w:tab w:val="left" w:pos="567"/>
          <w:tab w:val="left" w:leader="dot" w:pos="7371"/>
        </w:tabs>
        <w:spacing w:after="0" w:line="240" w:lineRule="auto"/>
        <w:jc w:val="both"/>
        <w:rPr>
          <w:rFonts w:ascii="Times New Roman" w:hAnsi="Times New Roman" w:cs="Times New Roman"/>
          <w:sz w:val="24"/>
          <w:szCs w:val="24"/>
        </w:rPr>
      </w:pPr>
    </w:p>
    <w:p w14:paraId="79C2B060" w14:textId="3CF54F1B" w:rsidR="006030AA" w:rsidRDefault="006030AA" w:rsidP="006030AA">
      <w:pPr>
        <w:tabs>
          <w:tab w:val="left" w:pos="0"/>
          <w:tab w:val="left" w:pos="567"/>
          <w:tab w:val="left" w:leader="dot" w:pos="7371"/>
        </w:tabs>
        <w:spacing w:after="0" w:line="240" w:lineRule="auto"/>
        <w:jc w:val="both"/>
        <w:rPr>
          <w:rFonts w:ascii="Times New Roman" w:hAnsi="Times New Roman" w:cs="Times New Roman"/>
          <w:sz w:val="24"/>
          <w:szCs w:val="24"/>
        </w:rPr>
      </w:pPr>
    </w:p>
    <w:p w14:paraId="29E89EF1" w14:textId="5C265F1D" w:rsidR="006030AA" w:rsidRDefault="006030AA" w:rsidP="006030AA">
      <w:pPr>
        <w:tabs>
          <w:tab w:val="left" w:pos="0"/>
          <w:tab w:val="left" w:pos="567"/>
          <w:tab w:val="left" w:leader="dot" w:pos="7371"/>
        </w:tabs>
        <w:spacing w:after="0" w:line="240" w:lineRule="auto"/>
        <w:jc w:val="both"/>
        <w:rPr>
          <w:rFonts w:ascii="Times New Roman" w:hAnsi="Times New Roman" w:cs="Times New Roman"/>
          <w:sz w:val="24"/>
          <w:szCs w:val="24"/>
        </w:rPr>
      </w:pPr>
    </w:p>
    <w:p w14:paraId="471BB406" w14:textId="0CD637E1" w:rsidR="006030AA" w:rsidRDefault="006030AA" w:rsidP="006030AA">
      <w:pPr>
        <w:tabs>
          <w:tab w:val="left" w:pos="0"/>
          <w:tab w:val="left" w:pos="567"/>
          <w:tab w:val="left" w:leader="dot" w:pos="7371"/>
        </w:tabs>
        <w:spacing w:after="0" w:line="240" w:lineRule="auto"/>
        <w:jc w:val="both"/>
        <w:rPr>
          <w:rFonts w:ascii="Times New Roman" w:hAnsi="Times New Roman" w:cs="Times New Roman"/>
          <w:sz w:val="24"/>
          <w:szCs w:val="24"/>
        </w:rPr>
      </w:pPr>
    </w:p>
    <w:p w14:paraId="112A6338" w14:textId="222D22D4" w:rsidR="006030AA" w:rsidRDefault="006030AA" w:rsidP="006030AA">
      <w:pPr>
        <w:tabs>
          <w:tab w:val="left" w:pos="0"/>
          <w:tab w:val="left" w:pos="567"/>
          <w:tab w:val="left" w:leader="dot" w:pos="7371"/>
        </w:tabs>
        <w:spacing w:after="0" w:line="240" w:lineRule="auto"/>
        <w:jc w:val="both"/>
        <w:rPr>
          <w:rFonts w:ascii="Times New Roman" w:hAnsi="Times New Roman" w:cs="Times New Roman"/>
          <w:sz w:val="24"/>
          <w:szCs w:val="24"/>
        </w:rPr>
      </w:pPr>
    </w:p>
    <w:p w14:paraId="389DDD6F" w14:textId="1B44AA91" w:rsidR="006030AA" w:rsidRDefault="006030AA" w:rsidP="006030AA">
      <w:pPr>
        <w:tabs>
          <w:tab w:val="left" w:pos="0"/>
          <w:tab w:val="left" w:pos="567"/>
          <w:tab w:val="left" w:leader="dot" w:pos="7371"/>
        </w:tabs>
        <w:spacing w:after="0" w:line="240" w:lineRule="auto"/>
        <w:jc w:val="both"/>
        <w:rPr>
          <w:rFonts w:ascii="Times New Roman" w:hAnsi="Times New Roman" w:cs="Times New Roman"/>
          <w:sz w:val="24"/>
          <w:szCs w:val="24"/>
        </w:rPr>
      </w:pPr>
    </w:p>
    <w:p w14:paraId="34503BD7" w14:textId="77777777" w:rsidR="006030AA" w:rsidRDefault="006030AA" w:rsidP="006030AA">
      <w:pPr>
        <w:tabs>
          <w:tab w:val="left" w:pos="0"/>
          <w:tab w:val="left" w:pos="567"/>
          <w:tab w:val="left" w:leader="dot" w:pos="7371"/>
        </w:tabs>
        <w:spacing w:after="0" w:line="240" w:lineRule="auto"/>
        <w:jc w:val="both"/>
        <w:rPr>
          <w:rFonts w:ascii="Times New Roman" w:hAnsi="Times New Roman" w:cs="Times New Roman"/>
          <w:sz w:val="24"/>
          <w:szCs w:val="24"/>
        </w:rPr>
      </w:pPr>
    </w:p>
    <w:p w14:paraId="41F79297" w14:textId="77777777" w:rsidR="0022227B" w:rsidRPr="006030AA" w:rsidRDefault="0022227B" w:rsidP="006030AA">
      <w:pPr>
        <w:tabs>
          <w:tab w:val="left" w:pos="567"/>
          <w:tab w:val="center" w:pos="1350"/>
        </w:tabs>
        <w:spacing w:line="240" w:lineRule="auto"/>
        <w:jc w:val="center"/>
        <w:rPr>
          <w:rFonts w:ascii="Times New Roman" w:hAnsi="Times New Roman" w:cs="Times New Roman"/>
          <w:b/>
          <w:bCs/>
          <w:sz w:val="24"/>
          <w:szCs w:val="24"/>
        </w:rPr>
      </w:pPr>
      <w:r w:rsidRPr="006030AA">
        <w:rPr>
          <w:rFonts w:ascii="Times New Roman" w:hAnsi="Times New Roman" w:cs="Times New Roman"/>
          <w:b/>
          <w:bCs/>
          <w:sz w:val="24"/>
          <w:szCs w:val="24"/>
        </w:rPr>
        <w:t>Tabel 5</w:t>
      </w:r>
    </w:p>
    <w:p w14:paraId="51BF915B" w14:textId="77777777" w:rsidR="0022227B" w:rsidRPr="006030AA" w:rsidRDefault="0022227B" w:rsidP="006030AA">
      <w:pPr>
        <w:tabs>
          <w:tab w:val="left" w:pos="567"/>
          <w:tab w:val="center" w:pos="1350"/>
        </w:tabs>
        <w:spacing w:line="240" w:lineRule="auto"/>
        <w:jc w:val="center"/>
        <w:rPr>
          <w:rFonts w:ascii="Times New Roman" w:hAnsi="Times New Roman" w:cs="Times New Roman"/>
          <w:b/>
          <w:bCs/>
          <w:sz w:val="24"/>
          <w:szCs w:val="24"/>
        </w:rPr>
      </w:pPr>
      <w:r w:rsidRPr="006030AA">
        <w:rPr>
          <w:rFonts w:ascii="Times New Roman" w:hAnsi="Times New Roman" w:cs="Times New Roman"/>
          <w:b/>
          <w:bCs/>
          <w:sz w:val="24"/>
          <w:szCs w:val="24"/>
        </w:rPr>
        <w:t>Hasil Analisis Linier Berganda</w:t>
      </w:r>
    </w:p>
    <w:tbl>
      <w:tblPr>
        <w:tblW w:w="8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180"/>
        <w:gridCol w:w="1334"/>
        <w:gridCol w:w="1334"/>
        <w:gridCol w:w="1472"/>
        <w:gridCol w:w="1028"/>
        <w:gridCol w:w="1028"/>
      </w:tblGrid>
      <w:tr w:rsidR="0022227B" w:rsidRPr="0016155A" w14:paraId="31750E28" w14:textId="77777777" w:rsidTr="00BC21D8">
        <w:trPr>
          <w:cantSplit/>
        </w:trPr>
        <w:tc>
          <w:tcPr>
            <w:tcW w:w="8110" w:type="dxa"/>
            <w:gridSpan w:val="7"/>
            <w:tcBorders>
              <w:top w:val="nil"/>
              <w:left w:val="nil"/>
              <w:bottom w:val="nil"/>
              <w:right w:val="nil"/>
            </w:tcBorders>
            <w:shd w:val="clear" w:color="auto" w:fill="FFFFFF"/>
            <w:vAlign w:val="center"/>
          </w:tcPr>
          <w:p w14:paraId="3D383C7B" w14:textId="77777777" w:rsidR="0022227B" w:rsidRPr="0016155A" w:rsidRDefault="0022227B" w:rsidP="006030AA">
            <w:pPr>
              <w:widowControl w:val="0"/>
              <w:autoSpaceDE w:val="0"/>
              <w:autoSpaceDN w:val="0"/>
              <w:adjustRightInd w:val="0"/>
              <w:spacing w:after="0" w:line="240" w:lineRule="auto"/>
              <w:ind w:left="60" w:right="60"/>
              <w:jc w:val="center"/>
              <w:rPr>
                <w:rFonts w:ascii="Times New Roman" w:eastAsiaTheme="minorEastAsia" w:hAnsi="Times New Roman" w:cs="Times New Roman"/>
                <w:color w:val="010205"/>
              </w:rPr>
            </w:pPr>
            <w:r w:rsidRPr="0016155A">
              <w:rPr>
                <w:rFonts w:ascii="Times New Roman" w:eastAsiaTheme="minorEastAsia" w:hAnsi="Times New Roman" w:cs="Times New Roman"/>
                <w:b/>
                <w:bCs/>
                <w:color w:val="010205"/>
              </w:rPr>
              <w:t>Coefficients</w:t>
            </w:r>
            <w:r w:rsidRPr="0016155A">
              <w:rPr>
                <w:rFonts w:ascii="Times New Roman" w:eastAsiaTheme="minorEastAsia" w:hAnsi="Times New Roman" w:cs="Times New Roman"/>
                <w:b/>
                <w:bCs/>
                <w:color w:val="010205"/>
                <w:vertAlign w:val="superscript"/>
              </w:rPr>
              <w:t>a</w:t>
            </w:r>
          </w:p>
        </w:tc>
      </w:tr>
      <w:tr w:rsidR="0022227B" w:rsidRPr="0016155A" w14:paraId="22EF8618" w14:textId="77777777" w:rsidTr="00BC21D8">
        <w:trPr>
          <w:cantSplit/>
        </w:trPr>
        <w:tc>
          <w:tcPr>
            <w:tcW w:w="1914" w:type="dxa"/>
            <w:gridSpan w:val="2"/>
            <w:vMerge w:val="restart"/>
            <w:tcBorders>
              <w:top w:val="nil"/>
              <w:left w:val="nil"/>
              <w:bottom w:val="nil"/>
              <w:right w:val="nil"/>
            </w:tcBorders>
            <w:shd w:val="clear" w:color="auto" w:fill="FFFFFF"/>
            <w:vAlign w:val="bottom"/>
          </w:tcPr>
          <w:p w14:paraId="72ACD557"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Model</w:t>
            </w:r>
          </w:p>
        </w:tc>
        <w:tc>
          <w:tcPr>
            <w:tcW w:w="2668" w:type="dxa"/>
            <w:gridSpan w:val="2"/>
            <w:tcBorders>
              <w:top w:val="nil"/>
              <w:left w:val="nil"/>
              <w:bottom w:val="nil"/>
              <w:right w:val="single" w:sz="8" w:space="0" w:color="E0E0E0"/>
            </w:tcBorders>
            <w:shd w:val="clear" w:color="auto" w:fill="FFFFFF"/>
            <w:vAlign w:val="bottom"/>
          </w:tcPr>
          <w:p w14:paraId="6B816F60"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Unstandardized Coefficients</w:t>
            </w:r>
          </w:p>
        </w:tc>
        <w:tc>
          <w:tcPr>
            <w:tcW w:w="1472" w:type="dxa"/>
            <w:tcBorders>
              <w:top w:val="nil"/>
              <w:left w:val="single" w:sz="8" w:space="0" w:color="E0E0E0"/>
              <w:bottom w:val="nil"/>
              <w:right w:val="single" w:sz="8" w:space="0" w:color="E0E0E0"/>
            </w:tcBorders>
            <w:shd w:val="clear" w:color="auto" w:fill="FFFFFF"/>
            <w:vAlign w:val="bottom"/>
          </w:tcPr>
          <w:p w14:paraId="5F9AB0FB"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Standardized Coefficients</w:t>
            </w:r>
          </w:p>
        </w:tc>
        <w:tc>
          <w:tcPr>
            <w:tcW w:w="1028" w:type="dxa"/>
            <w:vMerge w:val="restart"/>
            <w:tcBorders>
              <w:top w:val="nil"/>
              <w:left w:val="single" w:sz="8" w:space="0" w:color="E0E0E0"/>
              <w:bottom w:val="nil"/>
              <w:right w:val="single" w:sz="8" w:space="0" w:color="E0E0E0"/>
            </w:tcBorders>
            <w:shd w:val="clear" w:color="auto" w:fill="FFFFFF"/>
            <w:vAlign w:val="bottom"/>
          </w:tcPr>
          <w:p w14:paraId="4C8477CE"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T</w:t>
            </w:r>
          </w:p>
        </w:tc>
        <w:tc>
          <w:tcPr>
            <w:tcW w:w="1028" w:type="dxa"/>
            <w:vMerge w:val="restart"/>
            <w:tcBorders>
              <w:top w:val="nil"/>
              <w:left w:val="single" w:sz="8" w:space="0" w:color="E0E0E0"/>
              <w:bottom w:val="nil"/>
              <w:right w:val="nil"/>
            </w:tcBorders>
            <w:shd w:val="clear" w:color="auto" w:fill="FFFFFF"/>
            <w:vAlign w:val="bottom"/>
          </w:tcPr>
          <w:p w14:paraId="10F505E3"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Sig.</w:t>
            </w:r>
          </w:p>
        </w:tc>
      </w:tr>
      <w:tr w:rsidR="0022227B" w:rsidRPr="0016155A" w14:paraId="10051D1A" w14:textId="77777777" w:rsidTr="00BC21D8">
        <w:trPr>
          <w:cantSplit/>
        </w:trPr>
        <w:tc>
          <w:tcPr>
            <w:tcW w:w="1914" w:type="dxa"/>
            <w:gridSpan w:val="2"/>
            <w:vMerge/>
            <w:tcBorders>
              <w:top w:val="nil"/>
              <w:left w:val="nil"/>
              <w:bottom w:val="nil"/>
              <w:right w:val="nil"/>
            </w:tcBorders>
            <w:shd w:val="clear" w:color="auto" w:fill="FFFFFF"/>
            <w:vAlign w:val="bottom"/>
          </w:tcPr>
          <w:p w14:paraId="59F81C23"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264A60"/>
                <w:sz w:val="18"/>
                <w:szCs w:val="18"/>
              </w:rPr>
            </w:pPr>
          </w:p>
        </w:tc>
        <w:tc>
          <w:tcPr>
            <w:tcW w:w="1334" w:type="dxa"/>
            <w:tcBorders>
              <w:top w:val="nil"/>
              <w:left w:val="nil"/>
              <w:bottom w:val="single" w:sz="8" w:space="0" w:color="152935"/>
              <w:right w:val="single" w:sz="8" w:space="0" w:color="E0E0E0"/>
            </w:tcBorders>
            <w:shd w:val="clear" w:color="auto" w:fill="FFFFFF"/>
            <w:vAlign w:val="bottom"/>
          </w:tcPr>
          <w:p w14:paraId="1E5C4741"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B</w:t>
            </w:r>
          </w:p>
        </w:tc>
        <w:tc>
          <w:tcPr>
            <w:tcW w:w="1334" w:type="dxa"/>
            <w:tcBorders>
              <w:top w:val="nil"/>
              <w:left w:val="single" w:sz="8" w:space="0" w:color="E0E0E0"/>
              <w:bottom w:val="single" w:sz="8" w:space="0" w:color="152935"/>
              <w:right w:val="single" w:sz="8" w:space="0" w:color="E0E0E0"/>
            </w:tcBorders>
            <w:shd w:val="clear" w:color="auto" w:fill="FFFFFF"/>
            <w:vAlign w:val="bottom"/>
          </w:tcPr>
          <w:p w14:paraId="5526489A"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Std. Error</w:t>
            </w:r>
          </w:p>
        </w:tc>
        <w:tc>
          <w:tcPr>
            <w:tcW w:w="1472" w:type="dxa"/>
            <w:tcBorders>
              <w:top w:val="nil"/>
              <w:left w:val="single" w:sz="8" w:space="0" w:color="E0E0E0"/>
              <w:bottom w:val="single" w:sz="8" w:space="0" w:color="152935"/>
              <w:right w:val="single" w:sz="8" w:space="0" w:color="E0E0E0"/>
            </w:tcBorders>
            <w:shd w:val="clear" w:color="auto" w:fill="FFFFFF"/>
            <w:vAlign w:val="bottom"/>
          </w:tcPr>
          <w:p w14:paraId="38BC1A6E"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Beta</w:t>
            </w:r>
          </w:p>
        </w:tc>
        <w:tc>
          <w:tcPr>
            <w:tcW w:w="1028" w:type="dxa"/>
            <w:vMerge/>
            <w:tcBorders>
              <w:top w:val="nil"/>
              <w:left w:val="single" w:sz="8" w:space="0" w:color="E0E0E0"/>
              <w:bottom w:val="nil"/>
              <w:right w:val="single" w:sz="8" w:space="0" w:color="E0E0E0"/>
            </w:tcBorders>
            <w:shd w:val="clear" w:color="auto" w:fill="FFFFFF"/>
            <w:vAlign w:val="bottom"/>
          </w:tcPr>
          <w:p w14:paraId="234EC9AD"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264A60"/>
                <w:sz w:val="18"/>
                <w:szCs w:val="18"/>
              </w:rPr>
            </w:pPr>
          </w:p>
        </w:tc>
        <w:tc>
          <w:tcPr>
            <w:tcW w:w="1028" w:type="dxa"/>
            <w:vMerge/>
            <w:tcBorders>
              <w:top w:val="nil"/>
              <w:left w:val="single" w:sz="8" w:space="0" w:color="E0E0E0"/>
              <w:bottom w:val="nil"/>
              <w:right w:val="nil"/>
            </w:tcBorders>
            <w:shd w:val="clear" w:color="auto" w:fill="FFFFFF"/>
            <w:vAlign w:val="bottom"/>
          </w:tcPr>
          <w:p w14:paraId="209BB1EA"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264A60"/>
                <w:sz w:val="18"/>
                <w:szCs w:val="18"/>
              </w:rPr>
            </w:pPr>
          </w:p>
        </w:tc>
      </w:tr>
      <w:tr w:rsidR="0022227B" w:rsidRPr="0016155A" w14:paraId="20568613" w14:textId="77777777" w:rsidTr="00BC21D8">
        <w:trPr>
          <w:cantSplit/>
        </w:trPr>
        <w:tc>
          <w:tcPr>
            <w:tcW w:w="734" w:type="dxa"/>
            <w:vMerge w:val="restart"/>
            <w:tcBorders>
              <w:top w:val="single" w:sz="8" w:space="0" w:color="152935"/>
              <w:left w:val="nil"/>
              <w:bottom w:val="single" w:sz="8" w:space="0" w:color="152935"/>
              <w:right w:val="nil"/>
            </w:tcBorders>
            <w:shd w:val="clear" w:color="auto" w:fill="E0E0E0"/>
          </w:tcPr>
          <w:p w14:paraId="2F3A1FAD"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1</w:t>
            </w:r>
          </w:p>
        </w:tc>
        <w:tc>
          <w:tcPr>
            <w:tcW w:w="1180" w:type="dxa"/>
            <w:tcBorders>
              <w:top w:val="single" w:sz="8" w:space="0" w:color="152935"/>
              <w:left w:val="nil"/>
              <w:bottom w:val="single" w:sz="8" w:space="0" w:color="AEAEAE"/>
              <w:right w:val="nil"/>
            </w:tcBorders>
            <w:shd w:val="clear" w:color="auto" w:fill="E0E0E0"/>
          </w:tcPr>
          <w:p w14:paraId="63DDF049"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(Constant)</w:t>
            </w:r>
          </w:p>
        </w:tc>
        <w:tc>
          <w:tcPr>
            <w:tcW w:w="1334" w:type="dxa"/>
            <w:tcBorders>
              <w:top w:val="single" w:sz="8" w:space="0" w:color="152935"/>
              <w:left w:val="nil"/>
              <w:bottom w:val="single" w:sz="8" w:space="0" w:color="AEAEAE"/>
              <w:right w:val="single" w:sz="8" w:space="0" w:color="E0E0E0"/>
            </w:tcBorders>
            <w:shd w:val="clear" w:color="auto" w:fill="FFFFFF"/>
          </w:tcPr>
          <w:p w14:paraId="54580273"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23.491</w:t>
            </w:r>
          </w:p>
        </w:tc>
        <w:tc>
          <w:tcPr>
            <w:tcW w:w="1334" w:type="dxa"/>
            <w:tcBorders>
              <w:top w:val="single" w:sz="8" w:space="0" w:color="152935"/>
              <w:left w:val="single" w:sz="8" w:space="0" w:color="E0E0E0"/>
              <w:bottom w:val="single" w:sz="8" w:space="0" w:color="AEAEAE"/>
              <w:right w:val="single" w:sz="8" w:space="0" w:color="E0E0E0"/>
            </w:tcBorders>
            <w:shd w:val="clear" w:color="auto" w:fill="FFFFFF"/>
          </w:tcPr>
          <w:p w14:paraId="4F62DF20"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9.922</w:t>
            </w:r>
          </w:p>
        </w:tc>
        <w:tc>
          <w:tcPr>
            <w:tcW w:w="147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F16B74D"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028" w:type="dxa"/>
            <w:tcBorders>
              <w:top w:val="single" w:sz="8" w:space="0" w:color="152935"/>
              <w:left w:val="single" w:sz="8" w:space="0" w:color="E0E0E0"/>
              <w:bottom w:val="single" w:sz="8" w:space="0" w:color="AEAEAE"/>
              <w:right w:val="single" w:sz="8" w:space="0" w:color="E0E0E0"/>
            </w:tcBorders>
            <w:shd w:val="clear" w:color="auto" w:fill="FFFFFF"/>
          </w:tcPr>
          <w:p w14:paraId="4582D54C"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2.368</w:t>
            </w:r>
          </w:p>
        </w:tc>
        <w:tc>
          <w:tcPr>
            <w:tcW w:w="1028" w:type="dxa"/>
            <w:tcBorders>
              <w:top w:val="single" w:sz="8" w:space="0" w:color="152935"/>
              <w:left w:val="single" w:sz="8" w:space="0" w:color="E0E0E0"/>
              <w:bottom w:val="single" w:sz="8" w:space="0" w:color="AEAEAE"/>
              <w:right w:val="nil"/>
            </w:tcBorders>
            <w:shd w:val="clear" w:color="auto" w:fill="FFFFFF"/>
          </w:tcPr>
          <w:p w14:paraId="473D93A9"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.064</w:t>
            </w:r>
          </w:p>
        </w:tc>
      </w:tr>
      <w:tr w:rsidR="0022227B" w:rsidRPr="0016155A" w14:paraId="7A1DBB03" w14:textId="77777777" w:rsidTr="00BC21D8">
        <w:trPr>
          <w:cantSplit/>
        </w:trPr>
        <w:tc>
          <w:tcPr>
            <w:tcW w:w="734" w:type="dxa"/>
            <w:vMerge/>
            <w:tcBorders>
              <w:top w:val="single" w:sz="8" w:space="0" w:color="152935"/>
              <w:left w:val="nil"/>
              <w:bottom w:val="single" w:sz="8" w:space="0" w:color="152935"/>
              <w:right w:val="nil"/>
            </w:tcBorders>
            <w:shd w:val="clear" w:color="auto" w:fill="E0E0E0"/>
          </w:tcPr>
          <w:p w14:paraId="32624BEA"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0" w:type="dxa"/>
            <w:tcBorders>
              <w:top w:val="single" w:sz="8" w:space="0" w:color="AEAEAE"/>
              <w:left w:val="nil"/>
              <w:bottom w:val="single" w:sz="8" w:space="0" w:color="AEAEAE"/>
              <w:right w:val="nil"/>
            </w:tcBorders>
            <w:shd w:val="clear" w:color="auto" w:fill="E0E0E0"/>
          </w:tcPr>
          <w:p w14:paraId="00070EA7"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ln_X1_IPM</w:t>
            </w:r>
          </w:p>
        </w:tc>
        <w:tc>
          <w:tcPr>
            <w:tcW w:w="1334" w:type="dxa"/>
            <w:tcBorders>
              <w:top w:val="single" w:sz="8" w:space="0" w:color="AEAEAE"/>
              <w:left w:val="nil"/>
              <w:bottom w:val="single" w:sz="8" w:space="0" w:color="AEAEAE"/>
              <w:right w:val="single" w:sz="8" w:space="0" w:color="E0E0E0"/>
            </w:tcBorders>
            <w:shd w:val="clear" w:color="auto" w:fill="FFFFFF"/>
          </w:tcPr>
          <w:p w14:paraId="29C9CA73"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-8.092</w:t>
            </w: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3D6876F2"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4.199</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14:paraId="6BA7E8DE"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-3.503</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239D8D61"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-1.927</w:t>
            </w:r>
          </w:p>
        </w:tc>
        <w:tc>
          <w:tcPr>
            <w:tcW w:w="1028" w:type="dxa"/>
            <w:tcBorders>
              <w:top w:val="single" w:sz="8" w:space="0" w:color="AEAEAE"/>
              <w:left w:val="single" w:sz="8" w:space="0" w:color="E0E0E0"/>
              <w:bottom w:val="single" w:sz="8" w:space="0" w:color="AEAEAE"/>
              <w:right w:val="nil"/>
            </w:tcBorders>
            <w:shd w:val="clear" w:color="auto" w:fill="FFFFFF"/>
          </w:tcPr>
          <w:p w14:paraId="6E45781C"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.112</w:t>
            </w:r>
          </w:p>
        </w:tc>
      </w:tr>
      <w:tr w:rsidR="0022227B" w:rsidRPr="0016155A" w14:paraId="67B82065" w14:textId="77777777" w:rsidTr="00BC21D8">
        <w:trPr>
          <w:cantSplit/>
        </w:trPr>
        <w:tc>
          <w:tcPr>
            <w:tcW w:w="734" w:type="dxa"/>
            <w:vMerge/>
            <w:tcBorders>
              <w:top w:val="single" w:sz="8" w:space="0" w:color="152935"/>
              <w:left w:val="nil"/>
              <w:bottom w:val="single" w:sz="8" w:space="0" w:color="152935"/>
              <w:right w:val="nil"/>
            </w:tcBorders>
            <w:shd w:val="clear" w:color="auto" w:fill="E0E0E0"/>
          </w:tcPr>
          <w:p w14:paraId="619C5135"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0" w:type="dxa"/>
            <w:tcBorders>
              <w:top w:val="single" w:sz="8" w:space="0" w:color="AEAEAE"/>
              <w:left w:val="nil"/>
              <w:bottom w:val="single" w:sz="8" w:space="0" w:color="AEAEAE"/>
              <w:right w:val="nil"/>
            </w:tcBorders>
            <w:shd w:val="clear" w:color="auto" w:fill="E0E0E0"/>
          </w:tcPr>
          <w:p w14:paraId="44E4467B"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ln_X2_PE</w:t>
            </w:r>
          </w:p>
        </w:tc>
        <w:tc>
          <w:tcPr>
            <w:tcW w:w="1334" w:type="dxa"/>
            <w:tcBorders>
              <w:top w:val="single" w:sz="8" w:space="0" w:color="AEAEAE"/>
              <w:left w:val="nil"/>
              <w:bottom w:val="single" w:sz="8" w:space="0" w:color="AEAEAE"/>
              <w:right w:val="single" w:sz="8" w:space="0" w:color="E0E0E0"/>
            </w:tcBorders>
            <w:shd w:val="clear" w:color="auto" w:fill="FFFFFF"/>
          </w:tcPr>
          <w:p w14:paraId="0470A990"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.819</w:t>
            </w: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7125BAB9"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.503</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14:paraId="4F793B00"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2.964</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78D94923"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1.630</w:t>
            </w:r>
          </w:p>
        </w:tc>
        <w:tc>
          <w:tcPr>
            <w:tcW w:w="1028" w:type="dxa"/>
            <w:tcBorders>
              <w:top w:val="single" w:sz="8" w:space="0" w:color="AEAEAE"/>
              <w:left w:val="single" w:sz="8" w:space="0" w:color="E0E0E0"/>
              <w:bottom w:val="single" w:sz="8" w:space="0" w:color="AEAEAE"/>
              <w:right w:val="nil"/>
            </w:tcBorders>
            <w:shd w:val="clear" w:color="auto" w:fill="FFFFFF"/>
          </w:tcPr>
          <w:p w14:paraId="42D7B143"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.164</w:t>
            </w:r>
          </w:p>
        </w:tc>
      </w:tr>
      <w:tr w:rsidR="0022227B" w:rsidRPr="0016155A" w14:paraId="6C156FA3" w14:textId="77777777" w:rsidTr="00BC21D8">
        <w:trPr>
          <w:cantSplit/>
        </w:trPr>
        <w:tc>
          <w:tcPr>
            <w:tcW w:w="734" w:type="dxa"/>
            <w:tcBorders>
              <w:top w:val="single" w:sz="8" w:space="0" w:color="152935"/>
              <w:left w:val="nil"/>
              <w:bottom w:val="single" w:sz="8" w:space="0" w:color="152935"/>
              <w:right w:val="nil"/>
            </w:tcBorders>
            <w:shd w:val="clear" w:color="auto" w:fill="E0E0E0"/>
          </w:tcPr>
          <w:p w14:paraId="1DBFA05B"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0" w:type="dxa"/>
            <w:tcBorders>
              <w:top w:val="single" w:sz="8" w:space="0" w:color="AEAEAE"/>
              <w:left w:val="nil"/>
              <w:bottom w:val="single" w:sz="8" w:space="0" w:color="152935"/>
              <w:right w:val="nil"/>
            </w:tcBorders>
            <w:shd w:val="clear" w:color="auto" w:fill="E0E0E0"/>
          </w:tcPr>
          <w:p w14:paraId="5B77787B"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p>
        </w:tc>
        <w:tc>
          <w:tcPr>
            <w:tcW w:w="1334" w:type="dxa"/>
            <w:tcBorders>
              <w:top w:val="single" w:sz="8" w:space="0" w:color="AEAEAE"/>
              <w:left w:val="nil"/>
              <w:bottom w:val="single" w:sz="8" w:space="0" w:color="152935"/>
              <w:right w:val="single" w:sz="8" w:space="0" w:color="E0E0E0"/>
            </w:tcBorders>
            <w:shd w:val="clear" w:color="auto" w:fill="FFFFFF"/>
          </w:tcPr>
          <w:p w14:paraId="1155F415"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p>
        </w:tc>
        <w:tc>
          <w:tcPr>
            <w:tcW w:w="1334" w:type="dxa"/>
            <w:tcBorders>
              <w:top w:val="single" w:sz="8" w:space="0" w:color="AEAEAE"/>
              <w:left w:val="single" w:sz="8" w:space="0" w:color="E0E0E0"/>
              <w:bottom w:val="single" w:sz="8" w:space="0" w:color="152935"/>
              <w:right w:val="single" w:sz="8" w:space="0" w:color="E0E0E0"/>
            </w:tcBorders>
            <w:shd w:val="clear" w:color="auto" w:fill="FFFFFF"/>
          </w:tcPr>
          <w:p w14:paraId="29818499"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p>
        </w:tc>
        <w:tc>
          <w:tcPr>
            <w:tcW w:w="1472" w:type="dxa"/>
            <w:tcBorders>
              <w:top w:val="single" w:sz="8" w:space="0" w:color="AEAEAE"/>
              <w:left w:val="single" w:sz="8" w:space="0" w:color="E0E0E0"/>
              <w:bottom w:val="single" w:sz="8" w:space="0" w:color="152935"/>
              <w:right w:val="single" w:sz="8" w:space="0" w:color="E0E0E0"/>
            </w:tcBorders>
            <w:shd w:val="clear" w:color="auto" w:fill="FFFFFF"/>
          </w:tcPr>
          <w:p w14:paraId="68C8B98C"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p>
        </w:tc>
        <w:tc>
          <w:tcPr>
            <w:tcW w:w="1028" w:type="dxa"/>
            <w:tcBorders>
              <w:top w:val="single" w:sz="8" w:space="0" w:color="AEAEAE"/>
              <w:left w:val="single" w:sz="8" w:space="0" w:color="E0E0E0"/>
              <w:bottom w:val="single" w:sz="8" w:space="0" w:color="152935"/>
              <w:right w:val="single" w:sz="8" w:space="0" w:color="E0E0E0"/>
            </w:tcBorders>
            <w:shd w:val="clear" w:color="auto" w:fill="FFFFFF"/>
          </w:tcPr>
          <w:p w14:paraId="77831323"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p>
        </w:tc>
        <w:tc>
          <w:tcPr>
            <w:tcW w:w="1028" w:type="dxa"/>
            <w:tcBorders>
              <w:top w:val="single" w:sz="8" w:space="0" w:color="AEAEAE"/>
              <w:left w:val="single" w:sz="8" w:space="0" w:color="E0E0E0"/>
              <w:bottom w:val="single" w:sz="8" w:space="0" w:color="152935"/>
              <w:right w:val="nil"/>
            </w:tcBorders>
            <w:shd w:val="clear" w:color="auto" w:fill="FFFFFF"/>
          </w:tcPr>
          <w:p w14:paraId="7A821967"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p>
        </w:tc>
      </w:tr>
    </w:tbl>
    <w:p w14:paraId="0D68BDB9" w14:textId="77777777" w:rsidR="0022227B" w:rsidRPr="0016155A" w:rsidRDefault="0022227B" w:rsidP="0022227B">
      <w:pPr>
        <w:tabs>
          <w:tab w:val="left" w:pos="567"/>
          <w:tab w:val="center" w:pos="1350"/>
        </w:tabs>
        <w:spacing w:line="360" w:lineRule="auto"/>
        <w:rPr>
          <w:rFonts w:ascii="Times New Roman" w:hAnsi="Times New Roman" w:cs="Times New Roman"/>
          <w:sz w:val="24"/>
          <w:szCs w:val="24"/>
        </w:rPr>
      </w:pPr>
      <w:r w:rsidRPr="0016155A">
        <w:rPr>
          <w:rFonts w:ascii="Times New Roman" w:hAnsi="Times New Roman" w:cs="Times New Roman"/>
          <w:bCs/>
          <w:i/>
          <w:sz w:val="20"/>
          <w:szCs w:val="20"/>
        </w:rPr>
        <w:t>Sumber: Hasil Output SPSS Data Diolah</w:t>
      </w:r>
    </w:p>
    <w:p w14:paraId="06431F47" w14:textId="77777777" w:rsidR="0022227B" w:rsidRPr="0016155A" w:rsidRDefault="0022227B" w:rsidP="006030AA">
      <w:pPr>
        <w:tabs>
          <w:tab w:val="left" w:pos="567"/>
          <w:tab w:val="center" w:pos="1350"/>
        </w:tabs>
        <w:spacing w:line="240" w:lineRule="auto"/>
        <w:rPr>
          <w:rFonts w:ascii="Times New Roman" w:hAnsi="Times New Roman" w:cs="Times New Roman"/>
          <w:sz w:val="24"/>
          <w:szCs w:val="24"/>
        </w:rPr>
      </w:pPr>
      <w:r w:rsidRPr="0016155A">
        <w:rPr>
          <w:rFonts w:ascii="Times New Roman" w:hAnsi="Times New Roman" w:cs="Times New Roman"/>
          <w:sz w:val="24"/>
          <w:szCs w:val="24"/>
        </w:rPr>
        <w:tab/>
        <w:t>Berdasarkan hasil pehitungaan melalui SPSS menunjukan bahwa nilai koefisien variabel bebas yang mempenaruhi variabel terikat yakni untuk variabel IPM (XI) sebesar -8,092 serta variabel Pertumbuhan Ekonomi (X2) dengan nilai sebesar 0,819 sedangkan nilai konstannya sebesar 23,491.</w:t>
      </w:r>
    </w:p>
    <w:p w14:paraId="58139BB1" w14:textId="77777777" w:rsidR="0022227B" w:rsidRPr="0016155A" w:rsidRDefault="0022227B" w:rsidP="006030AA">
      <w:pPr>
        <w:tabs>
          <w:tab w:val="left" w:pos="567"/>
          <w:tab w:val="center" w:pos="1350"/>
        </w:tabs>
        <w:spacing w:line="240" w:lineRule="auto"/>
        <w:rPr>
          <w:rFonts w:ascii="Times New Roman" w:hAnsi="Times New Roman" w:cs="Times New Roman"/>
          <w:sz w:val="24"/>
          <w:szCs w:val="24"/>
        </w:rPr>
      </w:pPr>
      <w:r w:rsidRPr="0016155A">
        <w:rPr>
          <w:rFonts w:ascii="Times New Roman" w:hAnsi="Times New Roman" w:cs="Times New Roman"/>
          <w:sz w:val="24"/>
          <w:szCs w:val="24"/>
        </w:rPr>
        <w:tab/>
        <w:t>Dari nilai yang diperoleh, maka model regresi dapat dimasukan pada persamaan regresi berganda sebagai berikut:</w:t>
      </w:r>
    </w:p>
    <w:p w14:paraId="0348B849" w14:textId="77777777" w:rsidR="0022227B" w:rsidRPr="0016155A" w:rsidRDefault="0022227B" w:rsidP="006030AA">
      <w:pPr>
        <w:tabs>
          <w:tab w:val="left" w:pos="567"/>
          <w:tab w:val="center" w:pos="1350"/>
        </w:tabs>
        <w:spacing w:line="240" w:lineRule="auto"/>
        <w:jc w:val="center"/>
        <w:rPr>
          <w:rFonts w:ascii="Times New Roman" w:hAnsi="Times New Roman" w:cs="Times New Roman"/>
          <w:b/>
          <w:bCs/>
          <w:sz w:val="24"/>
          <w:szCs w:val="24"/>
        </w:rPr>
      </w:pPr>
      <w:r w:rsidRPr="0016155A">
        <w:rPr>
          <w:rFonts w:ascii="Times New Roman" w:hAnsi="Times New Roman" w:cs="Times New Roman"/>
          <w:b/>
          <w:bCs/>
          <w:sz w:val="24"/>
          <w:szCs w:val="24"/>
        </w:rPr>
        <w:t>Y = 23,491 -8,092 (X1) + 0,819 (X2) + e</w:t>
      </w:r>
    </w:p>
    <w:p w14:paraId="17D279FA" w14:textId="77777777" w:rsidR="0022227B" w:rsidRPr="0016155A" w:rsidRDefault="0022227B" w:rsidP="006030AA">
      <w:pPr>
        <w:tabs>
          <w:tab w:val="left" w:pos="567"/>
          <w:tab w:val="center" w:pos="1350"/>
        </w:tabs>
        <w:spacing w:line="240" w:lineRule="auto"/>
        <w:rPr>
          <w:rFonts w:ascii="Times New Roman" w:hAnsi="Times New Roman" w:cs="Times New Roman"/>
          <w:sz w:val="24"/>
          <w:szCs w:val="24"/>
        </w:rPr>
      </w:pPr>
      <w:r w:rsidRPr="0016155A">
        <w:rPr>
          <w:rFonts w:ascii="Times New Roman" w:hAnsi="Times New Roman" w:cs="Times New Roman"/>
          <w:sz w:val="24"/>
          <w:szCs w:val="24"/>
        </w:rPr>
        <w:t>Persamaan regresi diatas diinterpresentasikan sebagai berikut:</w:t>
      </w:r>
    </w:p>
    <w:p w14:paraId="009E1ACF" w14:textId="77777777" w:rsidR="0022227B" w:rsidRPr="0016155A" w:rsidRDefault="0022227B" w:rsidP="006030AA">
      <w:pPr>
        <w:tabs>
          <w:tab w:val="left" w:pos="567"/>
          <w:tab w:val="center" w:pos="1350"/>
        </w:tabs>
        <w:spacing w:line="240" w:lineRule="auto"/>
        <w:rPr>
          <w:rFonts w:ascii="Times New Roman" w:hAnsi="Times New Roman" w:cs="Times New Roman"/>
          <w:sz w:val="24"/>
          <w:szCs w:val="24"/>
        </w:rPr>
      </w:pPr>
      <w:r w:rsidRPr="0016155A">
        <w:rPr>
          <w:rFonts w:ascii="Times New Roman" w:hAnsi="Times New Roman" w:cs="Times New Roman"/>
          <w:sz w:val="24"/>
          <w:szCs w:val="24"/>
        </w:rPr>
        <w:lastRenderedPageBreak/>
        <w:t>a. Nilai konstan (a) sebesar 23,491 menandakan apabila variabel X1 dan X2 diamsumsikan sama dengan 0 maka kemiskinan  sebesar 23,491</w:t>
      </w:r>
    </w:p>
    <w:p w14:paraId="4C77170B" w14:textId="77777777" w:rsidR="0022227B" w:rsidRPr="0016155A" w:rsidRDefault="0022227B" w:rsidP="006030AA">
      <w:pPr>
        <w:tabs>
          <w:tab w:val="left" w:pos="567"/>
          <w:tab w:val="center" w:pos="1350"/>
        </w:tabs>
        <w:spacing w:line="240" w:lineRule="auto"/>
        <w:rPr>
          <w:rFonts w:ascii="Times New Roman" w:hAnsi="Times New Roman" w:cs="Times New Roman"/>
          <w:sz w:val="24"/>
          <w:szCs w:val="24"/>
        </w:rPr>
      </w:pPr>
      <w:r w:rsidRPr="0016155A">
        <w:rPr>
          <w:rFonts w:ascii="Times New Roman" w:hAnsi="Times New Roman" w:cs="Times New Roman"/>
          <w:sz w:val="24"/>
          <w:szCs w:val="24"/>
        </w:rPr>
        <w:t xml:space="preserve">b. Nilai koefisien variabel IPM (X1) sebesar </w:t>
      </w:r>
      <w:bookmarkStart w:id="2" w:name="_Hlk136756279"/>
      <w:r w:rsidRPr="0016155A">
        <w:rPr>
          <w:rFonts w:ascii="Times New Roman" w:hAnsi="Times New Roman" w:cs="Times New Roman"/>
          <w:sz w:val="24"/>
          <w:szCs w:val="24"/>
        </w:rPr>
        <w:t xml:space="preserve">-8,092 </w:t>
      </w:r>
      <w:bookmarkEnd w:id="2"/>
      <w:r w:rsidRPr="0016155A">
        <w:rPr>
          <w:rFonts w:ascii="Times New Roman" w:hAnsi="Times New Roman" w:cs="Times New Roman"/>
          <w:sz w:val="24"/>
          <w:szCs w:val="24"/>
        </w:rPr>
        <w:t>menandakan jika IPM mengalami kenaikan sebesar 1 persen maka kemiskinan akan mengalami penurunan sebesar -8,092</w:t>
      </w:r>
    </w:p>
    <w:p w14:paraId="0FBBE268" w14:textId="77777777" w:rsidR="0022227B" w:rsidRPr="0016155A" w:rsidRDefault="0022227B" w:rsidP="006030AA">
      <w:pPr>
        <w:tabs>
          <w:tab w:val="left" w:pos="567"/>
          <w:tab w:val="center" w:pos="1350"/>
        </w:tabs>
        <w:spacing w:line="240" w:lineRule="auto"/>
        <w:rPr>
          <w:rFonts w:ascii="Times New Roman" w:hAnsi="Times New Roman" w:cs="Times New Roman"/>
          <w:sz w:val="24"/>
          <w:szCs w:val="24"/>
        </w:rPr>
      </w:pPr>
      <w:r w:rsidRPr="0016155A">
        <w:rPr>
          <w:rFonts w:ascii="Times New Roman" w:hAnsi="Times New Roman" w:cs="Times New Roman"/>
          <w:sz w:val="24"/>
          <w:szCs w:val="24"/>
        </w:rPr>
        <w:t>c. Nilai koefisien variabel Pertumbuhan Ekonomi (X2) sebesar 0,819 menandakan jika pertumbuhan ekonomi mengalami kenaikan sebesar 1 persen maka kemiskinan akan mengalami peningkatan sebesar 0,819.</w:t>
      </w:r>
    </w:p>
    <w:p w14:paraId="35E973D1" w14:textId="77777777" w:rsidR="0022227B" w:rsidRPr="006030AA" w:rsidRDefault="0022227B" w:rsidP="006030AA">
      <w:pPr>
        <w:tabs>
          <w:tab w:val="left" w:pos="567"/>
          <w:tab w:val="center" w:pos="1350"/>
        </w:tabs>
        <w:spacing w:line="240" w:lineRule="auto"/>
        <w:jc w:val="center"/>
        <w:rPr>
          <w:rFonts w:ascii="Times New Roman" w:hAnsi="Times New Roman" w:cs="Times New Roman"/>
          <w:b/>
          <w:bCs/>
          <w:sz w:val="24"/>
          <w:szCs w:val="24"/>
        </w:rPr>
      </w:pPr>
      <w:r w:rsidRPr="006030AA">
        <w:rPr>
          <w:rFonts w:ascii="Times New Roman" w:hAnsi="Times New Roman" w:cs="Times New Roman"/>
          <w:b/>
          <w:bCs/>
          <w:sz w:val="24"/>
          <w:szCs w:val="24"/>
        </w:rPr>
        <w:t xml:space="preserve">Tabel </w:t>
      </w:r>
      <w:r w:rsidR="00453E4B" w:rsidRPr="006030AA">
        <w:rPr>
          <w:rFonts w:ascii="Times New Roman" w:hAnsi="Times New Roman" w:cs="Times New Roman"/>
          <w:b/>
          <w:bCs/>
          <w:sz w:val="24"/>
          <w:szCs w:val="24"/>
        </w:rPr>
        <w:t>6</w:t>
      </w:r>
    </w:p>
    <w:p w14:paraId="580CF011" w14:textId="7F842DDB" w:rsidR="0022227B" w:rsidRPr="006030AA" w:rsidRDefault="0022227B" w:rsidP="006030AA">
      <w:pPr>
        <w:tabs>
          <w:tab w:val="left" w:pos="567"/>
          <w:tab w:val="center" w:pos="1350"/>
        </w:tabs>
        <w:spacing w:line="240" w:lineRule="auto"/>
        <w:jc w:val="center"/>
        <w:rPr>
          <w:rFonts w:ascii="Times New Roman" w:hAnsi="Times New Roman" w:cs="Times New Roman"/>
          <w:b/>
          <w:bCs/>
          <w:sz w:val="24"/>
          <w:szCs w:val="24"/>
        </w:rPr>
      </w:pPr>
      <w:r w:rsidRPr="006030AA">
        <w:rPr>
          <w:rFonts w:ascii="Times New Roman" w:hAnsi="Times New Roman" w:cs="Times New Roman"/>
          <w:b/>
          <w:bCs/>
          <w:sz w:val="24"/>
          <w:szCs w:val="24"/>
        </w:rPr>
        <w:t>Hasil Uji Parsial ( Uji t)</w:t>
      </w:r>
    </w:p>
    <w:tbl>
      <w:tblPr>
        <w:tblW w:w="8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180"/>
        <w:gridCol w:w="1334"/>
        <w:gridCol w:w="1334"/>
        <w:gridCol w:w="1472"/>
        <w:gridCol w:w="1028"/>
        <w:gridCol w:w="1028"/>
      </w:tblGrid>
      <w:tr w:rsidR="0022227B" w:rsidRPr="0016155A" w14:paraId="798EF8B3" w14:textId="77777777" w:rsidTr="00BC21D8">
        <w:trPr>
          <w:cantSplit/>
        </w:trPr>
        <w:tc>
          <w:tcPr>
            <w:tcW w:w="8110" w:type="dxa"/>
            <w:gridSpan w:val="7"/>
            <w:tcBorders>
              <w:top w:val="nil"/>
              <w:left w:val="nil"/>
              <w:bottom w:val="nil"/>
              <w:right w:val="nil"/>
            </w:tcBorders>
            <w:shd w:val="clear" w:color="auto" w:fill="FFFFFF"/>
            <w:vAlign w:val="center"/>
          </w:tcPr>
          <w:p w14:paraId="03629F89"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010205"/>
              </w:rPr>
            </w:pPr>
            <w:r w:rsidRPr="0016155A">
              <w:rPr>
                <w:rFonts w:ascii="Times New Roman" w:eastAsiaTheme="minorEastAsia" w:hAnsi="Times New Roman" w:cs="Times New Roman"/>
                <w:b/>
                <w:bCs/>
                <w:color w:val="010205"/>
              </w:rPr>
              <w:t>Coefficients</w:t>
            </w:r>
            <w:r w:rsidRPr="0016155A">
              <w:rPr>
                <w:rFonts w:ascii="Times New Roman" w:eastAsiaTheme="minorEastAsia" w:hAnsi="Times New Roman" w:cs="Times New Roman"/>
                <w:b/>
                <w:bCs/>
                <w:color w:val="010205"/>
                <w:vertAlign w:val="superscript"/>
              </w:rPr>
              <w:t>a</w:t>
            </w:r>
          </w:p>
        </w:tc>
      </w:tr>
      <w:tr w:rsidR="0022227B" w:rsidRPr="0016155A" w14:paraId="736A90E9" w14:textId="77777777" w:rsidTr="00BC21D8">
        <w:trPr>
          <w:cantSplit/>
        </w:trPr>
        <w:tc>
          <w:tcPr>
            <w:tcW w:w="1914" w:type="dxa"/>
            <w:gridSpan w:val="2"/>
            <w:vMerge w:val="restart"/>
            <w:tcBorders>
              <w:top w:val="nil"/>
              <w:left w:val="nil"/>
              <w:bottom w:val="nil"/>
              <w:right w:val="nil"/>
            </w:tcBorders>
            <w:shd w:val="clear" w:color="auto" w:fill="FFFFFF"/>
            <w:vAlign w:val="bottom"/>
          </w:tcPr>
          <w:p w14:paraId="7CE7D220"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Model</w:t>
            </w:r>
          </w:p>
        </w:tc>
        <w:tc>
          <w:tcPr>
            <w:tcW w:w="2668" w:type="dxa"/>
            <w:gridSpan w:val="2"/>
            <w:tcBorders>
              <w:top w:val="nil"/>
              <w:left w:val="nil"/>
              <w:bottom w:val="nil"/>
              <w:right w:val="single" w:sz="8" w:space="0" w:color="E0E0E0"/>
            </w:tcBorders>
            <w:shd w:val="clear" w:color="auto" w:fill="FFFFFF"/>
            <w:vAlign w:val="bottom"/>
          </w:tcPr>
          <w:p w14:paraId="6475136D"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Unstandardized Coefficients</w:t>
            </w:r>
          </w:p>
        </w:tc>
        <w:tc>
          <w:tcPr>
            <w:tcW w:w="1472" w:type="dxa"/>
            <w:tcBorders>
              <w:top w:val="nil"/>
              <w:left w:val="single" w:sz="8" w:space="0" w:color="E0E0E0"/>
              <w:bottom w:val="nil"/>
              <w:right w:val="single" w:sz="8" w:space="0" w:color="E0E0E0"/>
            </w:tcBorders>
            <w:shd w:val="clear" w:color="auto" w:fill="FFFFFF"/>
            <w:vAlign w:val="bottom"/>
          </w:tcPr>
          <w:p w14:paraId="7A773BE6"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Standardized Coefficients</w:t>
            </w:r>
          </w:p>
        </w:tc>
        <w:tc>
          <w:tcPr>
            <w:tcW w:w="1028" w:type="dxa"/>
            <w:vMerge w:val="restart"/>
            <w:tcBorders>
              <w:top w:val="nil"/>
              <w:left w:val="single" w:sz="8" w:space="0" w:color="E0E0E0"/>
              <w:bottom w:val="nil"/>
              <w:right w:val="single" w:sz="8" w:space="0" w:color="E0E0E0"/>
            </w:tcBorders>
            <w:shd w:val="clear" w:color="auto" w:fill="FFFFFF"/>
            <w:vAlign w:val="bottom"/>
          </w:tcPr>
          <w:p w14:paraId="4B41D7B2"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T</w:t>
            </w:r>
          </w:p>
        </w:tc>
        <w:tc>
          <w:tcPr>
            <w:tcW w:w="1028" w:type="dxa"/>
            <w:vMerge w:val="restart"/>
            <w:tcBorders>
              <w:top w:val="nil"/>
              <w:left w:val="single" w:sz="8" w:space="0" w:color="E0E0E0"/>
              <w:bottom w:val="nil"/>
              <w:right w:val="nil"/>
            </w:tcBorders>
            <w:shd w:val="clear" w:color="auto" w:fill="FFFFFF"/>
            <w:vAlign w:val="bottom"/>
          </w:tcPr>
          <w:p w14:paraId="37FCAC4B"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Sig.</w:t>
            </w:r>
          </w:p>
        </w:tc>
      </w:tr>
      <w:tr w:rsidR="0022227B" w:rsidRPr="0016155A" w14:paraId="0DB1B45A" w14:textId="77777777" w:rsidTr="00BC21D8">
        <w:trPr>
          <w:cantSplit/>
        </w:trPr>
        <w:tc>
          <w:tcPr>
            <w:tcW w:w="1914" w:type="dxa"/>
            <w:gridSpan w:val="2"/>
            <w:vMerge/>
            <w:tcBorders>
              <w:top w:val="nil"/>
              <w:left w:val="nil"/>
              <w:bottom w:val="nil"/>
              <w:right w:val="nil"/>
            </w:tcBorders>
            <w:shd w:val="clear" w:color="auto" w:fill="FFFFFF"/>
            <w:vAlign w:val="bottom"/>
          </w:tcPr>
          <w:p w14:paraId="5A46286A"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264A60"/>
                <w:sz w:val="18"/>
                <w:szCs w:val="18"/>
              </w:rPr>
            </w:pPr>
          </w:p>
        </w:tc>
        <w:tc>
          <w:tcPr>
            <w:tcW w:w="1334" w:type="dxa"/>
            <w:tcBorders>
              <w:top w:val="nil"/>
              <w:left w:val="nil"/>
              <w:bottom w:val="single" w:sz="8" w:space="0" w:color="152935"/>
              <w:right w:val="single" w:sz="8" w:space="0" w:color="E0E0E0"/>
            </w:tcBorders>
            <w:shd w:val="clear" w:color="auto" w:fill="FFFFFF"/>
            <w:vAlign w:val="bottom"/>
          </w:tcPr>
          <w:p w14:paraId="50894864"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B</w:t>
            </w:r>
          </w:p>
        </w:tc>
        <w:tc>
          <w:tcPr>
            <w:tcW w:w="1334" w:type="dxa"/>
            <w:tcBorders>
              <w:top w:val="nil"/>
              <w:left w:val="single" w:sz="8" w:space="0" w:color="E0E0E0"/>
              <w:bottom w:val="single" w:sz="8" w:space="0" w:color="152935"/>
              <w:right w:val="single" w:sz="8" w:space="0" w:color="E0E0E0"/>
            </w:tcBorders>
            <w:shd w:val="clear" w:color="auto" w:fill="FFFFFF"/>
            <w:vAlign w:val="bottom"/>
          </w:tcPr>
          <w:p w14:paraId="3DAB1505"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Std. Error</w:t>
            </w:r>
          </w:p>
        </w:tc>
        <w:tc>
          <w:tcPr>
            <w:tcW w:w="1472" w:type="dxa"/>
            <w:tcBorders>
              <w:top w:val="nil"/>
              <w:left w:val="single" w:sz="8" w:space="0" w:color="E0E0E0"/>
              <w:bottom w:val="single" w:sz="8" w:space="0" w:color="152935"/>
              <w:right w:val="single" w:sz="8" w:space="0" w:color="E0E0E0"/>
            </w:tcBorders>
            <w:shd w:val="clear" w:color="auto" w:fill="FFFFFF"/>
            <w:vAlign w:val="bottom"/>
          </w:tcPr>
          <w:p w14:paraId="675241D9" w14:textId="77777777" w:rsidR="0022227B" w:rsidRPr="0016155A" w:rsidRDefault="0022227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Beta</w:t>
            </w:r>
          </w:p>
        </w:tc>
        <w:tc>
          <w:tcPr>
            <w:tcW w:w="1028" w:type="dxa"/>
            <w:vMerge/>
            <w:tcBorders>
              <w:top w:val="nil"/>
              <w:left w:val="single" w:sz="8" w:space="0" w:color="E0E0E0"/>
              <w:bottom w:val="nil"/>
              <w:right w:val="single" w:sz="8" w:space="0" w:color="E0E0E0"/>
            </w:tcBorders>
            <w:shd w:val="clear" w:color="auto" w:fill="FFFFFF"/>
            <w:vAlign w:val="bottom"/>
          </w:tcPr>
          <w:p w14:paraId="59B50449"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264A60"/>
                <w:sz w:val="18"/>
                <w:szCs w:val="18"/>
              </w:rPr>
            </w:pPr>
          </w:p>
        </w:tc>
        <w:tc>
          <w:tcPr>
            <w:tcW w:w="1028" w:type="dxa"/>
            <w:vMerge/>
            <w:tcBorders>
              <w:top w:val="nil"/>
              <w:left w:val="single" w:sz="8" w:space="0" w:color="E0E0E0"/>
              <w:bottom w:val="nil"/>
              <w:right w:val="nil"/>
            </w:tcBorders>
            <w:shd w:val="clear" w:color="auto" w:fill="FFFFFF"/>
            <w:vAlign w:val="bottom"/>
          </w:tcPr>
          <w:p w14:paraId="10725849"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264A60"/>
                <w:sz w:val="18"/>
                <w:szCs w:val="18"/>
              </w:rPr>
            </w:pPr>
          </w:p>
        </w:tc>
      </w:tr>
      <w:tr w:rsidR="0022227B" w:rsidRPr="0016155A" w14:paraId="01C049E8" w14:textId="77777777" w:rsidTr="00BC21D8">
        <w:trPr>
          <w:cantSplit/>
        </w:trPr>
        <w:tc>
          <w:tcPr>
            <w:tcW w:w="734" w:type="dxa"/>
            <w:vMerge w:val="restart"/>
            <w:tcBorders>
              <w:top w:val="single" w:sz="8" w:space="0" w:color="152935"/>
              <w:left w:val="nil"/>
              <w:bottom w:val="single" w:sz="8" w:space="0" w:color="152935"/>
              <w:right w:val="nil"/>
            </w:tcBorders>
            <w:shd w:val="clear" w:color="auto" w:fill="E0E0E0"/>
          </w:tcPr>
          <w:p w14:paraId="75608D46"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1</w:t>
            </w:r>
          </w:p>
        </w:tc>
        <w:tc>
          <w:tcPr>
            <w:tcW w:w="1180" w:type="dxa"/>
            <w:tcBorders>
              <w:top w:val="single" w:sz="8" w:space="0" w:color="152935"/>
              <w:left w:val="nil"/>
              <w:bottom w:val="single" w:sz="8" w:space="0" w:color="AEAEAE"/>
              <w:right w:val="nil"/>
            </w:tcBorders>
            <w:shd w:val="clear" w:color="auto" w:fill="E0E0E0"/>
          </w:tcPr>
          <w:p w14:paraId="1418B98F"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(Constant)</w:t>
            </w:r>
          </w:p>
        </w:tc>
        <w:tc>
          <w:tcPr>
            <w:tcW w:w="1334" w:type="dxa"/>
            <w:tcBorders>
              <w:top w:val="single" w:sz="8" w:space="0" w:color="152935"/>
              <w:left w:val="nil"/>
              <w:bottom w:val="single" w:sz="8" w:space="0" w:color="AEAEAE"/>
              <w:right w:val="single" w:sz="8" w:space="0" w:color="E0E0E0"/>
            </w:tcBorders>
            <w:shd w:val="clear" w:color="auto" w:fill="FFFFFF"/>
          </w:tcPr>
          <w:p w14:paraId="139351A2"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23.491</w:t>
            </w:r>
          </w:p>
        </w:tc>
        <w:tc>
          <w:tcPr>
            <w:tcW w:w="1334" w:type="dxa"/>
            <w:tcBorders>
              <w:top w:val="single" w:sz="8" w:space="0" w:color="152935"/>
              <w:left w:val="single" w:sz="8" w:space="0" w:color="E0E0E0"/>
              <w:bottom w:val="single" w:sz="8" w:space="0" w:color="AEAEAE"/>
              <w:right w:val="single" w:sz="8" w:space="0" w:color="E0E0E0"/>
            </w:tcBorders>
            <w:shd w:val="clear" w:color="auto" w:fill="FFFFFF"/>
          </w:tcPr>
          <w:p w14:paraId="15AF6D8D"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9.922</w:t>
            </w:r>
          </w:p>
        </w:tc>
        <w:tc>
          <w:tcPr>
            <w:tcW w:w="147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60A6875"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028" w:type="dxa"/>
            <w:tcBorders>
              <w:top w:val="single" w:sz="8" w:space="0" w:color="152935"/>
              <w:left w:val="single" w:sz="8" w:space="0" w:color="E0E0E0"/>
              <w:bottom w:val="single" w:sz="8" w:space="0" w:color="AEAEAE"/>
              <w:right w:val="single" w:sz="8" w:space="0" w:color="E0E0E0"/>
            </w:tcBorders>
            <w:shd w:val="clear" w:color="auto" w:fill="FFFFFF"/>
          </w:tcPr>
          <w:p w14:paraId="585606C0"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2.368</w:t>
            </w:r>
          </w:p>
        </w:tc>
        <w:tc>
          <w:tcPr>
            <w:tcW w:w="1028" w:type="dxa"/>
            <w:tcBorders>
              <w:top w:val="single" w:sz="8" w:space="0" w:color="152935"/>
              <w:left w:val="single" w:sz="8" w:space="0" w:color="E0E0E0"/>
              <w:bottom w:val="single" w:sz="8" w:space="0" w:color="AEAEAE"/>
              <w:right w:val="nil"/>
            </w:tcBorders>
            <w:shd w:val="clear" w:color="auto" w:fill="FFFFFF"/>
          </w:tcPr>
          <w:p w14:paraId="774DE111"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.064</w:t>
            </w:r>
          </w:p>
        </w:tc>
      </w:tr>
      <w:tr w:rsidR="0022227B" w:rsidRPr="0016155A" w14:paraId="1AEA8103" w14:textId="77777777" w:rsidTr="00BC21D8">
        <w:trPr>
          <w:cantSplit/>
        </w:trPr>
        <w:tc>
          <w:tcPr>
            <w:tcW w:w="734" w:type="dxa"/>
            <w:vMerge/>
            <w:tcBorders>
              <w:top w:val="single" w:sz="8" w:space="0" w:color="152935"/>
              <w:left w:val="nil"/>
              <w:bottom w:val="single" w:sz="8" w:space="0" w:color="152935"/>
              <w:right w:val="nil"/>
            </w:tcBorders>
            <w:shd w:val="clear" w:color="auto" w:fill="E0E0E0"/>
          </w:tcPr>
          <w:p w14:paraId="48DFFF28"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0" w:type="dxa"/>
            <w:tcBorders>
              <w:top w:val="single" w:sz="8" w:space="0" w:color="AEAEAE"/>
              <w:left w:val="nil"/>
              <w:bottom w:val="single" w:sz="8" w:space="0" w:color="AEAEAE"/>
              <w:right w:val="nil"/>
            </w:tcBorders>
            <w:shd w:val="clear" w:color="auto" w:fill="E0E0E0"/>
          </w:tcPr>
          <w:p w14:paraId="544C6C03"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ln_X1_IPM</w:t>
            </w:r>
          </w:p>
        </w:tc>
        <w:tc>
          <w:tcPr>
            <w:tcW w:w="1334" w:type="dxa"/>
            <w:tcBorders>
              <w:top w:val="single" w:sz="8" w:space="0" w:color="AEAEAE"/>
              <w:left w:val="nil"/>
              <w:bottom w:val="single" w:sz="8" w:space="0" w:color="AEAEAE"/>
              <w:right w:val="single" w:sz="8" w:space="0" w:color="E0E0E0"/>
            </w:tcBorders>
            <w:shd w:val="clear" w:color="auto" w:fill="FFFFFF"/>
          </w:tcPr>
          <w:p w14:paraId="12D88EB4"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-8.092</w:t>
            </w: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18E73A2D"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4.199</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14:paraId="79AF9F52"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-3.503</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617FF7DC"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-1.927</w:t>
            </w:r>
          </w:p>
        </w:tc>
        <w:tc>
          <w:tcPr>
            <w:tcW w:w="1028" w:type="dxa"/>
            <w:tcBorders>
              <w:top w:val="single" w:sz="8" w:space="0" w:color="AEAEAE"/>
              <w:left w:val="single" w:sz="8" w:space="0" w:color="E0E0E0"/>
              <w:bottom w:val="single" w:sz="8" w:space="0" w:color="AEAEAE"/>
              <w:right w:val="nil"/>
            </w:tcBorders>
            <w:shd w:val="clear" w:color="auto" w:fill="FFFFFF"/>
          </w:tcPr>
          <w:p w14:paraId="0554A27E"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.112</w:t>
            </w:r>
          </w:p>
        </w:tc>
      </w:tr>
      <w:tr w:rsidR="0022227B" w:rsidRPr="0016155A" w14:paraId="249979C3" w14:textId="77777777" w:rsidTr="00BC21D8">
        <w:trPr>
          <w:cantSplit/>
        </w:trPr>
        <w:tc>
          <w:tcPr>
            <w:tcW w:w="734" w:type="dxa"/>
            <w:vMerge/>
            <w:tcBorders>
              <w:top w:val="single" w:sz="8" w:space="0" w:color="152935"/>
              <w:left w:val="nil"/>
              <w:bottom w:val="single" w:sz="8" w:space="0" w:color="152935"/>
              <w:right w:val="nil"/>
            </w:tcBorders>
            <w:shd w:val="clear" w:color="auto" w:fill="E0E0E0"/>
          </w:tcPr>
          <w:p w14:paraId="3163FD46"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0" w:type="dxa"/>
            <w:tcBorders>
              <w:top w:val="single" w:sz="8" w:space="0" w:color="AEAEAE"/>
              <w:left w:val="nil"/>
              <w:bottom w:val="single" w:sz="8" w:space="0" w:color="AEAEAE"/>
              <w:right w:val="nil"/>
            </w:tcBorders>
            <w:shd w:val="clear" w:color="auto" w:fill="E0E0E0"/>
          </w:tcPr>
          <w:p w14:paraId="63F82E36"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ln_X2_PE</w:t>
            </w:r>
          </w:p>
        </w:tc>
        <w:tc>
          <w:tcPr>
            <w:tcW w:w="1334" w:type="dxa"/>
            <w:tcBorders>
              <w:top w:val="single" w:sz="8" w:space="0" w:color="AEAEAE"/>
              <w:left w:val="nil"/>
              <w:bottom w:val="single" w:sz="8" w:space="0" w:color="AEAEAE"/>
              <w:right w:val="single" w:sz="8" w:space="0" w:color="E0E0E0"/>
            </w:tcBorders>
            <w:shd w:val="clear" w:color="auto" w:fill="FFFFFF"/>
          </w:tcPr>
          <w:p w14:paraId="4311A7E8"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.819</w:t>
            </w: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17634467"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.503</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14:paraId="5643E414"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2.964</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0591CA1B"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1.630</w:t>
            </w:r>
          </w:p>
        </w:tc>
        <w:tc>
          <w:tcPr>
            <w:tcW w:w="1028" w:type="dxa"/>
            <w:tcBorders>
              <w:top w:val="single" w:sz="8" w:space="0" w:color="AEAEAE"/>
              <w:left w:val="single" w:sz="8" w:space="0" w:color="E0E0E0"/>
              <w:bottom w:val="single" w:sz="8" w:space="0" w:color="AEAEAE"/>
              <w:right w:val="nil"/>
            </w:tcBorders>
            <w:shd w:val="clear" w:color="auto" w:fill="FFFFFF"/>
          </w:tcPr>
          <w:p w14:paraId="4503246E"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.164</w:t>
            </w:r>
          </w:p>
        </w:tc>
      </w:tr>
      <w:tr w:rsidR="0022227B" w:rsidRPr="0016155A" w14:paraId="445B794A" w14:textId="77777777" w:rsidTr="00BC21D8">
        <w:trPr>
          <w:cantSplit/>
        </w:trPr>
        <w:tc>
          <w:tcPr>
            <w:tcW w:w="734" w:type="dxa"/>
            <w:tcBorders>
              <w:top w:val="single" w:sz="8" w:space="0" w:color="152935"/>
              <w:left w:val="nil"/>
              <w:bottom w:val="single" w:sz="8" w:space="0" w:color="152935"/>
              <w:right w:val="nil"/>
            </w:tcBorders>
            <w:shd w:val="clear" w:color="auto" w:fill="E0E0E0"/>
          </w:tcPr>
          <w:p w14:paraId="2EE0F399" w14:textId="77777777" w:rsidR="0022227B" w:rsidRPr="0016155A" w:rsidRDefault="0022227B" w:rsidP="00D87621">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180" w:type="dxa"/>
            <w:tcBorders>
              <w:top w:val="single" w:sz="8" w:space="0" w:color="AEAEAE"/>
              <w:left w:val="nil"/>
              <w:bottom w:val="single" w:sz="8" w:space="0" w:color="152935"/>
              <w:right w:val="nil"/>
            </w:tcBorders>
            <w:shd w:val="clear" w:color="auto" w:fill="E0E0E0"/>
          </w:tcPr>
          <w:p w14:paraId="06EE128C" w14:textId="77777777" w:rsidR="0022227B" w:rsidRPr="0016155A" w:rsidRDefault="0022227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p>
        </w:tc>
        <w:tc>
          <w:tcPr>
            <w:tcW w:w="1334" w:type="dxa"/>
            <w:tcBorders>
              <w:top w:val="single" w:sz="8" w:space="0" w:color="AEAEAE"/>
              <w:left w:val="nil"/>
              <w:bottom w:val="single" w:sz="8" w:space="0" w:color="152935"/>
              <w:right w:val="single" w:sz="8" w:space="0" w:color="E0E0E0"/>
            </w:tcBorders>
            <w:shd w:val="clear" w:color="auto" w:fill="FFFFFF"/>
          </w:tcPr>
          <w:p w14:paraId="764A2FCA"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p>
        </w:tc>
        <w:tc>
          <w:tcPr>
            <w:tcW w:w="1334" w:type="dxa"/>
            <w:tcBorders>
              <w:top w:val="single" w:sz="8" w:space="0" w:color="AEAEAE"/>
              <w:left w:val="single" w:sz="8" w:space="0" w:color="E0E0E0"/>
              <w:bottom w:val="single" w:sz="8" w:space="0" w:color="152935"/>
              <w:right w:val="single" w:sz="8" w:space="0" w:color="E0E0E0"/>
            </w:tcBorders>
            <w:shd w:val="clear" w:color="auto" w:fill="FFFFFF"/>
          </w:tcPr>
          <w:p w14:paraId="17185BA9"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p>
        </w:tc>
        <w:tc>
          <w:tcPr>
            <w:tcW w:w="1472" w:type="dxa"/>
            <w:tcBorders>
              <w:top w:val="single" w:sz="8" w:space="0" w:color="AEAEAE"/>
              <w:left w:val="single" w:sz="8" w:space="0" w:color="E0E0E0"/>
              <w:bottom w:val="single" w:sz="8" w:space="0" w:color="152935"/>
              <w:right w:val="single" w:sz="8" w:space="0" w:color="E0E0E0"/>
            </w:tcBorders>
            <w:shd w:val="clear" w:color="auto" w:fill="FFFFFF"/>
          </w:tcPr>
          <w:p w14:paraId="1C811EDD"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p>
        </w:tc>
        <w:tc>
          <w:tcPr>
            <w:tcW w:w="1028" w:type="dxa"/>
            <w:tcBorders>
              <w:top w:val="single" w:sz="8" w:space="0" w:color="AEAEAE"/>
              <w:left w:val="single" w:sz="8" w:space="0" w:color="E0E0E0"/>
              <w:bottom w:val="single" w:sz="8" w:space="0" w:color="152935"/>
              <w:right w:val="single" w:sz="8" w:space="0" w:color="E0E0E0"/>
            </w:tcBorders>
            <w:shd w:val="clear" w:color="auto" w:fill="FFFFFF"/>
          </w:tcPr>
          <w:p w14:paraId="2089CE2B"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p>
        </w:tc>
        <w:tc>
          <w:tcPr>
            <w:tcW w:w="1028" w:type="dxa"/>
            <w:tcBorders>
              <w:top w:val="single" w:sz="8" w:space="0" w:color="AEAEAE"/>
              <w:left w:val="single" w:sz="8" w:space="0" w:color="E0E0E0"/>
              <w:bottom w:val="single" w:sz="8" w:space="0" w:color="152935"/>
              <w:right w:val="nil"/>
            </w:tcBorders>
            <w:shd w:val="clear" w:color="auto" w:fill="FFFFFF"/>
          </w:tcPr>
          <w:p w14:paraId="61B6FED7" w14:textId="77777777" w:rsidR="0022227B" w:rsidRPr="0016155A" w:rsidRDefault="0022227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p>
        </w:tc>
      </w:tr>
    </w:tbl>
    <w:p w14:paraId="0448D70A" w14:textId="77777777" w:rsidR="0022227B" w:rsidRPr="0016155A" w:rsidRDefault="0022227B" w:rsidP="0022227B">
      <w:pPr>
        <w:tabs>
          <w:tab w:val="left" w:pos="567"/>
          <w:tab w:val="center" w:pos="1350"/>
        </w:tabs>
        <w:spacing w:line="360" w:lineRule="auto"/>
        <w:rPr>
          <w:rFonts w:ascii="Times New Roman" w:hAnsi="Times New Roman" w:cs="Times New Roman"/>
          <w:sz w:val="24"/>
          <w:szCs w:val="24"/>
        </w:rPr>
      </w:pPr>
      <w:r w:rsidRPr="0016155A">
        <w:rPr>
          <w:rFonts w:ascii="Times New Roman" w:hAnsi="Times New Roman" w:cs="Times New Roman"/>
          <w:bCs/>
          <w:i/>
          <w:sz w:val="20"/>
          <w:szCs w:val="20"/>
        </w:rPr>
        <w:t>Sumber: Hasil Output SPSS Data Diolah</w:t>
      </w:r>
    </w:p>
    <w:p w14:paraId="796E5539" w14:textId="77777777" w:rsidR="0022227B" w:rsidRPr="0016155A" w:rsidRDefault="0022227B" w:rsidP="006030AA">
      <w:pPr>
        <w:tabs>
          <w:tab w:val="left" w:pos="0"/>
          <w:tab w:val="left" w:pos="567"/>
          <w:tab w:val="left" w:leader="dot" w:pos="7371"/>
        </w:tabs>
        <w:spacing w:after="0" w:line="240" w:lineRule="auto"/>
        <w:jc w:val="both"/>
        <w:rPr>
          <w:rFonts w:ascii="Times New Roman" w:hAnsi="Times New Roman" w:cs="Times New Roman"/>
          <w:sz w:val="24"/>
          <w:szCs w:val="24"/>
        </w:rPr>
      </w:pPr>
      <w:r w:rsidRPr="0016155A">
        <w:rPr>
          <w:rFonts w:ascii="Times New Roman" w:hAnsi="Times New Roman" w:cs="Times New Roman"/>
          <w:sz w:val="24"/>
          <w:szCs w:val="24"/>
        </w:rPr>
        <w:tab/>
        <w:t xml:space="preserve">Nilai t tabel dapat dilihat pada tabel statistik pada signifikansi 5% atau 0,05 dengan derajat kebebasan df = n-k-1, dimana n adalah jumlah sampel dan k adalah jumlah variabel independen, sehingga nilai  t tabel dalam penelitian ini adalah sebesar </w:t>
      </w:r>
      <w:bookmarkStart w:id="3" w:name="_Hlk136757076"/>
      <w:r w:rsidRPr="0016155A">
        <w:rPr>
          <w:rFonts w:ascii="Times New Roman" w:hAnsi="Times New Roman" w:cs="Times New Roman"/>
          <w:sz w:val="24"/>
          <w:szCs w:val="24"/>
        </w:rPr>
        <w:t>2,01505</w:t>
      </w:r>
      <w:bookmarkEnd w:id="3"/>
      <w:r w:rsidRPr="0016155A">
        <w:rPr>
          <w:rFonts w:ascii="Times New Roman" w:hAnsi="Times New Roman" w:cs="Times New Roman"/>
          <w:sz w:val="24"/>
          <w:szCs w:val="24"/>
        </w:rPr>
        <w:t>. Maka interpresentasi untuk uji t sebagai berikut:</w:t>
      </w:r>
    </w:p>
    <w:p w14:paraId="18C86D8F" w14:textId="77777777" w:rsidR="0022227B" w:rsidRPr="0016155A" w:rsidRDefault="0022227B" w:rsidP="006030AA">
      <w:pPr>
        <w:tabs>
          <w:tab w:val="left" w:pos="0"/>
          <w:tab w:val="left" w:pos="567"/>
          <w:tab w:val="left" w:leader="dot" w:pos="7371"/>
        </w:tabs>
        <w:spacing w:after="0" w:line="240" w:lineRule="auto"/>
        <w:jc w:val="both"/>
        <w:rPr>
          <w:rFonts w:ascii="Times New Roman" w:hAnsi="Times New Roman" w:cs="Times New Roman"/>
          <w:sz w:val="24"/>
          <w:szCs w:val="24"/>
        </w:rPr>
      </w:pPr>
      <w:r w:rsidRPr="0016155A">
        <w:rPr>
          <w:rFonts w:ascii="Times New Roman" w:hAnsi="Times New Roman" w:cs="Times New Roman"/>
          <w:sz w:val="24"/>
          <w:szCs w:val="24"/>
        </w:rPr>
        <w:t>1. Nilai t hitung variabel IPM (-1,927 &lt; 2, 01505) sehingga H</w:t>
      </w:r>
      <w:r w:rsidRPr="0016155A">
        <w:rPr>
          <w:rFonts w:ascii="Times New Roman" w:hAnsi="Times New Roman" w:cs="Times New Roman"/>
          <w:sz w:val="24"/>
          <w:szCs w:val="24"/>
          <w:vertAlign w:val="subscript"/>
        </w:rPr>
        <w:t>0</w:t>
      </w:r>
      <w:r w:rsidRPr="0016155A">
        <w:rPr>
          <w:rFonts w:ascii="Times New Roman" w:hAnsi="Times New Roman" w:cs="Times New Roman"/>
          <w:sz w:val="24"/>
          <w:szCs w:val="24"/>
        </w:rPr>
        <w:t>1 Diterima dan H</w:t>
      </w:r>
      <w:r w:rsidRPr="0016155A">
        <w:rPr>
          <w:rFonts w:ascii="Times New Roman" w:hAnsi="Times New Roman" w:cs="Times New Roman"/>
          <w:sz w:val="24"/>
          <w:szCs w:val="24"/>
          <w:vertAlign w:val="subscript"/>
        </w:rPr>
        <w:t>a</w:t>
      </w:r>
      <w:r w:rsidRPr="0016155A">
        <w:rPr>
          <w:rFonts w:ascii="Times New Roman" w:hAnsi="Times New Roman" w:cs="Times New Roman"/>
          <w:sz w:val="24"/>
          <w:szCs w:val="24"/>
        </w:rPr>
        <w:t>1 ditolak. Sedangkan nilai signifikannya sebesar (0,112 &gt; 0,05).</w:t>
      </w:r>
    </w:p>
    <w:p w14:paraId="5C1FD88B" w14:textId="77777777" w:rsidR="0022227B" w:rsidRPr="0016155A" w:rsidRDefault="0022227B" w:rsidP="006030AA">
      <w:pPr>
        <w:tabs>
          <w:tab w:val="left" w:pos="0"/>
          <w:tab w:val="left" w:pos="567"/>
          <w:tab w:val="left" w:leader="dot" w:pos="7371"/>
        </w:tabs>
        <w:spacing w:after="0" w:line="240" w:lineRule="auto"/>
        <w:jc w:val="both"/>
        <w:rPr>
          <w:rFonts w:ascii="Times New Roman" w:hAnsi="Times New Roman" w:cs="Times New Roman"/>
          <w:sz w:val="24"/>
          <w:szCs w:val="24"/>
        </w:rPr>
      </w:pPr>
      <w:r w:rsidRPr="0016155A">
        <w:rPr>
          <w:rFonts w:ascii="Times New Roman" w:hAnsi="Times New Roman" w:cs="Times New Roman"/>
          <w:sz w:val="24"/>
          <w:szCs w:val="24"/>
        </w:rPr>
        <w:t xml:space="preserve"> Kesimpulannya bahwa tidak terdapat pengaruh yang signifikan secara parsial antara variabel IPM terhadap kemiskinan.  </w:t>
      </w:r>
    </w:p>
    <w:p w14:paraId="4CC34548" w14:textId="6EC7F283" w:rsidR="0022227B" w:rsidRDefault="0022227B" w:rsidP="006030AA">
      <w:pPr>
        <w:tabs>
          <w:tab w:val="left" w:pos="0"/>
          <w:tab w:val="left" w:pos="567"/>
          <w:tab w:val="left" w:leader="dot" w:pos="7371"/>
        </w:tabs>
        <w:spacing w:after="0" w:line="240" w:lineRule="auto"/>
        <w:jc w:val="both"/>
        <w:rPr>
          <w:rFonts w:ascii="Times New Roman" w:hAnsi="Times New Roman" w:cs="Times New Roman"/>
          <w:sz w:val="24"/>
          <w:szCs w:val="24"/>
        </w:rPr>
      </w:pPr>
      <w:r w:rsidRPr="0016155A">
        <w:rPr>
          <w:rFonts w:ascii="Times New Roman" w:hAnsi="Times New Roman" w:cs="Times New Roman"/>
          <w:sz w:val="24"/>
          <w:szCs w:val="24"/>
        </w:rPr>
        <w:t>2. Nilai t hitung variabel pertumbuhan ekonomi  (1,630 &lt; 2, 01505) sehingga H</w:t>
      </w:r>
      <w:r w:rsidRPr="0016155A">
        <w:rPr>
          <w:rFonts w:ascii="Times New Roman" w:hAnsi="Times New Roman" w:cs="Times New Roman"/>
          <w:sz w:val="24"/>
          <w:szCs w:val="24"/>
          <w:vertAlign w:val="subscript"/>
        </w:rPr>
        <w:t>0</w:t>
      </w:r>
      <w:r w:rsidRPr="0016155A">
        <w:rPr>
          <w:rFonts w:ascii="Times New Roman" w:hAnsi="Times New Roman" w:cs="Times New Roman"/>
          <w:sz w:val="24"/>
          <w:szCs w:val="24"/>
        </w:rPr>
        <w:t>2 diterima dan H</w:t>
      </w:r>
      <w:r w:rsidRPr="0016155A">
        <w:rPr>
          <w:rFonts w:ascii="Times New Roman" w:hAnsi="Times New Roman" w:cs="Times New Roman"/>
          <w:sz w:val="24"/>
          <w:szCs w:val="24"/>
          <w:vertAlign w:val="subscript"/>
        </w:rPr>
        <w:t xml:space="preserve">a </w:t>
      </w:r>
      <w:r w:rsidRPr="0016155A">
        <w:rPr>
          <w:rFonts w:ascii="Times New Roman" w:hAnsi="Times New Roman" w:cs="Times New Roman"/>
          <w:sz w:val="24"/>
          <w:szCs w:val="24"/>
        </w:rPr>
        <w:t>2 ditolak. Sedangkan nilai signifikannya sebesar (0,164 &gt; 0,05). Kesimpulannya bahwa tidak terdapat pengaruh yang signifikan secara parsial antara variabel pertumbuhan ekonomi terhadap kemiskinan.</w:t>
      </w:r>
    </w:p>
    <w:p w14:paraId="07AF8427" w14:textId="77777777" w:rsidR="006030AA" w:rsidRPr="0016155A" w:rsidRDefault="006030AA" w:rsidP="006030AA">
      <w:pPr>
        <w:tabs>
          <w:tab w:val="left" w:pos="0"/>
          <w:tab w:val="left" w:pos="567"/>
          <w:tab w:val="left" w:leader="dot" w:pos="7371"/>
        </w:tabs>
        <w:spacing w:after="0" w:line="240" w:lineRule="auto"/>
        <w:jc w:val="both"/>
        <w:rPr>
          <w:rFonts w:ascii="Times New Roman" w:hAnsi="Times New Roman" w:cs="Times New Roman"/>
          <w:sz w:val="24"/>
          <w:szCs w:val="24"/>
        </w:rPr>
      </w:pPr>
    </w:p>
    <w:p w14:paraId="7A45AD80" w14:textId="77777777" w:rsidR="00453E4B" w:rsidRPr="006030AA" w:rsidRDefault="00453E4B" w:rsidP="006030AA">
      <w:pPr>
        <w:tabs>
          <w:tab w:val="left" w:pos="567"/>
          <w:tab w:val="center" w:pos="1350"/>
        </w:tabs>
        <w:spacing w:line="240" w:lineRule="auto"/>
        <w:jc w:val="center"/>
        <w:rPr>
          <w:rFonts w:ascii="Times New Roman" w:hAnsi="Times New Roman" w:cs="Times New Roman"/>
          <w:b/>
          <w:bCs/>
          <w:sz w:val="24"/>
          <w:szCs w:val="24"/>
        </w:rPr>
      </w:pPr>
      <w:r w:rsidRPr="006030AA">
        <w:rPr>
          <w:rFonts w:ascii="Times New Roman" w:hAnsi="Times New Roman" w:cs="Times New Roman"/>
          <w:b/>
          <w:bCs/>
          <w:sz w:val="24"/>
          <w:szCs w:val="24"/>
        </w:rPr>
        <w:t>Tabel 7</w:t>
      </w:r>
    </w:p>
    <w:p w14:paraId="5E1DF93D" w14:textId="77777777" w:rsidR="00453E4B" w:rsidRPr="006030AA" w:rsidRDefault="00453E4B" w:rsidP="00D87621">
      <w:pPr>
        <w:tabs>
          <w:tab w:val="left" w:pos="567"/>
          <w:tab w:val="center" w:pos="1350"/>
        </w:tabs>
        <w:spacing w:line="360" w:lineRule="auto"/>
        <w:jc w:val="center"/>
        <w:rPr>
          <w:rFonts w:ascii="Times New Roman" w:hAnsi="Times New Roman" w:cs="Times New Roman"/>
          <w:b/>
          <w:bCs/>
          <w:sz w:val="24"/>
          <w:szCs w:val="24"/>
        </w:rPr>
      </w:pPr>
      <w:r w:rsidRPr="006030AA">
        <w:rPr>
          <w:rFonts w:ascii="Times New Roman" w:hAnsi="Times New Roman" w:cs="Times New Roman"/>
          <w:b/>
          <w:bCs/>
          <w:sz w:val="24"/>
          <w:szCs w:val="24"/>
        </w:rPr>
        <w:t>Hasil Uji Simultan (Uji F)</w:t>
      </w: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89"/>
        <w:gridCol w:w="1472"/>
        <w:gridCol w:w="1027"/>
        <w:gridCol w:w="1410"/>
        <w:gridCol w:w="1027"/>
        <w:gridCol w:w="1027"/>
      </w:tblGrid>
      <w:tr w:rsidR="00453E4B" w:rsidRPr="0016155A" w14:paraId="0754680D" w14:textId="77777777" w:rsidTr="00BC21D8">
        <w:trPr>
          <w:cantSplit/>
        </w:trPr>
        <w:tc>
          <w:tcPr>
            <w:tcW w:w="7989" w:type="dxa"/>
            <w:gridSpan w:val="7"/>
            <w:tcBorders>
              <w:top w:val="nil"/>
              <w:left w:val="nil"/>
              <w:bottom w:val="nil"/>
              <w:right w:val="nil"/>
            </w:tcBorders>
            <w:shd w:val="clear" w:color="auto" w:fill="FFFFFF"/>
            <w:vAlign w:val="center"/>
          </w:tcPr>
          <w:p w14:paraId="3EEF8F2C"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010205"/>
              </w:rPr>
            </w:pPr>
            <w:r w:rsidRPr="0016155A">
              <w:rPr>
                <w:rFonts w:ascii="Times New Roman" w:eastAsiaTheme="minorEastAsia" w:hAnsi="Times New Roman" w:cs="Times New Roman"/>
                <w:b/>
                <w:bCs/>
                <w:color w:val="010205"/>
              </w:rPr>
              <w:t>ANOVA</w:t>
            </w:r>
            <w:r w:rsidRPr="0016155A">
              <w:rPr>
                <w:rFonts w:ascii="Times New Roman" w:eastAsiaTheme="minorEastAsia" w:hAnsi="Times New Roman" w:cs="Times New Roman"/>
                <w:b/>
                <w:bCs/>
                <w:color w:val="010205"/>
                <w:vertAlign w:val="superscript"/>
              </w:rPr>
              <w:t>a</w:t>
            </w:r>
          </w:p>
        </w:tc>
      </w:tr>
      <w:tr w:rsidR="00453E4B" w:rsidRPr="0016155A" w14:paraId="2BAB4F10" w14:textId="77777777" w:rsidTr="00BC21D8">
        <w:trPr>
          <w:cantSplit/>
        </w:trPr>
        <w:tc>
          <w:tcPr>
            <w:tcW w:w="2026" w:type="dxa"/>
            <w:gridSpan w:val="2"/>
            <w:tcBorders>
              <w:top w:val="nil"/>
              <w:left w:val="nil"/>
              <w:bottom w:val="single" w:sz="8" w:space="0" w:color="152935"/>
              <w:right w:val="nil"/>
            </w:tcBorders>
            <w:shd w:val="clear" w:color="auto" w:fill="FFFFFF"/>
            <w:vAlign w:val="bottom"/>
          </w:tcPr>
          <w:p w14:paraId="4C285EC3" w14:textId="77777777" w:rsidR="00453E4B" w:rsidRPr="0016155A" w:rsidRDefault="00453E4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Model</w:t>
            </w:r>
          </w:p>
        </w:tc>
        <w:tc>
          <w:tcPr>
            <w:tcW w:w="1472" w:type="dxa"/>
            <w:tcBorders>
              <w:top w:val="nil"/>
              <w:left w:val="nil"/>
              <w:bottom w:val="single" w:sz="8" w:space="0" w:color="152935"/>
              <w:right w:val="single" w:sz="8" w:space="0" w:color="E0E0E0"/>
            </w:tcBorders>
            <w:shd w:val="clear" w:color="auto" w:fill="FFFFFF"/>
            <w:vAlign w:val="bottom"/>
          </w:tcPr>
          <w:p w14:paraId="43C846D7"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Sum of Squares</w:t>
            </w:r>
          </w:p>
        </w:tc>
        <w:tc>
          <w:tcPr>
            <w:tcW w:w="1027" w:type="dxa"/>
            <w:tcBorders>
              <w:top w:val="nil"/>
              <w:left w:val="single" w:sz="8" w:space="0" w:color="E0E0E0"/>
              <w:bottom w:val="single" w:sz="8" w:space="0" w:color="152935"/>
              <w:right w:val="single" w:sz="8" w:space="0" w:color="E0E0E0"/>
            </w:tcBorders>
            <w:shd w:val="clear" w:color="auto" w:fill="FFFFFF"/>
            <w:vAlign w:val="bottom"/>
          </w:tcPr>
          <w:p w14:paraId="75528470"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Df</w:t>
            </w:r>
          </w:p>
        </w:tc>
        <w:tc>
          <w:tcPr>
            <w:tcW w:w="1410" w:type="dxa"/>
            <w:tcBorders>
              <w:top w:val="nil"/>
              <w:left w:val="single" w:sz="8" w:space="0" w:color="E0E0E0"/>
              <w:bottom w:val="single" w:sz="8" w:space="0" w:color="152935"/>
              <w:right w:val="single" w:sz="8" w:space="0" w:color="E0E0E0"/>
            </w:tcBorders>
            <w:shd w:val="clear" w:color="auto" w:fill="FFFFFF"/>
            <w:vAlign w:val="bottom"/>
          </w:tcPr>
          <w:p w14:paraId="79AFB0D3"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Mean Square</w:t>
            </w:r>
          </w:p>
        </w:tc>
        <w:tc>
          <w:tcPr>
            <w:tcW w:w="1027" w:type="dxa"/>
            <w:tcBorders>
              <w:top w:val="nil"/>
              <w:left w:val="single" w:sz="8" w:space="0" w:color="E0E0E0"/>
              <w:bottom w:val="single" w:sz="8" w:space="0" w:color="152935"/>
              <w:right w:val="single" w:sz="8" w:space="0" w:color="E0E0E0"/>
            </w:tcBorders>
            <w:shd w:val="clear" w:color="auto" w:fill="FFFFFF"/>
            <w:vAlign w:val="bottom"/>
          </w:tcPr>
          <w:p w14:paraId="641F7D78"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F</w:t>
            </w:r>
          </w:p>
        </w:tc>
        <w:tc>
          <w:tcPr>
            <w:tcW w:w="1027" w:type="dxa"/>
            <w:tcBorders>
              <w:top w:val="nil"/>
              <w:left w:val="single" w:sz="8" w:space="0" w:color="E0E0E0"/>
              <w:bottom w:val="single" w:sz="8" w:space="0" w:color="152935"/>
              <w:right w:val="nil"/>
            </w:tcBorders>
            <w:shd w:val="clear" w:color="auto" w:fill="FFFFFF"/>
            <w:vAlign w:val="bottom"/>
          </w:tcPr>
          <w:p w14:paraId="271D5750"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Sig.</w:t>
            </w:r>
          </w:p>
        </w:tc>
      </w:tr>
      <w:tr w:rsidR="00453E4B" w:rsidRPr="0016155A" w14:paraId="5E89E6C9" w14:textId="77777777" w:rsidTr="00BC21D8">
        <w:trPr>
          <w:cantSplit/>
        </w:trPr>
        <w:tc>
          <w:tcPr>
            <w:tcW w:w="737" w:type="dxa"/>
            <w:vMerge w:val="restart"/>
            <w:tcBorders>
              <w:top w:val="single" w:sz="8" w:space="0" w:color="152935"/>
              <w:left w:val="nil"/>
              <w:bottom w:val="single" w:sz="8" w:space="0" w:color="152935"/>
              <w:right w:val="nil"/>
            </w:tcBorders>
            <w:shd w:val="clear" w:color="auto" w:fill="E0E0E0"/>
          </w:tcPr>
          <w:p w14:paraId="6604D8B9" w14:textId="77777777" w:rsidR="00453E4B" w:rsidRPr="0016155A" w:rsidRDefault="00453E4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1</w:t>
            </w:r>
          </w:p>
        </w:tc>
        <w:tc>
          <w:tcPr>
            <w:tcW w:w="1289" w:type="dxa"/>
            <w:tcBorders>
              <w:top w:val="single" w:sz="8" w:space="0" w:color="152935"/>
              <w:left w:val="nil"/>
              <w:bottom w:val="single" w:sz="8" w:space="0" w:color="AEAEAE"/>
              <w:right w:val="nil"/>
            </w:tcBorders>
            <w:shd w:val="clear" w:color="auto" w:fill="E0E0E0"/>
          </w:tcPr>
          <w:p w14:paraId="62FB2F16" w14:textId="77777777" w:rsidR="00453E4B" w:rsidRPr="0016155A" w:rsidRDefault="00453E4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Regression</w:t>
            </w:r>
          </w:p>
        </w:tc>
        <w:tc>
          <w:tcPr>
            <w:tcW w:w="1472" w:type="dxa"/>
            <w:tcBorders>
              <w:top w:val="single" w:sz="8" w:space="0" w:color="152935"/>
              <w:left w:val="nil"/>
              <w:bottom w:val="single" w:sz="8" w:space="0" w:color="AEAEAE"/>
              <w:right w:val="single" w:sz="8" w:space="0" w:color="E0E0E0"/>
            </w:tcBorders>
            <w:shd w:val="clear" w:color="auto" w:fill="FFFFFF"/>
          </w:tcPr>
          <w:p w14:paraId="594A3ED3"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.006</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14:paraId="10590AB5"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14:paraId="42FC845E"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.003</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14:paraId="6C6ECFFB"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3.256</w:t>
            </w:r>
          </w:p>
        </w:tc>
        <w:tc>
          <w:tcPr>
            <w:tcW w:w="1027" w:type="dxa"/>
            <w:tcBorders>
              <w:top w:val="single" w:sz="8" w:space="0" w:color="152935"/>
              <w:left w:val="single" w:sz="8" w:space="0" w:color="E0E0E0"/>
              <w:bottom w:val="single" w:sz="8" w:space="0" w:color="AEAEAE"/>
              <w:right w:val="nil"/>
            </w:tcBorders>
            <w:shd w:val="clear" w:color="auto" w:fill="FFFFFF"/>
          </w:tcPr>
          <w:p w14:paraId="722DB51C"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.124</w:t>
            </w:r>
            <w:r w:rsidRPr="0016155A">
              <w:rPr>
                <w:rFonts w:ascii="Times New Roman" w:eastAsiaTheme="minorEastAsia" w:hAnsi="Times New Roman" w:cs="Times New Roman"/>
                <w:color w:val="010205"/>
                <w:sz w:val="18"/>
                <w:szCs w:val="18"/>
                <w:vertAlign w:val="superscript"/>
              </w:rPr>
              <w:t>b</w:t>
            </w:r>
          </w:p>
        </w:tc>
      </w:tr>
      <w:tr w:rsidR="00453E4B" w:rsidRPr="0016155A" w14:paraId="6A0C0FDE" w14:textId="77777777" w:rsidTr="00BC21D8">
        <w:trPr>
          <w:cantSplit/>
        </w:trPr>
        <w:tc>
          <w:tcPr>
            <w:tcW w:w="737" w:type="dxa"/>
            <w:vMerge/>
            <w:tcBorders>
              <w:top w:val="single" w:sz="8" w:space="0" w:color="152935"/>
              <w:left w:val="nil"/>
              <w:bottom w:val="single" w:sz="8" w:space="0" w:color="152935"/>
              <w:right w:val="nil"/>
            </w:tcBorders>
            <w:shd w:val="clear" w:color="auto" w:fill="E0E0E0"/>
          </w:tcPr>
          <w:p w14:paraId="6B679159" w14:textId="77777777" w:rsidR="00453E4B" w:rsidRPr="0016155A" w:rsidRDefault="00453E4B" w:rsidP="00D87621">
            <w:pPr>
              <w:widowControl w:val="0"/>
              <w:autoSpaceDE w:val="0"/>
              <w:autoSpaceDN w:val="0"/>
              <w:adjustRightInd w:val="0"/>
              <w:spacing w:after="0" w:line="240" w:lineRule="auto"/>
              <w:rPr>
                <w:rFonts w:ascii="Times New Roman" w:eastAsiaTheme="minorEastAsia" w:hAnsi="Times New Roman" w:cs="Times New Roman"/>
                <w:color w:val="010205"/>
                <w:sz w:val="18"/>
                <w:szCs w:val="18"/>
              </w:rPr>
            </w:pPr>
          </w:p>
        </w:tc>
        <w:tc>
          <w:tcPr>
            <w:tcW w:w="1289" w:type="dxa"/>
            <w:tcBorders>
              <w:top w:val="single" w:sz="8" w:space="0" w:color="AEAEAE"/>
              <w:left w:val="nil"/>
              <w:bottom w:val="single" w:sz="8" w:space="0" w:color="AEAEAE"/>
              <w:right w:val="nil"/>
            </w:tcBorders>
            <w:shd w:val="clear" w:color="auto" w:fill="E0E0E0"/>
          </w:tcPr>
          <w:p w14:paraId="7F3FE57C" w14:textId="77777777" w:rsidR="00453E4B" w:rsidRPr="0016155A" w:rsidRDefault="00453E4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Residual</w:t>
            </w:r>
          </w:p>
        </w:tc>
        <w:tc>
          <w:tcPr>
            <w:tcW w:w="1472" w:type="dxa"/>
            <w:tcBorders>
              <w:top w:val="single" w:sz="8" w:space="0" w:color="AEAEAE"/>
              <w:left w:val="nil"/>
              <w:bottom w:val="single" w:sz="8" w:space="0" w:color="AEAEAE"/>
              <w:right w:val="single" w:sz="8" w:space="0" w:color="E0E0E0"/>
            </w:tcBorders>
            <w:shd w:val="clear" w:color="auto" w:fill="FFFFFF"/>
          </w:tcPr>
          <w:p w14:paraId="5153C473"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.005</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15A45A1A"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14:paraId="5D21679E"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.001</w:t>
            </w:r>
          </w:p>
        </w:tc>
        <w:tc>
          <w:tcPr>
            <w:tcW w:w="102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590FFDF" w14:textId="77777777" w:rsidR="00453E4B" w:rsidRPr="0016155A" w:rsidRDefault="00453E4B" w:rsidP="00D8762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027" w:type="dxa"/>
            <w:tcBorders>
              <w:top w:val="single" w:sz="8" w:space="0" w:color="AEAEAE"/>
              <w:left w:val="single" w:sz="8" w:space="0" w:color="E0E0E0"/>
              <w:bottom w:val="single" w:sz="8" w:space="0" w:color="AEAEAE"/>
              <w:right w:val="nil"/>
            </w:tcBorders>
            <w:shd w:val="clear" w:color="auto" w:fill="FFFFFF"/>
            <w:vAlign w:val="center"/>
          </w:tcPr>
          <w:p w14:paraId="06B5084C" w14:textId="77777777" w:rsidR="00453E4B" w:rsidRPr="0016155A" w:rsidRDefault="00453E4B" w:rsidP="00D87621">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453E4B" w:rsidRPr="0016155A" w14:paraId="312616E2" w14:textId="77777777" w:rsidTr="00BC21D8">
        <w:trPr>
          <w:cantSplit/>
        </w:trPr>
        <w:tc>
          <w:tcPr>
            <w:tcW w:w="737" w:type="dxa"/>
            <w:vMerge/>
            <w:tcBorders>
              <w:top w:val="single" w:sz="8" w:space="0" w:color="152935"/>
              <w:left w:val="nil"/>
              <w:bottom w:val="single" w:sz="8" w:space="0" w:color="152935"/>
              <w:right w:val="nil"/>
            </w:tcBorders>
            <w:shd w:val="clear" w:color="auto" w:fill="E0E0E0"/>
          </w:tcPr>
          <w:p w14:paraId="6BC9A3B1" w14:textId="77777777" w:rsidR="00453E4B" w:rsidRPr="0016155A" w:rsidRDefault="00453E4B" w:rsidP="00D8762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89" w:type="dxa"/>
            <w:tcBorders>
              <w:top w:val="single" w:sz="8" w:space="0" w:color="AEAEAE"/>
              <w:left w:val="nil"/>
              <w:bottom w:val="single" w:sz="8" w:space="0" w:color="152935"/>
              <w:right w:val="nil"/>
            </w:tcBorders>
            <w:shd w:val="clear" w:color="auto" w:fill="E0E0E0"/>
          </w:tcPr>
          <w:p w14:paraId="3199BAA8" w14:textId="77777777" w:rsidR="00453E4B" w:rsidRPr="0016155A" w:rsidRDefault="00453E4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Total</w:t>
            </w:r>
          </w:p>
        </w:tc>
        <w:tc>
          <w:tcPr>
            <w:tcW w:w="1472" w:type="dxa"/>
            <w:tcBorders>
              <w:top w:val="single" w:sz="8" w:space="0" w:color="AEAEAE"/>
              <w:left w:val="nil"/>
              <w:bottom w:val="single" w:sz="8" w:space="0" w:color="152935"/>
              <w:right w:val="single" w:sz="8" w:space="0" w:color="E0E0E0"/>
            </w:tcBorders>
            <w:shd w:val="clear" w:color="auto" w:fill="FFFFFF"/>
          </w:tcPr>
          <w:p w14:paraId="719A9486"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.011</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14:paraId="5240BC2F"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7</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880394F" w14:textId="77777777" w:rsidR="00453E4B" w:rsidRPr="0016155A" w:rsidRDefault="00453E4B" w:rsidP="00D8762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02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A234433" w14:textId="77777777" w:rsidR="00453E4B" w:rsidRPr="0016155A" w:rsidRDefault="00453E4B" w:rsidP="00D8762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027" w:type="dxa"/>
            <w:tcBorders>
              <w:top w:val="single" w:sz="8" w:space="0" w:color="AEAEAE"/>
              <w:left w:val="single" w:sz="8" w:space="0" w:color="E0E0E0"/>
              <w:bottom w:val="single" w:sz="8" w:space="0" w:color="152935"/>
              <w:right w:val="nil"/>
            </w:tcBorders>
            <w:shd w:val="clear" w:color="auto" w:fill="FFFFFF"/>
            <w:vAlign w:val="center"/>
          </w:tcPr>
          <w:p w14:paraId="05FC0A5C" w14:textId="77777777" w:rsidR="00453E4B" w:rsidRPr="0016155A" w:rsidRDefault="00453E4B" w:rsidP="00D87621">
            <w:pPr>
              <w:widowControl w:val="0"/>
              <w:autoSpaceDE w:val="0"/>
              <w:autoSpaceDN w:val="0"/>
              <w:adjustRightInd w:val="0"/>
              <w:spacing w:after="0" w:line="240" w:lineRule="auto"/>
              <w:rPr>
                <w:rFonts w:ascii="Times New Roman" w:eastAsiaTheme="minorEastAsia" w:hAnsi="Times New Roman" w:cs="Times New Roman"/>
                <w:sz w:val="24"/>
                <w:szCs w:val="24"/>
              </w:rPr>
            </w:pPr>
          </w:p>
        </w:tc>
      </w:tr>
    </w:tbl>
    <w:p w14:paraId="1D489D11" w14:textId="77777777" w:rsidR="00453E4B" w:rsidRPr="0016155A" w:rsidRDefault="00453E4B" w:rsidP="00453E4B">
      <w:pPr>
        <w:tabs>
          <w:tab w:val="left" w:pos="567"/>
          <w:tab w:val="center" w:pos="1350"/>
        </w:tabs>
        <w:spacing w:line="360" w:lineRule="auto"/>
        <w:rPr>
          <w:rFonts w:ascii="Times New Roman" w:hAnsi="Times New Roman" w:cs="Times New Roman"/>
          <w:sz w:val="24"/>
          <w:szCs w:val="24"/>
        </w:rPr>
      </w:pPr>
      <w:r w:rsidRPr="0016155A">
        <w:rPr>
          <w:rFonts w:ascii="Times New Roman" w:hAnsi="Times New Roman" w:cs="Times New Roman"/>
          <w:bCs/>
          <w:i/>
          <w:sz w:val="20"/>
          <w:szCs w:val="20"/>
        </w:rPr>
        <w:t>Sumber: Hasil Output SPSS Data Diolah</w:t>
      </w:r>
    </w:p>
    <w:p w14:paraId="05BE5B2A" w14:textId="77777777" w:rsidR="00453E4B" w:rsidRPr="0016155A" w:rsidRDefault="00453E4B" w:rsidP="006030AA">
      <w:pPr>
        <w:tabs>
          <w:tab w:val="left" w:pos="567"/>
          <w:tab w:val="center" w:pos="1350"/>
        </w:tabs>
        <w:spacing w:line="240" w:lineRule="auto"/>
        <w:rPr>
          <w:rFonts w:ascii="Times New Roman" w:hAnsi="Times New Roman" w:cs="Times New Roman"/>
          <w:bCs/>
          <w:sz w:val="24"/>
          <w:szCs w:val="24"/>
        </w:rPr>
      </w:pPr>
      <w:r w:rsidRPr="0016155A">
        <w:rPr>
          <w:rFonts w:ascii="Times New Roman" w:hAnsi="Times New Roman" w:cs="Times New Roman"/>
          <w:sz w:val="24"/>
          <w:szCs w:val="24"/>
        </w:rPr>
        <w:lastRenderedPageBreak/>
        <w:tab/>
        <w:t xml:space="preserve">Berdasarkan hasil uji F pada tabel diatas menunjukan nilai F hitung sebesar 3, 256 dan nilai F tabel sebesar </w:t>
      </w:r>
      <w:r w:rsidRPr="0016155A">
        <w:rPr>
          <w:rFonts w:ascii="Times New Roman" w:hAnsi="Times New Roman" w:cs="Times New Roman"/>
          <w:bCs/>
          <w:sz w:val="24"/>
          <w:szCs w:val="24"/>
        </w:rPr>
        <w:t>5,79 yang diperoleh melalui rumus F tabel. Hal ini memberi gambaran bahwa nilai F hitung lebih besar dari F tabel ( F hitung &gt; F tabel). Lalu untuk nilai signifikansi menunjkan angka sebesar 0,124  sehingga berdasarkan asumsi bahwa nilai signifansinya &gt; 0,005. Dapat disimpulkan bahwa kedua variabel yaitu IPM dan perumbuhan Ekonomi secara simultan berpengaruh terhadap kemiskinan di Kabupaten Merauke.</w:t>
      </w:r>
    </w:p>
    <w:p w14:paraId="72BC0065" w14:textId="77777777" w:rsidR="00453E4B" w:rsidRPr="006030AA" w:rsidRDefault="00453E4B" w:rsidP="006030AA">
      <w:pPr>
        <w:tabs>
          <w:tab w:val="left" w:pos="567"/>
          <w:tab w:val="center" w:pos="1350"/>
        </w:tabs>
        <w:spacing w:line="240" w:lineRule="auto"/>
        <w:jc w:val="center"/>
        <w:rPr>
          <w:rFonts w:ascii="Times New Roman" w:hAnsi="Times New Roman" w:cs="Times New Roman"/>
          <w:b/>
          <w:bCs/>
          <w:sz w:val="24"/>
          <w:szCs w:val="24"/>
        </w:rPr>
      </w:pPr>
      <w:r w:rsidRPr="006030AA">
        <w:rPr>
          <w:rFonts w:ascii="Times New Roman" w:hAnsi="Times New Roman" w:cs="Times New Roman"/>
          <w:b/>
          <w:bCs/>
          <w:sz w:val="24"/>
          <w:szCs w:val="24"/>
        </w:rPr>
        <w:t>Tabel 8</w:t>
      </w:r>
    </w:p>
    <w:p w14:paraId="31680DFD" w14:textId="77777777" w:rsidR="00453E4B" w:rsidRPr="006030AA" w:rsidRDefault="00453E4B" w:rsidP="006030AA">
      <w:pPr>
        <w:tabs>
          <w:tab w:val="left" w:pos="567"/>
          <w:tab w:val="center" w:pos="1350"/>
        </w:tabs>
        <w:spacing w:line="240" w:lineRule="auto"/>
        <w:jc w:val="center"/>
        <w:rPr>
          <w:rFonts w:ascii="Times New Roman" w:hAnsi="Times New Roman" w:cs="Times New Roman"/>
          <w:b/>
          <w:bCs/>
          <w:sz w:val="24"/>
          <w:szCs w:val="24"/>
        </w:rPr>
      </w:pPr>
      <w:r w:rsidRPr="006030AA">
        <w:rPr>
          <w:rFonts w:ascii="Times New Roman" w:hAnsi="Times New Roman" w:cs="Times New Roman"/>
          <w:b/>
          <w:bCs/>
          <w:sz w:val="24"/>
          <w:szCs w:val="24"/>
        </w:rPr>
        <w:t>Hasil Uji Koefiien Determinasi</w:t>
      </w:r>
    </w:p>
    <w:tbl>
      <w:tblPr>
        <w:tblW w:w="7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28"/>
        <w:gridCol w:w="1089"/>
        <w:gridCol w:w="1474"/>
        <w:gridCol w:w="1474"/>
        <w:gridCol w:w="1474"/>
      </w:tblGrid>
      <w:tr w:rsidR="00453E4B" w:rsidRPr="0016155A" w14:paraId="55789C2E" w14:textId="77777777" w:rsidTr="00BC21D8">
        <w:trPr>
          <w:cantSplit/>
        </w:trPr>
        <w:tc>
          <w:tcPr>
            <w:tcW w:w="7334" w:type="dxa"/>
            <w:gridSpan w:val="6"/>
            <w:tcBorders>
              <w:top w:val="nil"/>
              <w:left w:val="nil"/>
              <w:bottom w:val="nil"/>
              <w:right w:val="nil"/>
            </w:tcBorders>
            <w:shd w:val="clear" w:color="auto" w:fill="FFFFFF"/>
            <w:vAlign w:val="center"/>
          </w:tcPr>
          <w:p w14:paraId="7FED80F1"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010205"/>
              </w:rPr>
            </w:pPr>
            <w:bookmarkStart w:id="4" w:name="_Hlk136709880"/>
            <w:r w:rsidRPr="0016155A">
              <w:rPr>
                <w:rFonts w:ascii="Times New Roman" w:eastAsiaTheme="minorEastAsia" w:hAnsi="Times New Roman" w:cs="Times New Roman"/>
                <w:b/>
                <w:bCs/>
                <w:color w:val="010205"/>
              </w:rPr>
              <w:t>Model Summary</w:t>
            </w:r>
            <w:r w:rsidRPr="0016155A">
              <w:rPr>
                <w:rFonts w:ascii="Times New Roman" w:eastAsiaTheme="minorEastAsia" w:hAnsi="Times New Roman" w:cs="Times New Roman"/>
                <w:b/>
                <w:bCs/>
                <w:color w:val="010205"/>
                <w:vertAlign w:val="superscript"/>
              </w:rPr>
              <w:t>b</w:t>
            </w:r>
          </w:p>
        </w:tc>
      </w:tr>
      <w:tr w:rsidR="00453E4B" w:rsidRPr="0016155A" w14:paraId="2CE3FE2A" w14:textId="77777777" w:rsidTr="00BC21D8">
        <w:trPr>
          <w:cantSplit/>
        </w:trPr>
        <w:tc>
          <w:tcPr>
            <w:tcW w:w="798" w:type="dxa"/>
            <w:tcBorders>
              <w:top w:val="nil"/>
              <w:left w:val="nil"/>
              <w:bottom w:val="single" w:sz="8" w:space="0" w:color="152935"/>
              <w:right w:val="nil"/>
            </w:tcBorders>
            <w:shd w:val="clear" w:color="auto" w:fill="FFFFFF"/>
            <w:vAlign w:val="bottom"/>
          </w:tcPr>
          <w:p w14:paraId="0F0C69A7" w14:textId="77777777" w:rsidR="00453E4B" w:rsidRPr="0016155A" w:rsidRDefault="00453E4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Model</w:t>
            </w:r>
          </w:p>
        </w:tc>
        <w:tc>
          <w:tcPr>
            <w:tcW w:w="1028" w:type="dxa"/>
            <w:tcBorders>
              <w:top w:val="nil"/>
              <w:left w:val="nil"/>
              <w:bottom w:val="single" w:sz="8" w:space="0" w:color="152935"/>
              <w:right w:val="single" w:sz="8" w:space="0" w:color="E0E0E0"/>
            </w:tcBorders>
            <w:shd w:val="clear" w:color="auto" w:fill="FFFFFF"/>
            <w:vAlign w:val="bottom"/>
          </w:tcPr>
          <w:p w14:paraId="6A3DF672"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R</w:t>
            </w:r>
          </w:p>
        </w:tc>
        <w:tc>
          <w:tcPr>
            <w:tcW w:w="1089" w:type="dxa"/>
            <w:tcBorders>
              <w:top w:val="nil"/>
              <w:left w:val="single" w:sz="8" w:space="0" w:color="E0E0E0"/>
              <w:bottom w:val="single" w:sz="8" w:space="0" w:color="152935"/>
              <w:right w:val="single" w:sz="8" w:space="0" w:color="E0E0E0"/>
            </w:tcBorders>
            <w:shd w:val="clear" w:color="auto" w:fill="FFFFFF"/>
            <w:vAlign w:val="bottom"/>
          </w:tcPr>
          <w:p w14:paraId="662457E4"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R Square</w:t>
            </w:r>
          </w:p>
        </w:tc>
        <w:tc>
          <w:tcPr>
            <w:tcW w:w="1473" w:type="dxa"/>
            <w:tcBorders>
              <w:top w:val="nil"/>
              <w:left w:val="single" w:sz="8" w:space="0" w:color="E0E0E0"/>
              <w:bottom w:val="single" w:sz="8" w:space="0" w:color="152935"/>
              <w:right w:val="single" w:sz="8" w:space="0" w:color="E0E0E0"/>
            </w:tcBorders>
            <w:shd w:val="clear" w:color="auto" w:fill="FFFFFF"/>
            <w:vAlign w:val="bottom"/>
          </w:tcPr>
          <w:p w14:paraId="1B4CB5EC"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Adjusted R Square</w:t>
            </w:r>
          </w:p>
        </w:tc>
        <w:tc>
          <w:tcPr>
            <w:tcW w:w="1473" w:type="dxa"/>
            <w:tcBorders>
              <w:top w:val="nil"/>
              <w:left w:val="single" w:sz="8" w:space="0" w:color="E0E0E0"/>
              <w:bottom w:val="single" w:sz="8" w:space="0" w:color="152935"/>
              <w:right w:val="single" w:sz="8" w:space="0" w:color="E0E0E0"/>
            </w:tcBorders>
            <w:shd w:val="clear" w:color="auto" w:fill="FFFFFF"/>
            <w:vAlign w:val="bottom"/>
          </w:tcPr>
          <w:p w14:paraId="68EBEE62"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Std. Error of the Estimate</w:t>
            </w:r>
          </w:p>
        </w:tc>
        <w:tc>
          <w:tcPr>
            <w:tcW w:w="1473" w:type="dxa"/>
            <w:tcBorders>
              <w:top w:val="nil"/>
              <w:left w:val="single" w:sz="8" w:space="0" w:color="E0E0E0"/>
              <w:bottom w:val="single" w:sz="8" w:space="0" w:color="152935"/>
              <w:right w:val="nil"/>
            </w:tcBorders>
            <w:shd w:val="clear" w:color="auto" w:fill="FFFFFF"/>
            <w:vAlign w:val="bottom"/>
          </w:tcPr>
          <w:p w14:paraId="3E2502AA" w14:textId="77777777" w:rsidR="00453E4B" w:rsidRPr="0016155A" w:rsidRDefault="00453E4B" w:rsidP="00D87621">
            <w:pPr>
              <w:widowControl w:val="0"/>
              <w:autoSpaceDE w:val="0"/>
              <w:autoSpaceDN w:val="0"/>
              <w:adjustRightInd w:val="0"/>
              <w:spacing w:after="0" w:line="240" w:lineRule="auto"/>
              <w:ind w:left="60" w:right="60"/>
              <w:jc w:val="center"/>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Durbin-Watson</w:t>
            </w:r>
          </w:p>
        </w:tc>
      </w:tr>
      <w:tr w:rsidR="00453E4B" w:rsidRPr="0016155A" w14:paraId="4FBA5BCC" w14:textId="77777777" w:rsidTr="00BC21D8">
        <w:trPr>
          <w:cantSplit/>
        </w:trPr>
        <w:tc>
          <w:tcPr>
            <w:tcW w:w="798" w:type="dxa"/>
            <w:tcBorders>
              <w:top w:val="single" w:sz="8" w:space="0" w:color="152935"/>
              <w:left w:val="nil"/>
              <w:bottom w:val="single" w:sz="8" w:space="0" w:color="152935"/>
              <w:right w:val="nil"/>
            </w:tcBorders>
            <w:shd w:val="clear" w:color="auto" w:fill="E0E0E0"/>
          </w:tcPr>
          <w:p w14:paraId="419A52E5" w14:textId="77777777" w:rsidR="00453E4B" w:rsidRPr="0016155A" w:rsidRDefault="00453E4B" w:rsidP="00D87621">
            <w:pPr>
              <w:widowControl w:val="0"/>
              <w:autoSpaceDE w:val="0"/>
              <w:autoSpaceDN w:val="0"/>
              <w:adjustRightInd w:val="0"/>
              <w:spacing w:after="0" w:line="240" w:lineRule="auto"/>
              <w:ind w:left="60" w:right="60"/>
              <w:rPr>
                <w:rFonts w:ascii="Times New Roman" w:eastAsiaTheme="minorEastAsia" w:hAnsi="Times New Roman" w:cs="Times New Roman"/>
                <w:color w:val="264A60"/>
                <w:sz w:val="18"/>
                <w:szCs w:val="18"/>
              </w:rPr>
            </w:pPr>
            <w:r w:rsidRPr="0016155A">
              <w:rPr>
                <w:rFonts w:ascii="Times New Roman" w:eastAsiaTheme="minorEastAsia" w:hAnsi="Times New Roman" w:cs="Times New Roman"/>
                <w:color w:val="264A60"/>
                <w:sz w:val="18"/>
                <w:szCs w:val="18"/>
              </w:rPr>
              <w:t>1</w:t>
            </w:r>
          </w:p>
        </w:tc>
        <w:tc>
          <w:tcPr>
            <w:tcW w:w="1028" w:type="dxa"/>
            <w:tcBorders>
              <w:top w:val="single" w:sz="8" w:space="0" w:color="152935"/>
              <w:left w:val="nil"/>
              <w:bottom w:val="single" w:sz="8" w:space="0" w:color="152935"/>
              <w:right w:val="single" w:sz="8" w:space="0" w:color="E0E0E0"/>
            </w:tcBorders>
            <w:shd w:val="clear" w:color="auto" w:fill="FFFFFF"/>
          </w:tcPr>
          <w:p w14:paraId="586AF986"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 xml:space="preserve"> .752</w:t>
            </w:r>
            <w:r w:rsidRPr="0016155A">
              <w:rPr>
                <w:rFonts w:ascii="Times New Roman" w:eastAsiaTheme="minorEastAsia" w:hAnsi="Times New Roman" w:cs="Times New Roman"/>
                <w:color w:val="010205"/>
                <w:sz w:val="18"/>
                <w:szCs w:val="18"/>
                <w:vertAlign w:val="superscript"/>
              </w:rPr>
              <w:t>a</w:t>
            </w:r>
          </w:p>
        </w:tc>
        <w:tc>
          <w:tcPr>
            <w:tcW w:w="1089" w:type="dxa"/>
            <w:tcBorders>
              <w:top w:val="single" w:sz="8" w:space="0" w:color="152935"/>
              <w:left w:val="single" w:sz="8" w:space="0" w:color="E0E0E0"/>
              <w:bottom w:val="single" w:sz="8" w:space="0" w:color="152935"/>
              <w:right w:val="single" w:sz="8" w:space="0" w:color="E0E0E0"/>
            </w:tcBorders>
            <w:shd w:val="clear" w:color="auto" w:fill="FFFFFF"/>
          </w:tcPr>
          <w:p w14:paraId="1AF37DD2"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.566</w:t>
            </w:r>
          </w:p>
        </w:tc>
        <w:tc>
          <w:tcPr>
            <w:tcW w:w="1473" w:type="dxa"/>
            <w:tcBorders>
              <w:top w:val="single" w:sz="8" w:space="0" w:color="152935"/>
              <w:left w:val="single" w:sz="8" w:space="0" w:color="E0E0E0"/>
              <w:bottom w:val="single" w:sz="8" w:space="0" w:color="152935"/>
              <w:right w:val="single" w:sz="8" w:space="0" w:color="E0E0E0"/>
            </w:tcBorders>
            <w:shd w:val="clear" w:color="auto" w:fill="FFFFFF"/>
          </w:tcPr>
          <w:p w14:paraId="0A2EA999"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.392</w:t>
            </w:r>
          </w:p>
        </w:tc>
        <w:tc>
          <w:tcPr>
            <w:tcW w:w="1473" w:type="dxa"/>
            <w:tcBorders>
              <w:top w:val="single" w:sz="8" w:space="0" w:color="152935"/>
              <w:left w:val="single" w:sz="8" w:space="0" w:color="E0E0E0"/>
              <w:bottom w:val="single" w:sz="8" w:space="0" w:color="152935"/>
              <w:right w:val="single" w:sz="8" w:space="0" w:color="E0E0E0"/>
            </w:tcBorders>
            <w:shd w:val="clear" w:color="auto" w:fill="FFFFFF"/>
          </w:tcPr>
          <w:p w14:paraId="3B2D10EC"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.03093</w:t>
            </w:r>
          </w:p>
        </w:tc>
        <w:tc>
          <w:tcPr>
            <w:tcW w:w="1473" w:type="dxa"/>
            <w:tcBorders>
              <w:top w:val="single" w:sz="8" w:space="0" w:color="152935"/>
              <w:left w:val="single" w:sz="8" w:space="0" w:color="E0E0E0"/>
              <w:bottom w:val="single" w:sz="8" w:space="0" w:color="152935"/>
              <w:right w:val="nil"/>
            </w:tcBorders>
            <w:shd w:val="clear" w:color="auto" w:fill="FFFFFF"/>
          </w:tcPr>
          <w:p w14:paraId="4AEF0C5E" w14:textId="77777777" w:rsidR="00453E4B" w:rsidRPr="0016155A" w:rsidRDefault="00453E4B" w:rsidP="00D87621">
            <w:pPr>
              <w:widowControl w:val="0"/>
              <w:autoSpaceDE w:val="0"/>
              <w:autoSpaceDN w:val="0"/>
              <w:adjustRightInd w:val="0"/>
              <w:spacing w:after="0" w:line="240" w:lineRule="auto"/>
              <w:ind w:left="60" w:right="60"/>
              <w:jc w:val="right"/>
              <w:rPr>
                <w:rFonts w:ascii="Times New Roman" w:eastAsiaTheme="minorEastAsia" w:hAnsi="Times New Roman" w:cs="Times New Roman"/>
                <w:color w:val="010205"/>
                <w:sz w:val="18"/>
                <w:szCs w:val="18"/>
              </w:rPr>
            </w:pPr>
            <w:r w:rsidRPr="0016155A">
              <w:rPr>
                <w:rFonts w:ascii="Times New Roman" w:eastAsiaTheme="minorEastAsia" w:hAnsi="Times New Roman" w:cs="Times New Roman"/>
                <w:color w:val="010205"/>
                <w:sz w:val="18"/>
                <w:szCs w:val="18"/>
              </w:rPr>
              <w:t>2.015</w:t>
            </w:r>
          </w:p>
        </w:tc>
      </w:tr>
    </w:tbl>
    <w:bookmarkEnd w:id="4"/>
    <w:p w14:paraId="3B607F4B" w14:textId="77777777" w:rsidR="00453E4B" w:rsidRPr="0016155A" w:rsidRDefault="00453E4B" w:rsidP="00453E4B">
      <w:pPr>
        <w:tabs>
          <w:tab w:val="left" w:pos="567"/>
          <w:tab w:val="center" w:pos="1350"/>
        </w:tabs>
        <w:spacing w:line="360" w:lineRule="auto"/>
        <w:rPr>
          <w:rFonts w:ascii="Times New Roman" w:hAnsi="Times New Roman" w:cs="Times New Roman"/>
          <w:sz w:val="24"/>
          <w:szCs w:val="24"/>
        </w:rPr>
      </w:pPr>
      <w:r w:rsidRPr="0016155A">
        <w:rPr>
          <w:rFonts w:ascii="Times New Roman" w:hAnsi="Times New Roman" w:cs="Times New Roman"/>
          <w:bCs/>
          <w:i/>
          <w:sz w:val="20"/>
          <w:szCs w:val="20"/>
        </w:rPr>
        <w:t>Sumber: Hasil Output SPSS Data Diolah</w:t>
      </w:r>
    </w:p>
    <w:p w14:paraId="00004674" w14:textId="12DA3AD8" w:rsidR="00453E4B" w:rsidRDefault="00453E4B" w:rsidP="006030AA">
      <w:pPr>
        <w:tabs>
          <w:tab w:val="left" w:pos="567"/>
          <w:tab w:val="center" w:pos="1350"/>
        </w:tabs>
        <w:spacing w:line="240" w:lineRule="auto"/>
        <w:rPr>
          <w:rFonts w:ascii="Times New Roman" w:hAnsi="Times New Roman" w:cs="Times New Roman"/>
          <w:sz w:val="24"/>
          <w:szCs w:val="24"/>
        </w:rPr>
      </w:pPr>
      <w:r w:rsidRPr="0016155A">
        <w:rPr>
          <w:rFonts w:ascii="Times New Roman" w:hAnsi="Times New Roman" w:cs="Times New Roman"/>
          <w:sz w:val="24"/>
          <w:szCs w:val="24"/>
        </w:rPr>
        <w:t xml:space="preserve">Berdasarkan tabel diatas diketahui </w:t>
      </w:r>
      <w:r w:rsidRPr="0016155A">
        <w:rPr>
          <w:rFonts w:ascii="Times New Roman" w:hAnsi="Times New Roman" w:cs="Times New Roman"/>
          <w:i/>
          <w:iCs/>
          <w:sz w:val="24"/>
          <w:szCs w:val="24"/>
        </w:rPr>
        <w:t>R Square</w:t>
      </w:r>
      <w:r w:rsidRPr="0016155A">
        <w:rPr>
          <w:rFonts w:ascii="Times New Roman" w:hAnsi="Times New Roman" w:cs="Times New Roman"/>
          <w:sz w:val="24"/>
          <w:szCs w:val="24"/>
        </w:rPr>
        <w:t xml:space="preserve"> sebesar 0,566 atau 56,6 persen. Hal ini menunjukan bahwa presentase variabel Indeks Pembangunan Manusia dan  Pertumbuhan Ekonomi terhadap Kemiskinan sebesar 56,6 persen sedangkan 43,4 persen dipengaruhi oleh variabel lain yang tidak dimasukan dalam penelitian ini. </w:t>
      </w:r>
    </w:p>
    <w:p w14:paraId="59102DC2" w14:textId="77777777" w:rsidR="006030AA" w:rsidRPr="0016155A" w:rsidRDefault="006030AA" w:rsidP="006030AA">
      <w:pPr>
        <w:tabs>
          <w:tab w:val="left" w:pos="567"/>
          <w:tab w:val="center" w:pos="1350"/>
        </w:tabs>
        <w:spacing w:line="240" w:lineRule="auto"/>
        <w:rPr>
          <w:rFonts w:ascii="Times New Roman" w:hAnsi="Times New Roman" w:cs="Times New Roman"/>
          <w:sz w:val="24"/>
          <w:szCs w:val="24"/>
        </w:rPr>
      </w:pPr>
    </w:p>
    <w:p w14:paraId="259B7A54" w14:textId="77777777" w:rsidR="00453E4B" w:rsidRPr="0016155A" w:rsidRDefault="00453E4B" w:rsidP="00D87621">
      <w:pPr>
        <w:tabs>
          <w:tab w:val="left" w:pos="567"/>
          <w:tab w:val="center" w:pos="1350"/>
        </w:tabs>
        <w:spacing w:line="360" w:lineRule="auto"/>
        <w:rPr>
          <w:rFonts w:ascii="Times New Roman" w:hAnsi="Times New Roman" w:cs="Times New Roman"/>
          <w:b/>
          <w:bCs/>
          <w:sz w:val="24"/>
          <w:szCs w:val="24"/>
        </w:rPr>
      </w:pPr>
      <w:r w:rsidRPr="0016155A">
        <w:rPr>
          <w:rFonts w:ascii="Times New Roman" w:hAnsi="Times New Roman" w:cs="Times New Roman"/>
          <w:b/>
          <w:bCs/>
          <w:sz w:val="24"/>
          <w:szCs w:val="24"/>
        </w:rPr>
        <w:t>PEMBAHASAN</w:t>
      </w:r>
    </w:p>
    <w:p w14:paraId="10E65E6A" w14:textId="77777777" w:rsidR="00D87621" w:rsidRDefault="00D87621" w:rsidP="00D87621">
      <w:pPr>
        <w:tabs>
          <w:tab w:val="left" w:pos="567"/>
          <w:tab w:val="center" w:pos="1350"/>
        </w:tabs>
        <w:spacing w:line="240" w:lineRule="auto"/>
        <w:rPr>
          <w:rFonts w:ascii="Times New Roman" w:hAnsi="Times New Roman" w:cs="Times New Roman"/>
          <w:sz w:val="24"/>
          <w:szCs w:val="24"/>
        </w:rPr>
        <w:sectPr w:rsidR="00D87621" w:rsidSect="00DF6961">
          <w:type w:val="continuous"/>
          <w:pgSz w:w="11906" w:h="16838" w:code="9"/>
          <w:pgMar w:top="2268" w:right="1701" w:bottom="1701" w:left="2268" w:header="709" w:footer="709" w:gutter="0"/>
          <w:cols w:space="708"/>
          <w:docGrid w:linePitch="360"/>
        </w:sectPr>
      </w:pPr>
    </w:p>
    <w:p w14:paraId="58B0A61B" w14:textId="58500540" w:rsidR="00453E4B" w:rsidRPr="006030AA" w:rsidRDefault="00453E4B" w:rsidP="00D87621">
      <w:pPr>
        <w:tabs>
          <w:tab w:val="left" w:pos="567"/>
          <w:tab w:val="center" w:pos="1350"/>
        </w:tabs>
        <w:spacing w:line="240" w:lineRule="auto"/>
        <w:rPr>
          <w:rFonts w:ascii="Times New Roman" w:hAnsi="Times New Roman" w:cs="Times New Roman"/>
          <w:b/>
          <w:bCs/>
          <w:sz w:val="24"/>
          <w:szCs w:val="24"/>
        </w:rPr>
      </w:pPr>
      <w:r w:rsidRPr="006030AA">
        <w:rPr>
          <w:rFonts w:ascii="Times New Roman" w:hAnsi="Times New Roman" w:cs="Times New Roman"/>
          <w:b/>
          <w:bCs/>
          <w:sz w:val="24"/>
          <w:szCs w:val="24"/>
        </w:rPr>
        <w:t>1 Pengaruh Indeks Pembangunan Manusia terhadap Kemiskinan</w:t>
      </w:r>
    </w:p>
    <w:p w14:paraId="0BE14D47" w14:textId="77777777" w:rsidR="00453E4B" w:rsidRPr="0016155A" w:rsidRDefault="00453E4B" w:rsidP="00D87621">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ab/>
        <w:t>Menurut hasil analasis menyatakan bahwa variabel Indeks Pembangunan Manusia (IPM) berpengaruh negatif dan tidak signifikan dengan nilai koefisien -8,092 terhadap kemiskinan di Kabupaten Merauke dari tahun 2014 hingga 2021. Hal ini menjelaskan bahwa apabila terjadi kenaikan IPM sebesar 1 persen maka akan mengalami penurunan pada tingkat kemiskinan sebesar -8,092 persen. Hal ini tidak sejalan dengan hipotesis penelitian yang menjelaskan bahwa secara langsung IPM berpengaruh positiv serta signifikan terhadap kemiskkinan.</w:t>
      </w:r>
    </w:p>
    <w:p w14:paraId="5D5E4CBF" w14:textId="77777777" w:rsidR="00453E4B" w:rsidRPr="0016155A" w:rsidRDefault="00453E4B" w:rsidP="00D87621">
      <w:pPr>
        <w:tabs>
          <w:tab w:val="left" w:pos="567"/>
          <w:tab w:val="center" w:pos="1350"/>
        </w:tabs>
        <w:spacing w:line="240" w:lineRule="auto"/>
        <w:jc w:val="both"/>
        <w:rPr>
          <w:rFonts w:ascii="Times New Roman" w:hAnsi="Times New Roman" w:cs="Times New Roman"/>
          <w:b/>
          <w:bCs/>
          <w:sz w:val="24"/>
          <w:szCs w:val="24"/>
        </w:rPr>
      </w:pPr>
      <w:r w:rsidRPr="0016155A">
        <w:rPr>
          <w:rFonts w:ascii="Times New Roman" w:hAnsi="Times New Roman" w:cs="Times New Roman"/>
          <w:b/>
          <w:bCs/>
          <w:sz w:val="24"/>
          <w:szCs w:val="24"/>
        </w:rPr>
        <w:t>.2 Pengaruh Pertumbuhan Ekonomi terhadap Kemisiknan</w:t>
      </w:r>
    </w:p>
    <w:p w14:paraId="05B31ED2" w14:textId="77777777" w:rsidR="00453E4B" w:rsidRPr="0016155A" w:rsidRDefault="00453E4B" w:rsidP="00D87621">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ab/>
        <w:t>Menurut hasil analisis menyatakan bahwa variabel pertumbuhan ekonomi berpengaruh negative dan tidak signifikan terhadap kemiskinan di Kabupaten Merauke dari tahun 2014 hingga 2021. Dengan nilai koefesien sebesar  0,819 menerangkan bahwa apabila pertumbuhan ekonomi mengalami kenaikan sebesar 1 persen maka akan berdapak pada peningkatan angka kemiskinan sebesar  0,819. Hal ini tidak sesuai hipotesis penelitian yang me</w:t>
      </w:r>
      <w:r>
        <w:rPr>
          <w:rFonts w:ascii="Times New Roman" w:hAnsi="Times New Roman" w:cs="Times New Roman"/>
          <w:sz w:val="24"/>
          <w:szCs w:val="24"/>
        </w:rPr>
        <w:t>ne</w:t>
      </w:r>
      <w:r w:rsidRPr="0016155A">
        <w:rPr>
          <w:rFonts w:ascii="Times New Roman" w:hAnsi="Times New Roman" w:cs="Times New Roman"/>
          <w:sz w:val="24"/>
          <w:szCs w:val="24"/>
        </w:rPr>
        <w:t xml:space="preserve">rangkan bahwa variabel pertumbuhan ekonomi mempunyai pengaruh signifikan terhadap kemiskinan. </w:t>
      </w:r>
    </w:p>
    <w:p w14:paraId="2F8AC69B" w14:textId="77777777" w:rsidR="00D87621" w:rsidRDefault="00D87621" w:rsidP="00D87621">
      <w:pPr>
        <w:spacing w:line="240" w:lineRule="auto"/>
        <w:rPr>
          <w:rFonts w:ascii="Times New Roman" w:hAnsi="Times New Roman" w:cs="Times New Roman"/>
          <w:b/>
          <w:bCs/>
          <w:sz w:val="24"/>
          <w:szCs w:val="24"/>
        </w:rPr>
        <w:sectPr w:rsidR="00D87621" w:rsidSect="00C32F33">
          <w:type w:val="continuous"/>
          <w:pgSz w:w="11906" w:h="16838" w:code="9"/>
          <w:pgMar w:top="2268" w:right="1701" w:bottom="1701" w:left="2268" w:header="709" w:footer="709" w:gutter="0"/>
          <w:cols w:space="708"/>
          <w:docGrid w:linePitch="360"/>
        </w:sectPr>
      </w:pPr>
    </w:p>
    <w:p w14:paraId="11B4EB01" w14:textId="77777777" w:rsidR="006030AA" w:rsidRDefault="006030AA" w:rsidP="00D87621">
      <w:pPr>
        <w:spacing w:line="240" w:lineRule="auto"/>
        <w:rPr>
          <w:rFonts w:ascii="Times New Roman" w:hAnsi="Times New Roman" w:cs="Times New Roman"/>
          <w:b/>
          <w:bCs/>
          <w:sz w:val="24"/>
          <w:szCs w:val="24"/>
        </w:rPr>
      </w:pPr>
    </w:p>
    <w:p w14:paraId="43B21330" w14:textId="205C5851" w:rsidR="0022227B" w:rsidRDefault="00453E4B" w:rsidP="00D87621">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KESIMPULAN DAN SARAN</w:t>
      </w:r>
    </w:p>
    <w:p w14:paraId="2196FB6C" w14:textId="77777777" w:rsidR="00453E4B" w:rsidRDefault="00453E4B" w:rsidP="00D87621">
      <w:pPr>
        <w:spacing w:line="240" w:lineRule="auto"/>
        <w:rPr>
          <w:rFonts w:ascii="Times New Roman" w:hAnsi="Times New Roman" w:cs="Times New Roman"/>
          <w:b/>
          <w:bCs/>
          <w:sz w:val="24"/>
          <w:szCs w:val="24"/>
        </w:rPr>
      </w:pPr>
      <w:r>
        <w:rPr>
          <w:rFonts w:ascii="Times New Roman" w:hAnsi="Times New Roman" w:cs="Times New Roman"/>
          <w:b/>
          <w:bCs/>
          <w:sz w:val="24"/>
          <w:szCs w:val="24"/>
        </w:rPr>
        <w:t>Kesimpulan</w:t>
      </w:r>
    </w:p>
    <w:p w14:paraId="50C865D3" w14:textId="77777777" w:rsidR="00D87621" w:rsidRDefault="00D87621" w:rsidP="00D87621">
      <w:pPr>
        <w:tabs>
          <w:tab w:val="left" w:pos="567"/>
          <w:tab w:val="center" w:pos="1350"/>
        </w:tabs>
        <w:spacing w:line="240" w:lineRule="auto"/>
        <w:jc w:val="both"/>
        <w:rPr>
          <w:rFonts w:ascii="Times New Roman" w:hAnsi="Times New Roman" w:cs="Times New Roman"/>
          <w:sz w:val="24"/>
          <w:szCs w:val="24"/>
        </w:rPr>
        <w:sectPr w:rsidR="00D87621" w:rsidSect="00C32F33">
          <w:type w:val="continuous"/>
          <w:pgSz w:w="11906" w:h="16838" w:code="9"/>
          <w:pgMar w:top="2268" w:right="1701" w:bottom="1701" w:left="2268" w:header="709" w:footer="709" w:gutter="0"/>
          <w:cols w:space="708"/>
          <w:docGrid w:linePitch="360"/>
        </w:sectPr>
      </w:pPr>
    </w:p>
    <w:p w14:paraId="38380FB0" w14:textId="79F1EAC4" w:rsidR="00453E4B" w:rsidRPr="0016155A" w:rsidRDefault="00453E4B" w:rsidP="00D87621">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1. Indeks Pembangunan Manusia (IPM) secara parsial berpengaruh negative dan tidak signifikan terhadap kemiskinan di Kabupaten Merauke. Artinya bahwa jika IPM naik, maka jumlah kemiskinan di Kabupaten Merauke mengalami penurunan. Hal ini berlaku juga sebaliknya, apabila IPM turun maka jumlah kemiskinan di Kabupaten Merauke mengalami kenaikan</w:t>
      </w:r>
    </w:p>
    <w:p w14:paraId="59BEA848" w14:textId="77777777" w:rsidR="00453E4B" w:rsidRPr="0016155A" w:rsidRDefault="00453E4B" w:rsidP="00D87621">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2. Secara parsial Pertumbuhan Ekonomi berpengaruh negative dan tidak signifikan terhadap kemisikinan di Kabupaten Merauke. Hasil ini berantantangan dengan teori, teori mengatakan bahwa jika Pertumbuhan Ekonomi meningkat maka Kemiskinan menurun, namun yang terjadi di Kabupaten Merauke  Pertumbuhan Ekonomi meningkat Kemiskinan juga meningkat, karena Pertumbuhan Ekonomi lebih mengutamakan pembangunan infrastruktur sehingga tidak berpengaruh secara jangka pendek untuk mengurangi kemiskinan tetapi berlaku dalam jangka panjang.</w:t>
      </w:r>
    </w:p>
    <w:p w14:paraId="024AA7BA" w14:textId="77777777" w:rsidR="00453E4B" w:rsidRPr="0016155A" w:rsidRDefault="00453E4B" w:rsidP="00D87621">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3. Secara simultan IPM serta Pertumbuhan Ekonomi berpengaruh signifikan dan terhadap kemiskinan di Kabupaten Merauke. Artinya jika IPM dan Pertumbuhan Ekonomi mengalami kenaikan, maka jumlah Kemiskinan mengalami penurunan begitupun juga sebaliknya IPM dan Pertumbuhan Ekonomi mengalami Penurunan maka jumlah kemiskinan di Kabupaten Merauke mengalami kenaikan.</w:t>
      </w:r>
    </w:p>
    <w:p w14:paraId="51EAF6D2" w14:textId="77777777" w:rsidR="00D87621" w:rsidRDefault="00D87621" w:rsidP="00D87621">
      <w:pPr>
        <w:spacing w:line="240" w:lineRule="auto"/>
        <w:rPr>
          <w:rFonts w:ascii="Times New Roman" w:hAnsi="Times New Roman" w:cs="Times New Roman"/>
          <w:b/>
          <w:bCs/>
          <w:sz w:val="24"/>
          <w:szCs w:val="24"/>
        </w:rPr>
        <w:sectPr w:rsidR="00D87621" w:rsidSect="00C32F33">
          <w:type w:val="continuous"/>
          <w:pgSz w:w="11906" w:h="16838" w:code="9"/>
          <w:pgMar w:top="2268" w:right="1701" w:bottom="1701" w:left="2268" w:header="709" w:footer="709" w:gutter="0"/>
          <w:cols w:space="708"/>
          <w:docGrid w:linePitch="360"/>
        </w:sectPr>
      </w:pPr>
    </w:p>
    <w:p w14:paraId="05114EAF" w14:textId="32F73CF9" w:rsidR="00453E4B" w:rsidRDefault="00453E4B" w:rsidP="00D87621">
      <w:pPr>
        <w:spacing w:line="240" w:lineRule="auto"/>
        <w:rPr>
          <w:rFonts w:ascii="Times New Roman" w:hAnsi="Times New Roman" w:cs="Times New Roman"/>
          <w:b/>
          <w:bCs/>
          <w:sz w:val="24"/>
          <w:szCs w:val="24"/>
        </w:rPr>
      </w:pPr>
      <w:r>
        <w:rPr>
          <w:rFonts w:ascii="Times New Roman" w:hAnsi="Times New Roman" w:cs="Times New Roman"/>
          <w:b/>
          <w:bCs/>
          <w:sz w:val="24"/>
          <w:szCs w:val="24"/>
        </w:rPr>
        <w:t>Saran</w:t>
      </w:r>
    </w:p>
    <w:p w14:paraId="61C6EFC7" w14:textId="77777777" w:rsidR="00D87621" w:rsidRDefault="00D87621" w:rsidP="00D87621">
      <w:pPr>
        <w:tabs>
          <w:tab w:val="left" w:pos="567"/>
          <w:tab w:val="center" w:pos="1350"/>
        </w:tabs>
        <w:spacing w:line="240" w:lineRule="auto"/>
        <w:jc w:val="both"/>
        <w:rPr>
          <w:rFonts w:ascii="Times New Roman" w:hAnsi="Times New Roman" w:cs="Times New Roman"/>
          <w:sz w:val="24"/>
          <w:szCs w:val="24"/>
        </w:rPr>
        <w:sectPr w:rsidR="00D87621" w:rsidSect="00C32F33">
          <w:type w:val="continuous"/>
          <w:pgSz w:w="11906" w:h="16838" w:code="9"/>
          <w:pgMar w:top="2268" w:right="1701" w:bottom="1701" w:left="2268" w:header="709" w:footer="709" w:gutter="0"/>
          <w:cols w:space="708"/>
          <w:docGrid w:linePitch="360"/>
        </w:sectPr>
      </w:pPr>
    </w:p>
    <w:p w14:paraId="04044754" w14:textId="3E0BB260" w:rsidR="00453E4B" w:rsidRPr="0016155A" w:rsidRDefault="00453E4B" w:rsidP="00D87621">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1. Diharapkan pemerintah baik di daerah maupun pusat tetap mengawal serta memberikan prioritas pada kebjikan-kebijakan dalam hal pembangunan sumberdaya manusia terutama aspek pendidikan, kesahatan, serta kesejahteraan masyarakat yang lebih merata lagi diseruluh wilayah yang ada di Kabupaten Merauke, sehingga seluruh masyarakat dapat merasakan dampak yang nyata dari pembangunan manusia. Selain itu pembangunan juga sebaiknya beriorentasi mulai dari kampung ke kota karena akses pembangunan manusia terutama di daerah kampung belum sebaik seperti didaerah kota sehingga arah pembangunan sebaiknya lebih diperhatikan dan didahulukan mulai dari daerah kampung.</w:t>
      </w:r>
    </w:p>
    <w:p w14:paraId="33310B05" w14:textId="77777777" w:rsidR="00453E4B" w:rsidRPr="0016155A" w:rsidRDefault="00453E4B" w:rsidP="00D87621">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 xml:space="preserve">2. Perlunya pembangunan serta peningkatan sektor-sektor pertumbuhan ekonomi lainnya yang menjadi potensi daerah di Kabupaten Merauke agar distribusi Pertumbuhan Ekonomi mayoritas bukan hanya disumbangkan oleh satu sektor saja melainkan banyak sertor unggulan lainnya. Pembangunan serta peningkatan sektor-sektor pertumbuhan ekonomi lainnya juga akan memberikan </w:t>
      </w:r>
      <w:r w:rsidRPr="0016155A">
        <w:rPr>
          <w:rFonts w:ascii="Times New Roman" w:hAnsi="Times New Roman" w:cs="Times New Roman"/>
          <w:i/>
          <w:iCs/>
          <w:sz w:val="24"/>
          <w:szCs w:val="24"/>
        </w:rPr>
        <w:t xml:space="preserve">multiplier effect </w:t>
      </w:r>
      <w:r w:rsidRPr="0016155A">
        <w:rPr>
          <w:rFonts w:ascii="Times New Roman" w:hAnsi="Times New Roman" w:cs="Times New Roman"/>
          <w:sz w:val="24"/>
          <w:szCs w:val="24"/>
        </w:rPr>
        <w:t>pada terbukanya lapangan kerja sehingga tingkat pendatan di masyarakat jugapun akan meningkat dan diharapkan kemiskinan dapat berkurang.</w:t>
      </w:r>
    </w:p>
    <w:p w14:paraId="5C4FF3B8" w14:textId="77777777" w:rsidR="00D87621" w:rsidRDefault="00D87621" w:rsidP="00D87621">
      <w:pPr>
        <w:tabs>
          <w:tab w:val="left" w:pos="567"/>
          <w:tab w:val="center" w:pos="1350"/>
        </w:tabs>
        <w:spacing w:line="360" w:lineRule="auto"/>
        <w:rPr>
          <w:rFonts w:ascii="Times New Roman" w:hAnsi="Times New Roman" w:cs="Times New Roman"/>
          <w:b/>
          <w:bCs/>
          <w:sz w:val="24"/>
          <w:szCs w:val="24"/>
        </w:rPr>
      </w:pPr>
    </w:p>
    <w:p w14:paraId="49BFD314" w14:textId="77777777" w:rsidR="006F6710" w:rsidRDefault="006F6710" w:rsidP="00D87621">
      <w:pPr>
        <w:tabs>
          <w:tab w:val="left" w:pos="567"/>
          <w:tab w:val="center" w:pos="1350"/>
        </w:tabs>
        <w:spacing w:line="360" w:lineRule="auto"/>
        <w:rPr>
          <w:rFonts w:ascii="Times New Roman" w:hAnsi="Times New Roman" w:cs="Times New Roman"/>
          <w:b/>
          <w:bCs/>
          <w:sz w:val="24"/>
          <w:szCs w:val="24"/>
        </w:rPr>
      </w:pPr>
    </w:p>
    <w:p w14:paraId="4825DA54" w14:textId="0245C5BF" w:rsidR="006F6710" w:rsidRDefault="006F6710" w:rsidP="00D87621">
      <w:pPr>
        <w:tabs>
          <w:tab w:val="left" w:pos="567"/>
          <w:tab w:val="center" w:pos="1350"/>
        </w:tabs>
        <w:spacing w:line="360" w:lineRule="auto"/>
        <w:rPr>
          <w:rFonts w:ascii="Times New Roman" w:hAnsi="Times New Roman" w:cs="Times New Roman"/>
          <w:b/>
          <w:bCs/>
          <w:sz w:val="24"/>
          <w:szCs w:val="24"/>
        </w:rPr>
        <w:sectPr w:rsidR="006F6710" w:rsidSect="00C32F33">
          <w:type w:val="continuous"/>
          <w:pgSz w:w="11906" w:h="16838" w:code="9"/>
          <w:pgMar w:top="2268" w:right="1701" w:bottom="1701" w:left="2268" w:header="709" w:footer="709" w:gutter="0"/>
          <w:cols w:space="708"/>
          <w:docGrid w:linePitch="360"/>
        </w:sectPr>
      </w:pPr>
    </w:p>
    <w:p w14:paraId="7B807B29" w14:textId="27E99C81" w:rsidR="00453E4B" w:rsidRDefault="00453E4B" w:rsidP="00D87621">
      <w:pPr>
        <w:tabs>
          <w:tab w:val="left" w:pos="567"/>
          <w:tab w:val="center" w:pos="1350"/>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76F016BF" w14:textId="77777777" w:rsidR="00D87621" w:rsidRDefault="00D87621" w:rsidP="00D87621">
      <w:pPr>
        <w:tabs>
          <w:tab w:val="left" w:pos="720"/>
          <w:tab w:val="center" w:pos="1350"/>
        </w:tabs>
        <w:spacing w:line="240" w:lineRule="auto"/>
        <w:ind w:left="720" w:hanging="720"/>
        <w:jc w:val="both"/>
        <w:rPr>
          <w:rFonts w:ascii="Times New Roman" w:hAnsi="Times New Roman" w:cs="Times New Roman"/>
          <w:sz w:val="24"/>
          <w:szCs w:val="24"/>
        </w:rPr>
        <w:sectPr w:rsidR="00D87621" w:rsidSect="00C32F33">
          <w:type w:val="continuous"/>
          <w:pgSz w:w="11906" w:h="16838" w:code="9"/>
          <w:pgMar w:top="2268" w:right="1701" w:bottom="1701" w:left="2268" w:header="709" w:footer="709" w:gutter="0"/>
          <w:cols w:space="708"/>
          <w:docGrid w:linePitch="360"/>
        </w:sectPr>
      </w:pPr>
    </w:p>
    <w:p w14:paraId="0B01BD9F" w14:textId="6F359DB5" w:rsidR="00453E4B" w:rsidRPr="0016155A" w:rsidRDefault="00453E4B" w:rsidP="00D87621">
      <w:pPr>
        <w:tabs>
          <w:tab w:val="left" w:pos="720"/>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Alan (2016), “Analisis Faktor-Faktor Yang Berpengaruh Terhadap Indeks Pembangunan Manusia”. </w:t>
      </w:r>
      <w:r w:rsidRPr="0016155A">
        <w:rPr>
          <w:rFonts w:ascii="Times New Roman" w:hAnsi="Times New Roman" w:cs="Times New Roman"/>
          <w:i/>
          <w:sz w:val="24"/>
          <w:szCs w:val="24"/>
        </w:rPr>
        <w:t>Jurnal Studi Ekonomi Indonesia</w:t>
      </w:r>
      <w:r w:rsidRPr="0016155A">
        <w:rPr>
          <w:rFonts w:ascii="Times New Roman" w:hAnsi="Times New Roman" w:cs="Times New Roman"/>
          <w:sz w:val="24"/>
          <w:szCs w:val="24"/>
        </w:rPr>
        <w:t xml:space="preserve"> 1.1 (2016). 15-31 </w:t>
      </w:r>
    </w:p>
    <w:p w14:paraId="5CD43BA0" w14:textId="77777777" w:rsidR="00453E4B" w:rsidRPr="0016155A" w:rsidRDefault="00453E4B" w:rsidP="00D87621">
      <w:pPr>
        <w:tabs>
          <w:tab w:val="left" w:pos="720"/>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Arka Sudarsana (2018), “Analisis Skala Ekonomi Pada Usaha Perkebunan Kakao Di Kecamatan Penebal Kabupaten Fabanan”.E-Jurnal EP Unud 7.12 (2018): 2639-2667</w:t>
      </w:r>
    </w:p>
    <w:p w14:paraId="5500522C" w14:textId="77777777" w:rsidR="00453E4B" w:rsidRPr="0016155A" w:rsidRDefault="00453E4B" w:rsidP="00D87621">
      <w:pPr>
        <w:tabs>
          <w:tab w:val="left" w:pos="567"/>
          <w:tab w:val="left" w:pos="720"/>
          <w:tab w:val="center" w:pos="1350"/>
        </w:tabs>
        <w:spacing w:line="240" w:lineRule="auto"/>
        <w:ind w:left="720" w:hanging="720"/>
        <w:jc w:val="both"/>
        <w:rPr>
          <w:rFonts w:ascii="Times New Roman" w:hAnsi="Times New Roman" w:cs="Times New Roman"/>
          <w:i/>
          <w:sz w:val="24"/>
          <w:szCs w:val="24"/>
        </w:rPr>
      </w:pPr>
      <w:r w:rsidRPr="0016155A">
        <w:rPr>
          <w:rFonts w:ascii="Times New Roman" w:hAnsi="Times New Roman" w:cs="Times New Roman"/>
          <w:sz w:val="24"/>
          <w:szCs w:val="24"/>
        </w:rPr>
        <w:t xml:space="preserve">Arsyad (2020), “Ekonomi Pembangunan Dan Pembangunan Ekonomi”. </w:t>
      </w:r>
      <w:r w:rsidRPr="0016155A">
        <w:rPr>
          <w:rFonts w:ascii="Times New Roman" w:hAnsi="Times New Roman" w:cs="Times New Roman"/>
          <w:i/>
          <w:sz w:val="24"/>
          <w:szCs w:val="24"/>
        </w:rPr>
        <w:t xml:space="preserve">Tersedia secara online di : </w:t>
      </w:r>
      <w:hyperlink r:id="rId9" w:history="1">
        <w:r w:rsidRPr="0016155A">
          <w:rPr>
            <w:rStyle w:val="Hyperlink"/>
            <w:rFonts w:ascii="Times New Roman" w:hAnsi="Times New Roman" w:cs="Times New Roman"/>
            <w:i/>
            <w:sz w:val="24"/>
            <w:szCs w:val="24"/>
          </w:rPr>
          <w:t>Http://WWW</w:t>
        </w:r>
      </w:hyperlink>
      <w:r w:rsidRPr="0016155A">
        <w:rPr>
          <w:rFonts w:ascii="Times New Roman" w:hAnsi="Times New Roman" w:cs="Times New Roman"/>
          <w:i/>
          <w:sz w:val="24"/>
          <w:szCs w:val="24"/>
        </w:rPr>
        <w:t xml:space="preserve"> Pustaka. Ut .ac./wp-content/ uploads/pdf ESPA 45424- ML. PDF (diakses di Lembang Jawa Barat Indonesia 2 Oktober 2020].</w:t>
      </w:r>
    </w:p>
    <w:p w14:paraId="085D5527" w14:textId="77777777" w:rsidR="00453E4B" w:rsidRPr="0016155A" w:rsidRDefault="00453E4B" w:rsidP="00D87621">
      <w:pPr>
        <w:tabs>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Arsyad (2020), Analisi Pengaruh Utang Terhadap Perekonomian dan Kemiskinan di Indonesia Periode 1949-2017. </w:t>
      </w:r>
      <w:r w:rsidRPr="0016155A">
        <w:rPr>
          <w:rFonts w:ascii="Times New Roman" w:hAnsi="Times New Roman" w:cs="Times New Roman"/>
          <w:i/>
          <w:sz w:val="24"/>
          <w:szCs w:val="24"/>
        </w:rPr>
        <w:t xml:space="preserve">El-Mal: Jurnal Kajian ekonomi &amp; Bisnis Islam, </w:t>
      </w:r>
      <w:r w:rsidRPr="0016155A">
        <w:rPr>
          <w:rFonts w:ascii="Times New Roman" w:hAnsi="Times New Roman" w:cs="Times New Roman"/>
          <w:sz w:val="24"/>
          <w:szCs w:val="24"/>
        </w:rPr>
        <w:t>2020, 1.1:1-24.Ekonomi Dan Kemiskinan.</w:t>
      </w:r>
    </w:p>
    <w:p w14:paraId="7F98739C"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i/>
          <w:sz w:val="24"/>
          <w:szCs w:val="24"/>
        </w:rPr>
      </w:pPr>
      <w:r w:rsidRPr="0016155A">
        <w:rPr>
          <w:rFonts w:ascii="Times New Roman" w:hAnsi="Times New Roman" w:cs="Times New Roman"/>
          <w:sz w:val="24"/>
          <w:szCs w:val="24"/>
        </w:rPr>
        <w:t xml:space="preserve">Amelia (2018) Jejaring Sosial E-Warong Kube Pkh Dalam Upaya Penangan Kemiskinan Kasus Pada E-Warong Cahaya Dini Kota Pekan Baru. </w:t>
      </w:r>
      <w:r w:rsidRPr="0016155A">
        <w:rPr>
          <w:rFonts w:ascii="Times New Roman" w:hAnsi="Times New Roman" w:cs="Times New Roman"/>
          <w:i/>
          <w:sz w:val="24"/>
          <w:szCs w:val="24"/>
        </w:rPr>
        <w:t>Sosio Informa, 2018, 4.1.</w:t>
      </w:r>
    </w:p>
    <w:p w14:paraId="16981B97"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Amir Fadila (2017) </w:t>
      </w:r>
      <w:r w:rsidRPr="0016155A">
        <w:rPr>
          <w:rFonts w:ascii="Times New Roman" w:hAnsi="Times New Roman" w:cs="Times New Roman"/>
          <w:i/>
          <w:sz w:val="24"/>
          <w:szCs w:val="24"/>
        </w:rPr>
        <w:t>Analisis Determinan Pertumbuhan Ekonomi Provinsi Sulawesi Selatan</w:t>
      </w:r>
      <w:r w:rsidRPr="0016155A">
        <w:rPr>
          <w:rFonts w:ascii="Times New Roman" w:hAnsi="Times New Roman" w:cs="Times New Roman"/>
          <w:sz w:val="24"/>
          <w:szCs w:val="24"/>
        </w:rPr>
        <w:t>. 2017. PhD Thesis. Universitas Hasanuddin.</w:t>
      </w:r>
    </w:p>
    <w:p w14:paraId="64672354"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 Dwihapsari (2017), </w:t>
      </w:r>
      <w:r w:rsidRPr="0016155A">
        <w:rPr>
          <w:rFonts w:ascii="Times New Roman" w:hAnsi="Times New Roman" w:cs="Times New Roman"/>
          <w:i/>
          <w:sz w:val="24"/>
          <w:szCs w:val="24"/>
        </w:rPr>
        <w:t>Analisis Pengaruh Pertumbuhan Ekonomi, Inflasi Dan Pengangguran Terhadap Kemiskinan Di Indonesia (2000-2015).</w:t>
      </w:r>
      <w:r w:rsidRPr="0016155A">
        <w:rPr>
          <w:rFonts w:ascii="Times New Roman" w:hAnsi="Times New Roman" w:cs="Times New Roman"/>
          <w:sz w:val="24"/>
          <w:szCs w:val="24"/>
        </w:rPr>
        <w:t xml:space="preserve"> 2017. PhD Thesis. Universitas Muhammadiyah Surakarta</w:t>
      </w:r>
    </w:p>
    <w:p w14:paraId="63C3458D"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Frank (2007), “Kontribusi Modal Manusia Terhdap Pertumbuhan Ekonomi Di Provinsi Papua Dan Papua Barat.” Media Ekonomi 281 (2020) : 57-66.</w:t>
      </w:r>
    </w:p>
    <w:p w14:paraId="55500B9C"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i/>
          <w:sz w:val="24"/>
          <w:szCs w:val="24"/>
        </w:rPr>
      </w:pPr>
      <w:r w:rsidRPr="0016155A">
        <w:rPr>
          <w:rFonts w:ascii="Times New Roman" w:hAnsi="Times New Roman" w:cs="Times New Roman"/>
          <w:sz w:val="24"/>
          <w:szCs w:val="24"/>
        </w:rPr>
        <w:t>Ghosali (2016), Pengaruh Rasio Likuiditas, Aktivitas, Profitabilitas, Dan Struktur Aktiva Terhadap Struktur Modal Industri Barang Konsumsi Di Bursa Efek Indonesia</w:t>
      </w:r>
      <w:r w:rsidRPr="0016155A">
        <w:rPr>
          <w:rFonts w:ascii="Times New Roman" w:hAnsi="Times New Roman" w:cs="Times New Roman"/>
          <w:i/>
          <w:sz w:val="24"/>
          <w:szCs w:val="24"/>
        </w:rPr>
        <w:t xml:space="preserve">. Jurnal EMBA: Jurnal Riset Ekonomi, Manajemen,Bisnis dan Akuntansi, 4(2). </w:t>
      </w:r>
    </w:p>
    <w:p w14:paraId="7ADA5442"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Ghosali (2017), Pengaruh  Motivasi Kerja, Kepuasan Kerja Terhadap Kinerja Pegawai Pada Kantor Kementrian Agama Kabupaten Banjar. </w:t>
      </w:r>
      <w:r w:rsidRPr="0016155A">
        <w:rPr>
          <w:rFonts w:ascii="Times New Roman" w:hAnsi="Times New Roman" w:cs="Times New Roman"/>
          <w:i/>
          <w:sz w:val="24"/>
          <w:szCs w:val="24"/>
        </w:rPr>
        <w:t>Jurnal Ilmiah Ekonomi Bisnis,</w:t>
      </w:r>
      <w:r w:rsidRPr="0016155A">
        <w:rPr>
          <w:rFonts w:ascii="Times New Roman" w:hAnsi="Times New Roman" w:cs="Times New Roman"/>
          <w:sz w:val="24"/>
          <w:szCs w:val="24"/>
        </w:rPr>
        <w:t xml:space="preserve"> 2017, 3, 1.</w:t>
      </w:r>
    </w:p>
    <w:p w14:paraId="24DF5A18"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Hans Herman (2017), Pengaruh Konsumsi Rumah Tangga, Investasi Dan Pengeluaran Pemerintah Terhadap Pertumbuhan Ekonomi di Tinjau dari Perpektif Ekonomi Islam (Studi DI Kota Bandar Lampung Tahun 2008-2016) Doctoral Dissertion, UNN Raden Intan Lampung).</w:t>
      </w:r>
    </w:p>
    <w:p w14:paraId="279016C6"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i/>
          <w:sz w:val="24"/>
          <w:szCs w:val="24"/>
        </w:rPr>
      </w:pPr>
      <w:r w:rsidRPr="0016155A">
        <w:rPr>
          <w:rFonts w:ascii="Times New Roman" w:hAnsi="Times New Roman" w:cs="Times New Roman"/>
          <w:sz w:val="24"/>
          <w:szCs w:val="24"/>
        </w:rPr>
        <w:lastRenderedPageBreak/>
        <w:t xml:space="preserve">Kuncoro (2019), Pertumbuhan Ekonomi Sebagai Variabel Intervening Dalam Mempengaruhi Tingkat Kemisikan Provinsi Sumatra Dan Jawa. </w:t>
      </w:r>
      <w:r w:rsidRPr="0016155A">
        <w:rPr>
          <w:rFonts w:ascii="Times New Roman" w:hAnsi="Times New Roman" w:cs="Times New Roman"/>
          <w:i/>
          <w:sz w:val="24"/>
          <w:szCs w:val="24"/>
        </w:rPr>
        <w:t>Jurnal  Paradigma Ekonometrika, 17 (3),617.</w:t>
      </w:r>
    </w:p>
    <w:p w14:paraId="5DC66B6A" w14:textId="77777777" w:rsidR="00453E4B" w:rsidRPr="0016155A" w:rsidRDefault="00453E4B" w:rsidP="00D87621">
      <w:pPr>
        <w:tabs>
          <w:tab w:val="left" w:pos="567"/>
          <w:tab w:val="center" w:pos="1350"/>
        </w:tabs>
        <w:spacing w:line="240" w:lineRule="auto"/>
        <w:ind w:left="810" w:hanging="810"/>
        <w:jc w:val="both"/>
        <w:rPr>
          <w:rFonts w:ascii="Times New Roman" w:hAnsi="Times New Roman" w:cs="Times New Roman"/>
          <w:sz w:val="24"/>
          <w:szCs w:val="24"/>
        </w:rPr>
      </w:pPr>
      <w:r w:rsidRPr="0016155A">
        <w:rPr>
          <w:rFonts w:ascii="Times New Roman" w:hAnsi="Times New Roman" w:cs="Times New Roman"/>
          <w:sz w:val="24"/>
          <w:szCs w:val="24"/>
        </w:rPr>
        <w:t>Mankiw Dan Budhijana (2019), Pertumbuhan Ekonomi, Tingkat Pendidikan Dan Tingkat Pengangguran  Terhadap Tingkat Kemiskinan Provinsi Jawa Barat Tahun 2000-202. PhD Thesis. Universitas Siliwangi.</w:t>
      </w:r>
    </w:p>
    <w:p w14:paraId="2013B845"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Maipita (2016), Analisis Dampak Perubahan Harga Beras Terhadap Tingkat Kemiskinan Di Indonesia. 2016</w:t>
      </w:r>
    </w:p>
    <w:p w14:paraId="2F910516"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Muhammad Miftakudin (2020), </w:t>
      </w:r>
      <w:r w:rsidRPr="0016155A">
        <w:rPr>
          <w:rFonts w:ascii="Times New Roman" w:hAnsi="Times New Roman" w:cs="Times New Roman"/>
          <w:i/>
          <w:sz w:val="24"/>
          <w:szCs w:val="24"/>
        </w:rPr>
        <w:t>Analisis Pengaruh Indeks Pembangunan Manusia, Pengangguran Dan Produk Domestik Bruto Terhadap Tingkat Kemiskinan Dalam Perspektif Islam Di Kabupaten Kota Provinsi Sumatera Selatan Tahun 2013-2017</w:t>
      </w:r>
      <w:r w:rsidRPr="0016155A">
        <w:rPr>
          <w:rFonts w:ascii="Times New Roman" w:hAnsi="Times New Roman" w:cs="Times New Roman"/>
          <w:sz w:val="24"/>
          <w:szCs w:val="24"/>
        </w:rPr>
        <w:t>. 2020. PhD Thesis. UIN Raden Intan Lampung.</w:t>
      </w:r>
    </w:p>
    <w:p w14:paraId="697CE48C"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Novianto (2018), Analisis Pengaruh Pertumbuhan Ekonomi, Indeks Pembangunan Manusia, Inflasi, Dan Pengangguran Terhadap Tingkat Kemiskinan di Kabupaten/Kota Jawa Tengah. 2018.</w:t>
      </w:r>
    </w:p>
    <w:p w14:paraId="7758BA9A"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Nursyifa (2020), Pengaruh Inflasi Dan Pertumbuhan Ekonomi Terhadap Tingkat Pengangguran Di Indonesia. </w:t>
      </w:r>
      <w:r w:rsidRPr="0016155A">
        <w:rPr>
          <w:rFonts w:ascii="Times New Roman" w:hAnsi="Times New Roman" w:cs="Times New Roman"/>
          <w:i/>
          <w:sz w:val="24"/>
          <w:szCs w:val="24"/>
        </w:rPr>
        <w:t>Jurnal Inflasi dan Pengangguran</w:t>
      </w:r>
      <w:r w:rsidRPr="0016155A">
        <w:rPr>
          <w:rFonts w:ascii="Times New Roman" w:hAnsi="Times New Roman" w:cs="Times New Roman"/>
          <w:sz w:val="24"/>
          <w:szCs w:val="24"/>
        </w:rPr>
        <w:t>, 2020, 1.1 : 4-9.</w:t>
      </w:r>
    </w:p>
    <w:p w14:paraId="21FBADCB"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Nurwibowo (2023), “Analisis Pengaruh Indeks Pembangunan Manusia Dan Inflasi Terhadap Pertumbuhan Ekonomi Pada Enam Provinsi Di Indonesia Tahun 2017-2021”. </w:t>
      </w:r>
      <w:r w:rsidRPr="0016155A">
        <w:rPr>
          <w:rFonts w:ascii="Times New Roman" w:hAnsi="Times New Roman" w:cs="Times New Roman"/>
          <w:i/>
          <w:sz w:val="24"/>
          <w:szCs w:val="24"/>
        </w:rPr>
        <w:t xml:space="preserve">Wawasan Jurnal Ilmu Manajemen, Ekonomi dan Kewirausahaan. </w:t>
      </w:r>
      <w:r w:rsidRPr="0016155A">
        <w:rPr>
          <w:rFonts w:ascii="Times New Roman" w:hAnsi="Times New Roman" w:cs="Times New Roman"/>
          <w:sz w:val="24"/>
          <w:szCs w:val="24"/>
        </w:rPr>
        <w:t>1(1) 76-83.</w:t>
      </w:r>
    </w:p>
    <w:p w14:paraId="4F47045C"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i/>
          <w:sz w:val="24"/>
          <w:szCs w:val="24"/>
        </w:rPr>
      </w:pPr>
      <w:r w:rsidRPr="0016155A">
        <w:rPr>
          <w:rFonts w:ascii="Times New Roman" w:hAnsi="Times New Roman" w:cs="Times New Roman"/>
          <w:sz w:val="24"/>
          <w:szCs w:val="24"/>
        </w:rPr>
        <w:t xml:space="preserve">Nurkholisis (2016), Konsep Dan Teori Pembangunan. </w:t>
      </w:r>
      <w:r w:rsidRPr="0016155A">
        <w:rPr>
          <w:rFonts w:ascii="Times New Roman" w:hAnsi="Times New Roman" w:cs="Times New Roman"/>
          <w:i/>
          <w:sz w:val="24"/>
          <w:szCs w:val="24"/>
        </w:rPr>
        <w:t>Jakarta Pustaka Pelajar, 2016</w:t>
      </w:r>
    </w:p>
    <w:p w14:paraId="727F1F6D"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Purnama (2014), Analisis Pengaruh Pertumbuhan Ekonomi Terhadap Tingkat Pengangguran Di Kota Medan Tahun 2000-2014</w:t>
      </w:r>
      <w:r w:rsidRPr="0016155A">
        <w:rPr>
          <w:rFonts w:ascii="Times New Roman" w:hAnsi="Times New Roman" w:cs="Times New Roman"/>
          <w:i/>
          <w:sz w:val="24"/>
          <w:szCs w:val="24"/>
        </w:rPr>
        <w:t>. Sumber</w:t>
      </w:r>
      <w:r w:rsidRPr="0016155A">
        <w:rPr>
          <w:rFonts w:ascii="Times New Roman" w:hAnsi="Times New Roman" w:cs="Times New Roman"/>
          <w:sz w:val="24"/>
          <w:szCs w:val="24"/>
        </w:rPr>
        <w:t>, 2014, 15,.9.48:8.54</w:t>
      </w:r>
    </w:p>
    <w:p w14:paraId="11E588EB"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Radiatus Dan Fadila (2020), Pengaruh Indeks Pembangunan Manusia Dan Pertumbuhan Ekonomi Terhadap Tingkat Kemiskinan Di Provinsi Sumatera Barat Tahun 2013-2018. </w:t>
      </w:r>
      <w:r w:rsidRPr="0016155A">
        <w:rPr>
          <w:rFonts w:ascii="Times New Roman" w:hAnsi="Times New Roman" w:cs="Times New Roman"/>
          <w:i/>
          <w:sz w:val="24"/>
          <w:szCs w:val="24"/>
        </w:rPr>
        <w:t>Jurnal Ecogen</w:t>
      </w:r>
      <w:r w:rsidRPr="0016155A">
        <w:rPr>
          <w:rFonts w:ascii="Times New Roman" w:hAnsi="Times New Roman" w:cs="Times New Roman"/>
          <w:sz w:val="24"/>
          <w:szCs w:val="24"/>
        </w:rPr>
        <w:t xml:space="preserve"> , 3 (1) 120-133.</w:t>
      </w:r>
    </w:p>
    <w:p w14:paraId="2DC25DA3"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Rastogi  (2016), “Plight Of Indian Ayurveda Journalis”. Curr Sci 116 (2016) : 1617.</w:t>
      </w:r>
    </w:p>
    <w:p w14:paraId="148F0DE2"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Rosen (2016), </w:t>
      </w:r>
      <w:r w:rsidRPr="0016155A">
        <w:rPr>
          <w:rFonts w:ascii="Times New Roman" w:hAnsi="Times New Roman" w:cs="Times New Roman"/>
          <w:i/>
          <w:sz w:val="24"/>
          <w:szCs w:val="24"/>
        </w:rPr>
        <w:t>Analisis Pengaruh Pendidikan Dan Kesehatan Terhadap Pertumbuhan Ekonomi Di Indonesia</w:t>
      </w:r>
      <w:r w:rsidRPr="0016155A">
        <w:rPr>
          <w:rFonts w:ascii="Times New Roman" w:hAnsi="Times New Roman" w:cs="Times New Roman"/>
          <w:sz w:val="24"/>
          <w:szCs w:val="24"/>
        </w:rPr>
        <w:t>. 2016. PhD Thesis. UNIVERSITAS AIRLANGGA.</w:t>
      </w:r>
    </w:p>
    <w:p w14:paraId="4F145E82"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Saputra Rinaldi (2017), Analisis Faktor-Faktor Yang Mempengaruhi Pertumbuhan Ekonomi Di Indonesia. </w:t>
      </w:r>
      <w:r w:rsidRPr="0016155A">
        <w:rPr>
          <w:rFonts w:ascii="Times New Roman" w:hAnsi="Times New Roman" w:cs="Times New Roman"/>
          <w:i/>
          <w:sz w:val="24"/>
          <w:szCs w:val="24"/>
        </w:rPr>
        <w:t>Jurnal Samudra Ekonomika</w:t>
      </w:r>
      <w:r w:rsidRPr="0016155A">
        <w:rPr>
          <w:rFonts w:ascii="Times New Roman" w:hAnsi="Times New Roman" w:cs="Times New Roman"/>
          <w:sz w:val="24"/>
          <w:szCs w:val="24"/>
        </w:rPr>
        <w:t>, 2017. 1.2 : 183-191</w:t>
      </w:r>
    </w:p>
    <w:p w14:paraId="5B7A7F09" w14:textId="77777777" w:rsidR="00453E4B" w:rsidRPr="0016155A" w:rsidRDefault="00453E4B" w:rsidP="00D87621">
      <w:pPr>
        <w:tabs>
          <w:tab w:val="left" w:pos="567"/>
          <w:tab w:val="center" w:pos="1350"/>
        </w:tabs>
        <w:spacing w:line="240" w:lineRule="auto"/>
        <w:ind w:left="810" w:hanging="810"/>
        <w:jc w:val="both"/>
        <w:rPr>
          <w:rFonts w:ascii="Times New Roman" w:hAnsi="Times New Roman" w:cs="Times New Roman"/>
          <w:sz w:val="24"/>
          <w:szCs w:val="24"/>
        </w:rPr>
      </w:pPr>
      <w:r w:rsidRPr="0016155A">
        <w:rPr>
          <w:rFonts w:ascii="Times New Roman" w:hAnsi="Times New Roman" w:cs="Times New Roman"/>
          <w:sz w:val="24"/>
          <w:szCs w:val="24"/>
        </w:rPr>
        <w:lastRenderedPageBreak/>
        <w:t xml:space="preserve">Sisnita (2017), Analisis Faktor-Faktor Yang Mempengaruhi Tingkat Pegangguan Terbuka di Provinsi Lampung. (Periode 2009-2015). </w:t>
      </w:r>
      <w:r w:rsidRPr="0016155A">
        <w:rPr>
          <w:rFonts w:ascii="Times New Roman" w:hAnsi="Times New Roman" w:cs="Times New Roman"/>
          <w:i/>
          <w:sz w:val="24"/>
          <w:szCs w:val="24"/>
        </w:rPr>
        <w:t>Journal Of Economics Research and Social Sciences,</w:t>
      </w:r>
      <w:r w:rsidRPr="0016155A">
        <w:rPr>
          <w:rFonts w:ascii="Times New Roman" w:hAnsi="Times New Roman" w:cs="Times New Roman"/>
          <w:sz w:val="24"/>
          <w:szCs w:val="24"/>
        </w:rPr>
        <w:t xml:space="preserve"> 2017, 1. 1 : 1-7.</w:t>
      </w:r>
    </w:p>
    <w:p w14:paraId="056865FF"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i/>
          <w:sz w:val="24"/>
          <w:szCs w:val="24"/>
        </w:rPr>
      </w:pPr>
      <w:r w:rsidRPr="0016155A">
        <w:rPr>
          <w:rFonts w:ascii="Times New Roman" w:hAnsi="Times New Roman" w:cs="Times New Roman"/>
          <w:sz w:val="24"/>
          <w:szCs w:val="24"/>
        </w:rPr>
        <w:t xml:space="preserve">Sugyono (2016), Pengaruh Tingkat Kepercayaan, Kualitas Pelayanan, Dan Harga Tetap Terhadap Kepuasan Pelanggan JNE Surabaya. </w:t>
      </w:r>
      <w:r w:rsidRPr="0016155A">
        <w:rPr>
          <w:rFonts w:ascii="Times New Roman" w:hAnsi="Times New Roman" w:cs="Times New Roman"/>
          <w:i/>
          <w:sz w:val="24"/>
          <w:szCs w:val="24"/>
        </w:rPr>
        <w:t>Jurnal Ilmu dan Riset Manajemen (JIRM), 2016, 5.5.</w:t>
      </w:r>
    </w:p>
    <w:p w14:paraId="111DA66E"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 xml:space="preserve">Sukirno (2016), Analisis Perbandingan Kinerja Keuangan Perbankan Asean (Studi pada Bank Umum Indonesia, Thailand Dan Filipinan). </w:t>
      </w:r>
      <w:r w:rsidRPr="0016155A">
        <w:rPr>
          <w:rFonts w:ascii="Times New Roman" w:hAnsi="Times New Roman" w:cs="Times New Roman"/>
          <w:i/>
          <w:sz w:val="24"/>
          <w:szCs w:val="24"/>
        </w:rPr>
        <w:t xml:space="preserve">Nominal Barometer Riset Akuntansi dan Manajemen </w:t>
      </w:r>
      <w:r w:rsidRPr="0016155A">
        <w:rPr>
          <w:rFonts w:ascii="Times New Roman" w:hAnsi="Times New Roman" w:cs="Times New Roman"/>
          <w:sz w:val="24"/>
          <w:szCs w:val="24"/>
        </w:rPr>
        <w:t>2016, 5.2: 1-5.</w:t>
      </w:r>
    </w:p>
    <w:p w14:paraId="398685AE" w14:textId="77777777" w:rsidR="00453E4B" w:rsidRPr="0016155A" w:rsidRDefault="00453E4B" w:rsidP="00D87621">
      <w:pPr>
        <w:tabs>
          <w:tab w:val="left" w:pos="567"/>
          <w:tab w:val="center" w:pos="1350"/>
        </w:tabs>
        <w:spacing w:line="240" w:lineRule="auto"/>
        <w:ind w:left="720" w:hanging="720"/>
        <w:jc w:val="both"/>
        <w:rPr>
          <w:rFonts w:ascii="Times New Roman" w:hAnsi="Times New Roman" w:cs="Times New Roman"/>
          <w:sz w:val="24"/>
          <w:szCs w:val="24"/>
        </w:rPr>
      </w:pPr>
      <w:r w:rsidRPr="0016155A">
        <w:rPr>
          <w:rFonts w:ascii="Times New Roman" w:hAnsi="Times New Roman" w:cs="Times New Roman"/>
          <w:sz w:val="24"/>
          <w:szCs w:val="24"/>
        </w:rPr>
        <w:t>Syilvia Yasmin Supraba (2018), Analisis Pengaruh Indeks Pembangunan Manusia, Pertumbuhan Ekonomi, Pengangguran Dan Inflasi Terhadap Kemiskikan Di Daerah Istimewa Yogyakarta Tahun 2007-2015.</w:t>
      </w:r>
    </w:p>
    <w:p w14:paraId="553F06E7" w14:textId="77777777" w:rsidR="00C32F33" w:rsidRDefault="00C32F33" w:rsidP="00D87621">
      <w:pPr>
        <w:tabs>
          <w:tab w:val="left" w:pos="567"/>
          <w:tab w:val="center" w:pos="1350"/>
        </w:tabs>
        <w:spacing w:line="240" w:lineRule="auto"/>
        <w:jc w:val="both"/>
        <w:rPr>
          <w:rFonts w:ascii="Times New Roman" w:hAnsi="Times New Roman" w:cs="Times New Roman"/>
          <w:sz w:val="24"/>
          <w:szCs w:val="24"/>
        </w:rPr>
        <w:sectPr w:rsidR="00C32F33" w:rsidSect="00C32F33">
          <w:type w:val="continuous"/>
          <w:pgSz w:w="11906" w:h="16838" w:code="9"/>
          <w:pgMar w:top="2268" w:right="1701" w:bottom="1701" w:left="2268" w:header="709" w:footer="709" w:gutter="0"/>
          <w:cols w:space="708"/>
          <w:docGrid w:linePitch="360"/>
        </w:sectPr>
      </w:pPr>
    </w:p>
    <w:p w14:paraId="78C33521" w14:textId="5FF8576E" w:rsidR="00453E4B" w:rsidRPr="0016155A" w:rsidRDefault="00453E4B" w:rsidP="00D87621">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Badan Pusat Statistik Kabupaten Merauke</w:t>
      </w:r>
    </w:p>
    <w:p w14:paraId="73DA39C8" w14:textId="77777777" w:rsidR="00453E4B" w:rsidRPr="00453E4B" w:rsidRDefault="00453E4B" w:rsidP="00D87621">
      <w:pPr>
        <w:tabs>
          <w:tab w:val="left" w:pos="567"/>
          <w:tab w:val="center" w:pos="1350"/>
        </w:tabs>
        <w:spacing w:line="240" w:lineRule="auto"/>
        <w:jc w:val="both"/>
        <w:rPr>
          <w:rFonts w:ascii="Times New Roman" w:hAnsi="Times New Roman" w:cs="Times New Roman"/>
          <w:sz w:val="24"/>
          <w:szCs w:val="24"/>
        </w:rPr>
      </w:pPr>
      <w:r w:rsidRPr="0016155A">
        <w:rPr>
          <w:rFonts w:ascii="Times New Roman" w:hAnsi="Times New Roman" w:cs="Times New Roman"/>
          <w:sz w:val="24"/>
          <w:szCs w:val="24"/>
        </w:rPr>
        <w:t>Badan Pusat Statistik Provinsi Papua</w:t>
      </w:r>
    </w:p>
    <w:sectPr w:rsidR="00453E4B" w:rsidRPr="00453E4B" w:rsidSect="006F6710">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128EA" w14:textId="77777777" w:rsidR="00094A1A" w:rsidRDefault="00094A1A" w:rsidP="00094A1A">
      <w:pPr>
        <w:spacing w:after="0" w:line="240" w:lineRule="auto"/>
      </w:pPr>
      <w:r>
        <w:separator/>
      </w:r>
    </w:p>
  </w:endnote>
  <w:endnote w:type="continuationSeparator" w:id="0">
    <w:p w14:paraId="5E01E2FB" w14:textId="77777777" w:rsidR="00094A1A" w:rsidRDefault="00094A1A" w:rsidP="0009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A9A2" w14:textId="7719ADC0" w:rsidR="00840A13" w:rsidRDefault="00840A13">
    <w:pPr>
      <w:pStyle w:val="Footer"/>
    </w:pPr>
    <w:r>
      <w:rPr>
        <w:noProof/>
      </w:rPr>
      <mc:AlternateContent>
        <mc:Choice Requires="wps">
          <w:drawing>
            <wp:anchor distT="45720" distB="45720" distL="114300" distR="114300" simplePos="0" relativeHeight="251659264" behindDoc="0" locked="0" layoutInCell="1" allowOverlap="1" wp14:anchorId="795FE63F" wp14:editId="03606050">
              <wp:simplePos x="0" y="0"/>
              <wp:positionH relativeFrom="column">
                <wp:posOffset>3598545</wp:posOffset>
              </wp:positionH>
              <wp:positionV relativeFrom="paragraph">
                <wp:posOffset>-299720</wp:posOffset>
              </wp:positionV>
              <wp:extent cx="1762125" cy="447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47675"/>
                      </a:xfrm>
                      <a:prstGeom prst="rect">
                        <a:avLst/>
                      </a:prstGeom>
                      <a:solidFill>
                        <a:srgbClr val="FFFFFF"/>
                      </a:solidFill>
                      <a:ln w="9525">
                        <a:noFill/>
                        <a:miter lim="800000"/>
                        <a:headEnd/>
                        <a:tailEnd/>
                      </a:ln>
                    </wps:spPr>
                    <wps:txbx>
                      <w:txbxContent>
                        <w:p w14:paraId="41A4D988" w14:textId="7EAD952E" w:rsidR="00840A13" w:rsidRPr="00AF6C85" w:rsidRDefault="00840A13">
                          <w:pPr>
                            <w:rPr>
                              <w:rFonts w:ascii="Times New Roman" w:hAnsi="Times New Roman" w:cs="Times New Roman"/>
                              <w:sz w:val="24"/>
                              <w:szCs w:val="24"/>
                            </w:rPr>
                          </w:pPr>
                          <w:r w:rsidRPr="00AF6C85">
                            <w:rPr>
                              <w:rFonts w:ascii="Times New Roman" w:hAnsi="Times New Roman" w:cs="Times New Roman"/>
                              <w:sz w:val="24"/>
                              <w:szCs w:val="24"/>
                            </w:rPr>
                            <w:t>Maria Ngamelubun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FE63F" id="_x0000_t202" coordsize="21600,21600" o:spt="202" path="m,l,21600r21600,l21600,xe">
              <v:stroke joinstyle="miter"/>
              <v:path gradientshapeok="t" o:connecttype="rect"/>
            </v:shapetype>
            <v:shape id="Text Box 2" o:spid="_x0000_s1026" type="#_x0000_t202" style="position:absolute;margin-left:283.35pt;margin-top:-23.6pt;width:138.7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" stroked="f">
              <v:textbox>
                <w:txbxContent>
                  <w:p w14:paraId="41A4D988" w14:textId="7EAD952E" w:rsidR="00840A13" w:rsidRPr="00AF6C85" w:rsidRDefault="00840A13">
                    <w:pPr>
                      <w:rPr>
                        <w:rFonts w:ascii="Times New Roman" w:hAnsi="Times New Roman" w:cs="Times New Roman"/>
                        <w:sz w:val="24"/>
                        <w:szCs w:val="24"/>
                      </w:rPr>
                    </w:pPr>
                    <w:r w:rsidRPr="00AF6C85">
                      <w:rPr>
                        <w:rFonts w:ascii="Times New Roman" w:hAnsi="Times New Roman" w:cs="Times New Roman"/>
                        <w:sz w:val="24"/>
                        <w:szCs w:val="24"/>
                      </w:rPr>
                      <w:t>Maria Ngamelubun</w:t>
                    </w:r>
                  </w:p>
                </w:txbxContent>
              </v:textbox>
              <w10:wrap type="square"/>
            </v:shape>
          </w:pict>
        </mc:Fallback>
      </mc:AlternateContent>
    </w:r>
    <w:sdt>
      <w:sdtPr>
        <w:id w:val="8573871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DD5D52F" w14:textId="61A7A2B4" w:rsidR="00840A13" w:rsidRDefault="0084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7ACDA" w14:textId="77777777" w:rsidR="00094A1A" w:rsidRDefault="00094A1A" w:rsidP="00094A1A">
      <w:pPr>
        <w:spacing w:after="0" w:line="240" w:lineRule="auto"/>
      </w:pPr>
      <w:r>
        <w:separator/>
      </w:r>
    </w:p>
  </w:footnote>
  <w:footnote w:type="continuationSeparator" w:id="0">
    <w:p w14:paraId="2FF6DC35" w14:textId="77777777" w:rsidR="00094A1A" w:rsidRDefault="00094A1A" w:rsidP="00094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5501"/>
    <w:multiLevelType w:val="hybridMultilevel"/>
    <w:tmpl w:val="ED6E5084"/>
    <w:lvl w:ilvl="0" w:tplc="94807B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DD79F1"/>
    <w:multiLevelType w:val="hybridMultilevel"/>
    <w:tmpl w:val="103C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01717"/>
    <w:multiLevelType w:val="hybridMultilevel"/>
    <w:tmpl w:val="5A224A62"/>
    <w:lvl w:ilvl="0" w:tplc="3809000F">
      <w:start w:val="1"/>
      <w:numFmt w:val="decimal"/>
      <w:lvlText w:val="%1."/>
      <w:lvlJc w:val="left"/>
      <w:pPr>
        <w:ind w:left="2771" w:hanging="360"/>
      </w:pPr>
    </w:lvl>
    <w:lvl w:ilvl="1" w:tplc="38090019">
      <w:start w:val="1"/>
      <w:numFmt w:val="lowerLetter"/>
      <w:lvlText w:val="%2."/>
      <w:lvlJc w:val="left"/>
      <w:pPr>
        <w:ind w:left="3491" w:hanging="360"/>
      </w:pPr>
    </w:lvl>
    <w:lvl w:ilvl="2" w:tplc="3809001B">
      <w:start w:val="1"/>
      <w:numFmt w:val="lowerRoman"/>
      <w:lvlText w:val="%3."/>
      <w:lvlJc w:val="right"/>
      <w:pPr>
        <w:ind w:left="4211" w:hanging="180"/>
      </w:pPr>
    </w:lvl>
    <w:lvl w:ilvl="3" w:tplc="3809000F">
      <w:start w:val="1"/>
      <w:numFmt w:val="decimal"/>
      <w:lvlText w:val="%4."/>
      <w:lvlJc w:val="left"/>
      <w:pPr>
        <w:ind w:left="4931" w:hanging="360"/>
      </w:pPr>
    </w:lvl>
    <w:lvl w:ilvl="4" w:tplc="38090019">
      <w:start w:val="1"/>
      <w:numFmt w:val="lowerLetter"/>
      <w:lvlText w:val="%5."/>
      <w:lvlJc w:val="left"/>
      <w:pPr>
        <w:ind w:left="5651" w:hanging="360"/>
      </w:pPr>
    </w:lvl>
    <w:lvl w:ilvl="5" w:tplc="3809001B">
      <w:start w:val="1"/>
      <w:numFmt w:val="lowerRoman"/>
      <w:lvlText w:val="%6."/>
      <w:lvlJc w:val="right"/>
      <w:pPr>
        <w:ind w:left="6371" w:hanging="180"/>
      </w:pPr>
    </w:lvl>
    <w:lvl w:ilvl="6" w:tplc="3809000F">
      <w:start w:val="1"/>
      <w:numFmt w:val="decimal"/>
      <w:lvlText w:val="%7."/>
      <w:lvlJc w:val="left"/>
      <w:pPr>
        <w:ind w:left="7091" w:hanging="360"/>
      </w:pPr>
    </w:lvl>
    <w:lvl w:ilvl="7" w:tplc="38090019">
      <w:start w:val="1"/>
      <w:numFmt w:val="lowerLetter"/>
      <w:lvlText w:val="%8."/>
      <w:lvlJc w:val="left"/>
      <w:pPr>
        <w:ind w:left="7811" w:hanging="360"/>
      </w:pPr>
    </w:lvl>
    <w:lvl w:ilvl="8" w:tplc="3809001B">
      <w:start w:val="1"/>
      <w:numFmt w:val="lowerRoman"/>
      <w:lvlText w:val="%9."/>
      <w:lvlJc w:val="right"/>
      <w:pPr>
        <w:ind w:left="8531" w:hanging="180"/>
      </w:pPr>
    </w:lvl>
  </w:abstractNum>
  <w:abstractNum w:abstractNumId="3" w15:restartNumberingAfterBreak="0">
    <w:nsid w:val="1E7F1458"/>
    <w:multiLevelType w:val="hybridMultilevel"/>
    <w:tmpl w:val="B20AD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95A4770"/>
    <w:multiLevelType w:val="hybridMultilevel"/>
    <w:tmpl w:val="0F2E9F3C"/>
    <w:lvl w:ilvl="0" w:tplc="10A4B8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CC07B9D"/>
    <w:multiLevelType w:val="hybridMultilevel"/>
    <w:tmpl w:val="530A2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9C"/>
    <w:rsid w:val="00094A1A"/>
    <w:rsid w:val="00145777"/>
    <w:rsid w:val="0022227B"/>
    <w:rsid w:val="002F3C77"/>
    <w:rsid w:val="00453E4B"/>
    <w:rsid w:val="006030AA"/>
    <w:rsid w:val="006F6710"/>
    <w:rsid w:val="00840A13"/>
    <w:rsid w:val="0094539C"/>
    <w:rsid w:val="00AF6C85"/>
    <w:rsid w:val="00C16B77"/>
    <w:rsid w:val="00C32F33"/>
    <w:rsid w:val="00D87621"/>
    <w:rsid w:val="00DA50F0"/>
    <w:rsid w:val="00DD002E"/>
    <w:rsid w:val="00DF6961"/>
    <w:rsid w:val="00F71C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31AB"/>
  <w15:chartTrackingRefBased/>
  <w15:docId w15:val="{371FC08A-B175-4670-981C-EDFC4F27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39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
    <w:basedOn w:val="DefaultParagraphFont"/>
    <w:link w:val="ListParagraph"/>
    <w:uiPriority w:val="34"/>
    <w:locked/>
    <w:rsid w:val="00DF6961"/>
    <w:rPr>
      <w:lang w:val="id-ID"/>
    </w:rPr>
  </w:style>
  <w:style w:type="paragraph" w:styleId="ListParagraph">
    <w:name w:val="List Paragraph"/>
    <w:aliases w:val="Body of text,List Paragraph1"/>
    <w:basedOn w:val="Normal"/>
    <w:link w:val="ListParagraphChar"/>
    <w:uiPriority w:val="34"/>
    <w:qFormat/>
    <w:rsid w:val="00DF6961"/>
    <w:pPr>
      <w:spacing w:after="160" w:line="256" w:lineRule="auto"/>
      <w:ind w:left="720"/>
      <w:contextualSpacing/>
    </w:pPr>
    <w:rPr>
      <w:lang w:val="id-ID"/>
    </w:rPr>
  </w:style>
  <w:style w:type="character" w:styleId="Hyperlink">
    <w:name w:val="Hyperlink"/>
    <w:basedOn w:val="DefaultParagraphFont"/>
    <w:uiPriority w:val="99"/>
    <w:unhideWhenUsed/>
    <w:rsid w:val="00453E4B"/>
    <w:rPr>
      <w:color w:val="0563C1" w:themeColor="hyperlink"/>
      <w:u w:val="single"/>
    </w:rPr>
  </w:style>
  <w:style w:type="paragraph" w:styleId="Header">
    <w:name w:val="header"/>
    <w:basedOn w:val="Normal"/>
    <w:link w:val="HeaderChar"/>
    <w:uiPriority w:val="99"/>
    <w:unhideWhenUsed/>
    <w:rsid w:val="00094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A1A"/>
    <w:rPr>
      <w:lang w:val="en-US"/>
    </w:rPr>
  </w:style>
  <w:style w:type="paragraph" w:styleId="Footer">
    <w:name w:val="footer"/>
    <w:basedOn w:val="Normal"/>
    <w:link w:val="FooterChar"/>
    <w:uiPriority w:val="99"/>
    <w:unhideWhenUsed/>
    <w:rsid w:val="00094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A1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15</Pages>
  <Words>4065</Words>
  <Characters>23176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leoo ngamel</dc:creator>
  <cp:keywords/>
  <dc:description/>
  <cp:lastModifiedBy>leoo ngamel</cp:lastModifiedBy>
  <cp:revision>5</cp:revision>
  <dcterms:created xsi:type="dcterms:W3CDTF">2023-08-20T02:30:00Z</dcterms:created>
  <dcterms:modified xsi:type="dcterms:W3CDTF">2023-08-21T10:41:00Z</dcterms:modified>
</cp:coreProperties>
</file>